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6B" w:rsidRDefault="0091246B" w:rsidP="0091246B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3"/>
          <w:b/>
          <w:bCs/>
          <w:color w:val="000000"/>
          <w:sz w:val="32"/>
          <w:szCs w:val="32"/>
        </w:rPr>
        <w:t>«День народного единства».</w:t>
      </w:r>
      <w:r>
        <w:rPr>
          <w:rStyle w:val="c2"/>
          <w:b/>
          <w:bCs/>
          <w:color w:val="000000"/>
          <w:sz w:val="28"/>
          <w:szCs w:val="28"/>
        </w:rPr>
        <w:t xml:space="preserve">      </w:t>
      </w:r>
    </w:p>
    <w:p w:rsidR="0091246B" w:rsidRDefault="0091246B" w:rsidP="0091246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u w:val="single"/>
          <w:shd w:val="clear" w:color="auto" w:fill="FFFFFF"/>
        </w:rPr>
        <w:t>Воспитатель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:</w:t>
      </w:r>
      <w:r>
        <w:rPr>
          <w:i/>
          <w:iCs/>
          <w:color w:val="000000"/>
          <w:sz w:val="28"/>
          <w:szCs w:val="28"/>
          <w:u w:val="single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Наслаждаться не устану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 Песней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жавороночка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Ни на что не променяю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 Милую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стороночку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!</w:t>
      </w:r>
      <w:r>
        <w:rPr>
          <w:rStyle w:val="c12"/>
          <w:color w:val="000000"/>
          <w:sz w:val="2"/>
          <w:szCs w:val="2"/>
          <w:shd w:val="clear" w:color="auto" w:fill="000000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Теплый ветер принесет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Аромат смородины,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Так чего дороже нет? —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 Нет дороже…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(Родины)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Одна у человека родная мать, одна у него и родина. Крепко любит народ ее. Что же такое Родина?</w:t>
      </w:r>
    </w:p>
    <w:p w:rsidR="0091246B" w:rsidRDefault="0091246B" w:rsidP="0091246B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3"/>
          <w:b/>
          <w:bCs/>
          <w:color w:val="000000"/>
          <w:sz w:val="32"/>
          <w:szCs w:val="32"/>
          <w:shd w:val="clear" w:color="auto" w:fill="FFFFFF"/>
        </w:rPr>
        <w:t>Родина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91246B" w:rsidRDefault="0091246B" w:rsidP="0091246B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Родина – слово большое, большое!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Пусть не бывает на свете чудес,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Если сказать это слово с душою,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Глубже морей оно, выше небес!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 нем умещается ровно полмира: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Мама и папа, соседи, друзья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Город родимый, родная квартира,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Бабушка, школа, котенок … и 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Зайчик солнечный в ладошке,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Куст сирени за окошком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на щечке родинка –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Это тоже Родина.</w:t>
      </w:r>
    </w:p>
    <w:p w:rsidR="0091246B" w:rsidRDefault="0091246B" w:rsidP="0091246B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rStyle w:val="c17"/>
          <w:color w:val="000000"/>
          <w:sz w:val="22"/>
          <w:szCs w:val="22"/>
          <w:shd w:val="clear" w:color="auto" w:fill="FFFFFF"/>
        </w:rPr>
        <w:t>(автор Татьяна Бокова)</w:t>
      </w:r>
      <w:r>
        <w:rPr>
          <w:color w:val="000000"/>
          <w:sz w:val="28"/>
          <w:szCs w:val="28"/>
        </w:rPr>
        <w:br/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А как называется наша Родина?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(Россия)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Просмотр презентации «День народного единства».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Style w:val="c2"/>
          <w:i/>
          <w:iCs/>
          <w:color w:val="000000"/>
          <w:sz w:val="28"/>
          <w:szCs w:val="28"/>
        </w:rPr>
        <w:t>: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Много разных прекрасных стран есть в мире и каждый народ больше всего любит свою Родину. Мы с вами родились в России, мы россияне.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А вы любите свою страну?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(ответы детей)</w:t>
      </w:r>
      <w:r>
        <w:rPr>
          <w:rStyle w:val="c1"/>
          <w:color w:val="000000"/>
          <w:sz w:val="28"/>
          <w:szCs w:val="28"/>
          <w:shd w:val="clear" w:color="auto" w:fill="FFFFFF"/>
        </w:rPr>
        <w:t> А за что?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(дети дают свои варианты ответов, некоторые затрудняются ответить на вопрос).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Style w:val="c2"/>
          <w:i/>
          <w:i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Кто может ответить на этот вопрос? Любовь к родине граждане страны испытывают просто потому, что живут в ней. Ведь родина у нас всех одна.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Наша Родина очень большая, красивая и богатая. Россия занимает самую большую и обширную территорию от Европы до Азии. Только в нашей стране есть и полярный пояс, и тундра, и тайга, и степь, и тропики. (Рассматривают карту).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Style w:val="c2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Style w:val="c2"/>
          <w:i/>
          <w:i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Только ли русские живут в России?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(нет)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Какие народы населяют нашу страну?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(ответы детей)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Style w:val="c2"/>
          <w:i/>
          <w:i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 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 xml:space="preserve">Да, нашу страну населяют люди разных национальностей - украинцы, белорусы, татары, карелы, чуваши, башкиры, якуты, дагестанцы, адыгейцы, мордва,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коми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, удмурты, ханты, манси, немцы, таджики, армяне, азербайджанцы, грузины, шорцы и многие – многие другие - всего более ста национальностей.</w:t>
      </w:r>
      <w:proofErr w:type="gramEnd"/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i/>
          <w:iCs/>
          <w:color w:val="000000"/>
          <w:sz w:val="28"/>
          <w:szCs w:val="28"/>
          <w:u w:val="single"/>
          <w:shd w:val="clear" w:color="auto" w:fill="FFFFFF"/>
        </w:rPr>
        <w:t>Воспитатель:</w:t>
      </w:r>
      <w:r>
        <w:rPr>
          <w:i/>
          <w:iCs/>
          <w:color w:val="000000"/>
          <w:sz w:val="28"/>
          <w:szCs w:val="28"/>
          <w:u w:val="single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Как вы думаете, какая национальность лучше?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(ответы детей)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Разные народы населяют Россию, но всех их связывает в единую семью общая Родина, взаимное уважение и дружба. Поэтому невозможно сказать какая из народностей лучше - мы все равны, все особенные.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Физ. минутка: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 нашей стране горы высокие,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(руки вверх, на носочках)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Реки глубокие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(присели)</w:t>
      </w:r>
      <w:r>
        <w:rPr>
          <w:rStyle w:val="c1"/>
          <w:color w:val="000000"/>
          <w:sz w:val="28"/>
          <w:szCs w:val="28"/>
          <w:shd w:val="clear" w:color="auto" w:fill="FFFFFF"/>
        </w:rPr>
        <w:t>,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Степи широкие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(руки в стороны)</w:t>
      </w:r>
      <w:r>
        <w:rPr>
          <w:rStyle w:val="c1"/>
          <w:color w:val="000000"/>
          <w:sz w:val="28"/>
          <w:szCs w:val="28"/>
          <w:shd w:val="clear" w:color="auto" w:fill="FFFFFF"/>
        </w:rPr>
        <w:t>,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Леса большие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(руками описываем круг)</w:t>
      </w:r>
      <w:r>
        <w:rPr>
          <w:rStyle w:val="c1"/>
          <w:color w:val="000000"/>
          <w:sz w:val="28"/>
          <w:szCs w:val="28"/>
          <w:shd w:val="clear" w:color="auto" w:fill="FFFFFF"/>
        </w:rPr>
        <w:t>,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А мы - ребята вот такие!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(поднимаем большой палец вверх)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i/>
          <w:iCs/>
          <w:color w:val="000000"/>
          <w:sz w:val="28"/>
          <w:szCs w:val="28"/>
          <w:u w:val="single"/>
          <w:shd w:val="clear" w:color="auto" w:fill="FFFFFF"/>
        </w:rPr>
        <w:t>Воспитатель: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- 4 ноября вся Россия будет отмечать праздник «День народного единства». Это праздник патриотизма, взаимопомощи и единения всех российских народов.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Ребята, как вы понимаете, что такое – единение?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(Единение – это когда все люди вместе)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Экспериментирование</w:t>
      </w:r>
      <w:r>
        <w:rPr>
          <w:rStyle w:val="c2"/>
          <w:color w:val="000000"/>
          <w:sz w:val="28"/>
          <w:szCs w:val="28"/>
        </w:rPr>
        <w:t>: предлагается одному ребенку разорвать стопку бумаги напополам </w:t>
      </w:r>
      <w:r>
        <w:rPr>
          <w:rStyle w:val="c2"/>
          <w:i/>
          <w:iCs/>
          <w:color w:val="000000"/>
          <w:sz w:val="28"/>
          <w:szCs w:val="28"/>
        </w:rPr>
        <w:t>(у ребенка не получается разорвать бумагу)</w:t>
      </w:r>
      <w:r>
        <w:rPr>
          <w:rStyle w:val="c2"/>
          <w:color w:val="000000"/>
          <w:sz w:val="28"/>
          <w:szCs w:val="28"/>
        </w:rPr>
        <w:t>, затем предлагается каждому ребенку по одному листу бумаги порвать на две части. Воспитатель проводит аналогию: когда мы все вместе, дружны и едины, нас нельзя победить, если же мы будем одни, как один листок бумаги, то победить нас будет легко.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А кто такие патриоты?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(Это люди, которые любят свою Родину и всегда готовы встать на её защиту)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У праздника День народного единства очень древняя история.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Послушайте её. Всё началось 400 лет назад, в 17 веке. Тогда на Руси началось страшное время, которое называлось Смутой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(все смешалось, ничего не понять)</w:t>
      </w:r>
      <w:r>
        <w:rPr>
          <w:rStyle w:val="c1"/>
          <w:color w:val="000000"/>
          <w:sz w:val="28"/>
          <w:szCs w:val="28"/>
          <w:shd w:val="clear" w:color="auto" w:fill="FFFFFF"/>
        </w:rPr>
        <w:t>. В стране не было царя, не соблюдались законы. Этим воспользовались поляки. Они напали на нашу страну. Захватили Москву и главную крепость столицы – Кремль.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Трудно было жителям Москвы, захватчики разрушили их дома, осквернили храмы. Но нашлись храбрые люди – Кузьма Минин и Дмитрий Пожарский.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Собрали они войско, помолились Небесной Заступнице иконе Пресвятой Богородицы и пошли освобождать столицу России - Москву и главную крепость - Кремль.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     </w:t>
      </w:r>
      <w:r>
        <w:rPr>
          <w:rStyle w:val="c1"/>
          <w:color w:val="000000"/>
          <w:sz w:val="28"/>
          <w:szCs w:val="28"/>
          <w:shd w:val="clear" w:color="auto" w:fill="FFFFFF"/>
        </w:rPr>
        <w:t>Два месяца сражались русские воины и 4-го ноября разбили врага, выгнали его из Кремля. Русь снова стала самодержавной, то есть, независимой.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 </w:t>
      </w:r>
      <w:r>
        <w:rPr>
          <w:rStyle w:val="c1"/>
          <w:color w:val="000000"/>
          <w:sz w:val="28"/>
          <w:szCs w:val="28"/>
          <w:shd w:val="clear" w:color="auto" w:fill="FFFFFF"/>
        </w:rPr>
        <w:t>В Москве на Красной площади в честь победы над поляками установлен бронзовый памятник Минину и Пожарскому, чтобы люди не забывали и чтили героев своей страны. Вот в честь этого события и празднуется «День Народного Единства».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Не сразу Россия стала сильным государством, постепенно возрастало могущество страны. В суровых испытаниях и битвах закалялась воля, и крепло единство народа.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Прошло 400 лет, за это время много раз разные страны пытались захватить Россию, но ничего у них не получилось, все люди вставали на защиту своей страны. </w:t>
      </w:r>
      <w:r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  <w:t>(Рассказ сопровождается показом иллюстраций из презентации)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u w:val="single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Ребята давайте проверим, кто из вас является самым настоящим гражданином нашей страны?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(Прослушивание аудиозаписи гимна РФ стоя)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Скажите, пожалуйста, как называется эта музыка?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(Гимн)</w:t>
      </w:r>
      <w:r>
        <w:rPr>
          <w:rStyle w:val="c1"/>
          <w:color w:val="000000"/>
          <w:sz w:val="28"/>
          <w:szCs w:val="28"/>
          <w:shd w:val="clear" w:color="auto" w:fill="FFFFFF"/>
        </w:rPr>
        <w:t> Правильно – это гимн - главное музыкальное произведение нашей страны. Он исполняется по самым торжественным случаям и все люди при этом встают в знак уважения и гордости за свою страну.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Каждый Россиянин знает и уважает основные символы своей страны – гимн, герб и флаг. Гимн мы уже слышали. Вот перед нами – герб России. Что изображено на нашем гербе?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(ответы детей).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Обратите внимание, что на нашем гербе у орла две головы, значит, он не пропустит ни одного врага. В лапах орла символы власти скипетр и держава, такие в старину были у русских царей.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" w:name="h.gjdgxs"/>
      <w:bookmarkEnd w:id="1"/>
      <w:r>
        <w:rPr>
          <w:rStyle w:val="c1"/>
          <w:color w:val="000000"/>
          <w:sz w:val="28"/>
          <w:szCs w:val="28"/>
          <w:shd w:val="clear" w:color="auto" w:fill="FFFFFF"/>
        </w:rPr>
        <w:t xml:space="preserve">- А это – наш флаг. Ребята,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перечислите из каких цветов он состоит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(называют).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  <w:u w:val="single"/>
          <w:shd w:val="clear" w:color="auto" w:fill="FFFFFF"/>
        </w:rPr>
        <w:t>Белая полоса</w:t>
      </w:r>
      <w:r>
        <w:rPr>
          <w:rStyle w:val="c1"/>
          <w:color w:val="000000"/>
          <w:sz w:val="28"/>
          <w:szCs w:val="28"/>
          <w:shd w:val="clear" w:color="auto" w:fill="FFFFFF"/>
        </w:rPr>
        <w:t> – символ чистоты намерений и благородства – означает, что у нашего государства нет злых намерений, оно честно и открыто относится ко всем странам. </w:t>
      </w:r>
      <w:r>
        <w:rPr>
          <w:rStyle w:val="c1"/>
          <w:color w:val="000000"/>
          <w:sz w:val="28"/>
          <w:szCs w:val="28"/>
          <w:u w:val="single"/>
          <w:shd w:val="clear" w:color="auto" w:fill="FFFFFF"/>
        </w:rPr>
        <w:t>Синяя полоса</w:t>
      </w:r>
      <w:r>
        <w:rPr>
          <w:rStyle w:val="c1"/>
          <w:color w:val="000000"/>
          <w:sz w:val="28"/>
          <w:szCs w:val="28"/>
          <w:shd w:val="clear" w:color="auto" w:fill="FFFFFF"/>
        </w:rPr>
        <w:t> – символ миролюбия - говорит о том, что Россия против войны. </w:t>
      </w:r>
      <w:r>
        <w:rPr>
          <w:rStyle w:val="c1"/>
          <w:color w:val="000000"/>
          <w:sz w:val="28"/>
          <w:szCs w:val="28"/>
          <w:u w:val="single"/>
          <w:shd w:val="clear" w:color="auto" w:fill="FFFFFF"/>
        </w:rPr>
        <w:t>Красная полоса</w:t>
      </w:r>
      <w:r>
        <w:rPr>
          <w:rStyle w:val="c1"/>
          <w:color w:val="000000"/>
          <w:sz w:val="28"/>
          <w:szCs w:val="28"/>
          <w:shd w:val="clear" w:color="auto" w:fill="FFFFFF"/>
        </w:rPr>
        <w:t> – символ отваги – означает, что каждый гражданин России готов защищать свободу и честь Родины от врагов.</w:t>
      </w:r>
    </w:p>
    <w:p w:rsidR="0091246B" w:rsidRDefault="0091246B" w:rsidP="0091246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  <w:t>Итог: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Молодцы ребята, вы много знаете о нашей родине России. Сегодня вы больше узнали о празднике «Дне Народного Единства», о нашей Родине - России, о государственной символике Российского государства. Я надеюсь, что вы всегда будете любить, гордиться нашей Родиной и когда вырастете, прославите ее своими делами. Россия всегда будет гордиться вами.</w:t>
      </w:r>
    </w:p>
    <w:p w:rsidR="0071217F" w:rsidRDefault="0071217F"/>
    <w:sectPr w:rsidR="0071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6D"/>
    <w:rsid w:val="0071217F"/>
    <w:rsid w:val="0091246B"/>
    <w:rsid w:val="00D1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1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1246B"/>
  </w:style>
  <w:style w:type="paragraph" w:customStyle="1" w:styleId="c4">
    <w:name w:val="c4"/>
    <w:basedOn w:val="a"/>
    <w:rsid w:val="0091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1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1246B"/>
  </w:style>
  <w:style w:type="character" w:customStyle="1" w:styleId="c1">
    <w:name w:val="c1"/>
    <w:basedOn w:val="a0"/>
    <w:rsid w:val="0091246B"/>
  </w:style>
  <w:style w:type="character" w:customStyle="1" w:styleId="c2">
    <w:name w:val="c2"/>
    <w:basedOn w:val="a0"/>
    <w:rsid w:val="0091246B"/>
  </w:style>
  <w:style w:type="character" w:customStyle="1" w:styleId="c12">
    <w:name w:val="c12"/>
    <w:basedOn w:val="a0"/>
    <w:rsid w:val="0091246B"/>
  </w:style>
  <w:style w:type="character" w:customStyle="1" w:styleId="c17">
    <w:name w:val="c17"/>
    <w:basedOn w:val="a0"/>
    <w:rsid w:val="00912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1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1246B"/>
  </w:style>
  <w:style w:type="paragraph" w:customStyle="1" w:styleId="c4">
    <w:name w:val="c4"/>
    <w:basedOn w:val="a"/>
    <w:rsid w:val="0091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1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1246B"/>
  </w:style>
  <w:style w:type="character" w:customStyle="1" w:styleId="c1">
    <w:name w:val="c1"/>
    <w:basedOn w:val="a0"/>
    <w:rsid w:val="0091246B"/>
  </w:style>
  <w:style w:type="character" w:customStyle="1" w:styleId="c2">
    <w:name w:val="c2"/>
    <w:basedOn w:val="a0"/>
    <w:rsid w:val="0091246B"/>
  </w:style>
  <w:style w:type="character" w:customStyle="1" w:styleId="c12">
    <w:name w:val="c12"/>
    <w:basedOn w:val="a0"/>
    <w:rsid w:val="0091246B"/>
  </w:style>
  <w:style w:type="character" w:customStyle="1" w:styleId="c17">
    <w:name w:val="c17"/>
    <w:basedOn w:val="a0"/>
    <w:rsid w:val="0091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2021-11-02T02:06:00Z</dcterms:created>
  <dcterms:modified xsi:type="dcterms:W3CDTF">2021-11-02T02:08:00Z</dcterms:modified>
</cp:coreProperties>
</file>