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2A" w:rsidRDefault="00BE25B0">
      <w:pPr>
        <w:pStyle w:val="1"/>
        <w:spacing w:before="75"/>
        <w:ind w:left="253"/>
      </w:pPr>
      <w:r>
        <w:t>Муниципальное</w:t>
      </w:r>
      <w:r>
        <w:rPr>
          <w:spacing w:val="-3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996E2A" w:rsidRDefault="00BE25B0">
      <w:pPr>
        <w:spacing w:before="162"/>
        <w:ind w:left="254" w:right="254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«Дашенька»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(МАДОУ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111 «Дашенька»)</w:t>
      </w:r>
    </w:p>
    <w:p w:rsidR="00996E2A" w:rsidRDefault="00996E2A">
      <w:pPr>
        <w:pStyle w:val="a3"/>
        <w:ind w:left="0" w:firstLine="0"/>
        <w:jc w:val="left"/>
        <w:rPr>
          <w:b/>
          <w:sz w:val="30"/>
        </w:rPr>
      </w:pPr>
    </w:p>
    <w:p w:rsidR="00996E2A" w:rsidRDefault="00996E2A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996E2A" w:rsidRDefault="001C2225">
      <w:pPr>
        <w:pStyle w:val="1"/>
        <w:spacing w:line="357" w:lineRule="auto"/>
        <w:ind w:left="2368" w:right="1765" w:hanging="608"/>
        <w:jc w:val="both"/>
      </w:pPr>
      <w:r>
        <w:t>Отчет</w:t>
      </w:r>
      <w:bookmarkStart w:id="0" w:name="_GoBack"/>
      <w:bookmarkEnd w:id="0"/>
      <w:r w:rsidR="00BE25B0">
        <w:rPr>
          <w:spacing w:val="-6"/>
        </w:rPr>
        <w:t xml:space="preserve"> </w:t>
      </w:r>
      <w:r w:rsidR="00BE25B0">
        <w:t>по</w:t>
      </w:r>
      <w:r w:rsidR="00BE25B0">
        <w:rPr>
          <w:spacing w:val="-5"/>
        </w:rPr>
        <w:t xml:space="preserve"> </w:t>
      </w:r>
      <w:r w:rsidR="00BE25B0">
        <w:t>итогам</w:t>
      </w:r>
      <w:r w:rsidR="00BE25B0">
        <w:rPr>
          <w:spacing w:val="-5"/>
        </w:rPr>
        <w:t xml:space="preserve"> </w:t>
      </w:r>
      <w:r w:rsidR="00BE25B0">
        <w:t>летней</w:t>
      </w:r>
      <w:r w:rsidR="00BE25B0">
        <w:rPr>
          <w:spacing w:val="-6"/>
        </w:rPr>
        <w:t xml:space="preserve"> </w:t>
      </w:r>
      <w:r w:rsidR="00BE25B0">
        <w:t>оздоровительной</w:t>
      </w:r>
      <w:r w:rsidR="00BE25B0">
        <w:rPr>
          <w:spacing w:val="-6"/>
        </w:rPr>
        <w:t xml:space="preserve"> </w:t>
      </w:r>
      <w:r w:rsidR="00BE25B0">
        <w:t>работы</w:t>
      </w:r>
      <w:r w:rsidR="00BE25B0">
        <w:rPr>
          <w:spacing w:val="-68"/>
        </w:rPr>
        <w:t xml:space="preserve"> </w:t>
      </w:r>
      <w:r w:rsidR="00BE25B0">
        <w:t>в МАДОУ</w:t>
      </w:r>
      <w:r w:rsidR="00BE25B0">
        <w:rPr>
          <w:spacing w:val="-1"/>
        </w:rPr>
        <w:t xml:space="preserve"> </w:t>
      </w:r>
      <w:r w:rsidR="00BE25B0">
        <w:t>Детский</w:t>
      </w:r>
      <w:r w:rsidR="00BE25B0">
        <w:rPr>
          <w:spacing w:val="-1"/>
        </w:rPr>
        <w:t xml:space="preserve"> </w:t>
      </w:r>
      <w:r w:rsidR="00BE25B0">
        <w:t>сад</w:t>
      </w:r>
      <w:r w:rsidR="00BE25B0">
        <w:rPr>
          <w:spacing w:val="-2"/>
        </w:rPr>
        <w:t xml:space="preserve"> </w:t>
      </w:r>
      <w:r w:rsidR="00BE25B0">
        <w:t>№</w:t>
      </w:r>
      <w:r w:rsidR="00BE25B0">
        <w:rPr>
          <w:spacing w:val="-1"/>
        </w:rPr>
        <w:t xml:space="preserve"> </w:t>
      </w:r>
      <w:r w:rsidR="00BE25B0">
        <w:t>111 «Дашенька»</w:t>
      </w:r>
    </w:p>
    <w:p w:rsidR="00996E2A" w:rsidRDefault="00BE25B0">
      <w:pPr>
        <w:spacing w:before="5" w:line="276" w:lineRule="auto"/>
        <w:ind w:left="112" w:right="110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70615D">
        <w:rPr>
          <w:sz w:val="28"/>
        </w:rPr>
        <w:t>01.06.2025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70615D">
        <w:rPr>
          <w:sz w:val="28"/>
        </w:rPr>
        <w:t>31.08.2025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«Дашенька»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перешёл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функционировало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групп в корпусе №</w:t>
      </w:r>
      <w:proofErr w:type="gramStart"/>
      <w:r>
        <w:rPr>
          <w:sz w:val="28"/>
        </w:rPr>
        <w:t>1</w:t>
      </w:r>
      <w:r w:rsidR="0070615D">
        <w:rPr>
          <w:sz w:val="28"/>
        </w:rPr>
        <w:t>( 3</w:t>
      </w:r>
      <w:proofErr w:type="gramEnd"/>
      <w:r w:rsidR="0070615D">
        <w:rPr>
          <w:sz w:val="28"/>
        </w:rPr>
        <w:t xml:space="preserve"> группы) и в корпусе №2</w:t>
      </w:r>
      <w:r>
        <w:rPr>
          <w:sz w:val="28"/>
        </w:rPr>
        <w:t>.</w:t>
      </w:r>
      <w:r w:rsidR="0070615D">
        <w:rPr>
          <w:sz w:val="28"/>
        </w:rPr>
        <w:t>(3 группы)</w:t>
      </w:r>
    </w:p>
    <w:p w:rsidR="00996E2A" w:rsidRDefault="00BE25B0">
      <w:pPr>
        <w:pStyle w:val="a3"/>
        <w:spacing w:before="1" w:line="276" w:lineRule="auto"/>
        <w:ind w:right="113" w:firstLine="708"/>
      </w:pP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летний</w:t>
      </w:r>
      <w:r>
        <w:rPr>
          <w:spacing w:val="-12"/>
        </w:rPr>
        <w:t xml:space="preserve"> </w:t>
      </w:r>
      <w:r>
        <w:t>период.</w:t>
      </w:r>
      <w:r>
        <w:rPr>
          <w:spacing w:val="-10"/>
        </w:rPr>
        <w:t xml:space="preserve"> </w:t>
      </w:r>
      <w:r>
        <w:t>Педагогический</w:t>
      </w:r>
      <w:r>
        <w:rPr>
          <w:spacing w:val="-67"/>
        </w:rPr>
        <w:t xml:space="preserve"> </w:t>
      </w:r>
      <w:r>
        <w:t>коллектив изучил рекомендации по проведению летней оздоровительной работы с</w:t>
      </w:r>
      <w:r>
        <w:rPr>
          <w:spacing w:val="-6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proofErr w:type="gramStart"/>
      <w:r>
        <w:t>требованиям</w:t>
      </w:r>
      <w:proofErr w:type="gramEnd"/>
      <w:r>
        <w:rPr>
          <w:spacing w:val="-3"/>
        </w:rPr>
        <w:t xml:space="preserve"> </w:t>
      </w:r>
      <w:r>
        <w:t>СанПиН и</w:t>
      </w:r>
      <w:r>
        <w:rPr>
          <w:spacing w:val="2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996E2A" w:rsidRDefault="00BE25B0">
      <w:pPr>
        <w:pStyle w:val="a3"/>
        <w:spacing w:line="276" w:lineRule="auto"/>
        <w:ind w:right="109" w:firstLine="708"/>
      </w:pPr>
      <w:r>
        <w:t xml:space="preserve">В рамках утвержденного плана летней оздоровительной работы в </w:t>
      </w:r>
      <w:r>
        <w:rPr>
          <w:b/>
        </w:rPr>
        <w:t>МАДОУ</w:t>
      </w:r>
      <w:r>
        <w:rPr>
          <w:b/>
          <w:spacing w:val="1"/>
        </w:rPr>
        <w:t xml:space="preserve"> </w:t>
      </w:r>
      <w:r>
        <w:rPr>
          <w:b/>
        </w:rPr>
        <w:t xml:space="preserve">Детский сад № 111 «Дашенька» </w:t>
      </w:r>
      <w:r w:rsidR="0070615D">
        <w:t>на 2024/25</w:t>
      </w:r>
      <w:r>
        <w:t xml:space="preserve"> учебный год (приказ заведующего от</w:t>
      </w:r>
      <w:r>
        <w:rPr>
          <w:spacing w:val="-67"/>
        </w:rPr>
        <w:t xml:space="preserve"> </w:t>
      </w:r>
      <w:r w:rsidR="0070615D">
        <w:t>31.05.2025</w:t>
      </w:r>
      <w:r>
        <w:t>)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период:</w:t>
      </w:r>
    </w:p>
    <w:p w:rsidR="00996E2A" w:rsidRDefault="00BE25B0">
      <w:pPr>
        <w:pStyle w:val="a3"/>
        <w:spacing w:line="276" w:lineRule="auto"/>
        <w:ind w:left="256" w:right="114" w:firstLine="56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Сохранение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укрепление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4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отдыхе,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движении.</w:t>
      </w:r>
    </w:p>
    <w:p w:rsidR="00996E2A" w:rsidRDefault="00BE25B0">
      <w:pPr>
        <w:pStyle w:val="a3"/>
        <w:spacing w:before="2"/>
        <w:ind w:left="820" w:firstLine="0"/>
        <w:rPr>
          <w:b/>
        </w:rPr>
      </w:pPr>
      <w:r>
        <w:t>В</w:t>
      </w:r>
      <w:r>
        <w:rPr>
          <w:spacing w:val="-5"/>
        </w:rPr>
        <w:t xml:space="preserve"> </w:t>
      </w:r>
      <w:r>
        <w:t>летней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решались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b/>
        </w:rPr>
        <w:t>задачи:</w:t>
      </w:r>
    </w:p>
    <w:p w:rsidR="00996E2A" w:rsidRDefault="00BE25B0">
      <w:pPr>
        <w:pStyle w:val="a4"/>
        <w:numPr>
          <w:ilvl w:val="0"/>
          <w:numId w:val="1"/>
        </w:numPr>
        <w:tabs>
          <w:tab w:val="left" w:pos="1181"/>
        </w:tabs>
        <w:spacing w:before="46" w:line="278" w:lineRule="auto"/>
        <w:ind w:right="119"/>
        <w:jc w:val="both"/>
        <w:rPr>
          <w:sz w:val="28"/>
        </w:rPr>
      </w:pPr>
      <w:r>
        <w:rPr>
          <w:sz w:val="28"/>
        </w:rPr>
        <w:t>Создать условия, обеспечивающие охрану жизни и укрепление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травматизма.</w:t>
      </w:r>
    </w:p>
    <w:p w:rsidR="00996E2A" w:rsidRDefault="00BE25B0">
      <w:pPr>
        <w:pStyle w:val="a4"/>
        <w:numPr>
          <w:ilvl w:val="0"/>
          <w:numId w:val="1"/>
        </w:numPr>
        <w:tabs>
          <w:tab w:val="left" w:pos="1181"/>
        </w:tabs>
        <w:spacing w:line="276" w:lineRule="auto"/>
        <w:ind w:right="115"/>
        <w:jc w:val="both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интересам.</w:t>
      </w:r>
    </w:p>
    <w:p w:rsidR="00996E2A" w:rsidRDefault="00BE25B0">
      <w:pPr>
        <w:pStyle w:val="a4"/>
        <w:numPr>
          <w:ilvl w:val="0"/>
          <w:numId w:val="1"/>
        </w:numPr>
        <w:tabs>
          <w:tab w:val="left" w:pos="1181"/>
        </w:tabs>
        <w:spacing w:line="273" w:lineRule="auto"/>
        <w:ind w:right="116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ЗОЖ,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996E2A" w:rsidRDefault="00BE25B0">
      <w:pPr>
        <w:pStyle w:val="a4"/>
        <w:numPr>
          <w:ilvl w:val="0"/>
          <w:numId w:val="1"/>
        </w:numPr>
        <w:tabs>
          <w:tab w:val="left" w:pos="1529"/>
        </w:tabs>
        <w:spacing w:before="3" w:line="276" w:lineRule="auto"/>
        <w:ind w:left="256" w:right="113" w:firstLine="564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родителей по вопросам воспитания и оздоровления детей в 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</w:p>
    <w:p w:rsidR="00996E2A" w:rsidRDefault="00BE25B0">
      <w:pPr>
        <w:pStyle w:val="a4"/>
        <w:numPr>
          <w:ilvl w:val="0"/>
          <w:numId w:val="1"/>
        </w:numPr>
        <w:tabs>
          <w:tab w:val="left" w:pos="118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года.</w:t>
      </w:r>
    </w:p>
    <w:p w:rsidR="00996E2A" w:rsidRDefault="00BE25B0">
      <w:pPr>
        <w:spacing w:before="46" w:line="278" w:lineRule="auto"/>
        <w:ind w:left="256" w:right="105" w:firstLine="564"/>
        <w:jc w:val="both"/>
        <w:rPr>
          <w:sz w:val="28"/>
        </w:rPr>
      </w:pPr>
      <w:r>
        <w:rPr>
          <w:spacing w:val="-1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111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«Дашенька»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были</w:t>
      </w:r>
      <w:r>
        <w:rPr>
          <w:spacing w:val="-68"/>
          <w:sz w:val="28"/>
        </w:rPr>
        <w:t xml:space="preserve"> </w:t>
      </w:r>
      <w:r>
        <w:rPr>
          <w:sz w:val="28"/>
        </w:rPr>
        <w:t>запланированы 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мероприятия.</w:t>
      </w:r>
    </w:p>
    <w:p w:rsidR="00996E2A" w:rsidRDefault="00BE25B0">
      <w:pPr>
        <w:pStyle w:val="a3"/>
        <w:spacing w:line="278" w:lineRule="auto"/>
        <w:ind w:right="116"/>
      </w:pPr>
      <w:r>
        <w:t>В конце мая была проведена проверка надежности уличного оборудования 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покраска.</w:t>
      </w:r>
      <w:r>
        <w:rPr>
          <w:spacing w:val="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недочеты своевременно</w:t>
      </w:r>
      <w:r>
        <w:rPr>
          <w:spacing w:val="-3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устранены.</w:t>
      </w:r>
    </w:p>
    <w:p w:rsidR="00996E2A" w:rsidRDefault="00996E2A">
      <w:pPr>
        <w:spacing w:line="278" w:lineRule="auto"/>
        <w:sectPr w:rsidR="00996E2A">
          <w:type w:val="continuous"/>
          <w:pgSz w:w="11910" w:h="16840"/>
          <w:pgMar w:top="1060" w:right="740" w:bottom="280" w:left="1020" w:header="720" w:footer="720" w:gutter="0"/>
          <w:cols w:space="720"/>
        </w:sectPr>
      </w:pPr>
    </w:p>
    <w:p w:rsidR="00996E2A" w:rsidRDefault="00BE25B0">
      <w:pPr>
        <w:pStyle w:val="a3"/>
        <w:spacing w:before="75" w:line="278" w:lineRule="auto"/>
        <w:ind w:right="116"/>
      </w:pPr>
      <w:r>
        <w:lastRenderedPageBreak/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пищеблока: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 скоропортящихся продуктов, условия хранения продуктов, наличие в</w:t>
      </w:r>
      <w:r>
        <w:rPr>
          <w:spacing w:val="1"/>
        </w:rPr>
        <w:t xml:space="preserve"> </w:t>
      </w:r>
      <w:r>
        <w:t>меню</w:t>
      </w:r>
      <w:r>
        <w:rPr>
          <w:spacing w:val="3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фруктов,</w:t>
      </w:r>
      <w:r>
        <w:rPr>
          <w:spacing w:val="3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поставляемых продуктов.</w:t>
      </w:r>
    </w:p>
    <w:p w:rsidR="00996E2A" w:rsidRDefault="00BE25B0">
      <w:pPr>
        <w:pStyle w:val="a3"/>
        <w:spacing w:line="276" w:lineRule="auto"/>
        <w:ind w:right="109"/>
      </w:pPr>
      <w:r>
        <w:t>Благодаря</w:t>
      </w:r>
      <w:r>
        <w:rPr>
          <w:spacing w:val="-13"/>
        </w:rPr>
        <w:t xml:space="preserve"> </w:t>
      </w:r>
      <w:r>
        <w:t>хорошим</w:t>
      </w:r>
      <w:r>
        <w:rPr>
          <w:spacing w:val="-13"/>
        </w:rPr>
        <w:t xml:space="preserve"> </w:t>
      </w:r>
      <w:r>
        <w:t>погодным</w:t>
      </w:r>
      <w:r>
        <w:rPr>
          <w:spacing w:val="-11"/>
        </w:rPr>
        <w:t xml:space="preserve"> </w:t>
      </w:r>
      <w:r>
        <w:t>условиям</w:t>
      </w:r>
      <w:r>
        <w:rPr>
          <w:spacing w:val="-14"/>
        </w:rPr>
        <w:t xml:space="preserve"> </w:t>
      </w:r>
      <w:r>
        <w:t>педагоги</w:t>
      </w:r>
      <w:r>
        <w:rPr>
          <w:spacing w:val="-13"/>
        </w:rPr>
        <w:t xml:space="preserve"> </w:t>
      </w:r>
      <w:r>
        <w:t>проводили</w:t>
      </w:r>
      <w:r>
        <w:rPr>
          <w:spacing w:val="-9"/>
        </w:rPr>
        <w:t xml:space="preserve"> </w:t>
      </w:r>
      <w:r>
        <w:t>утренний</w:t>
      </w:r>
      <w:r>
        <w:rPr>
          <w:spacing w:val="-14"/>
        </w:rPr>
        <w:t xml:space="preserve"> </w:t>
      </w:r>
      <w:r>
        <w:t>прием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утреннюю гимнастику с детьми на улице. В режиме дня большая часть времени</w:t>
      </w:r>
      <w:r>
        <w:rPr>
          <w:spacing w:val="1"/>
        </w:rPr>
        <w:t xml:space="preserve"> </w:t>
      </w:r>
      <w:r>
        <w:t>отводилась</w:t>
      </w:r>
      <w:r>
        <w:rPr>
          <w:spacing w:val="1"/>
        </w:rPr>
        <w:t xml:space="preserve"> </w:t>
      </w:r>
      <w:r>
        <w:t>прогулкам,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сменялись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соблюдался</w:t>
      </w:r>
      <w:r>
        <w:rPr>
          <w:spacing w:val="-1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режим.</w:t>
      </w:r>
    </w:p>
    <w:p w:rsidR="00996E2A" w:rsidRDefault="00BE25B0">
      <w:pPr>
        <w:pStyle w:val="a3"/>
        <w:spacing w:line="278" w:lineRule="auto"/>
        <w:ind w:right="117"/>
      </w:pPr>
      <w:r>
        <w:rPr>
          <w:spacing w:val="-1"/>
        </w:rPr>
        <w:t>Педагоги</w:t>
      </w:r>
      <w:r>
        <w:rPr>
          <w:spacing w:val="-12"/>
        </w:rPr>
        <w:t xml:space="preserve"> </w:t>
      </w:r>
      <w:r>
        <w:rPr>
          <w:spacing w:val="-1"/>
        </w:rPr>
        <w:t>следили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0"/>
        </w:rPr>
        <w:t xml:space="preserve"> </w:t>
      </w:r>
      <w:r>
        <w:rPr>
          <w:spacing w:val="-1"/>
        </w:rPr>
        <w:t>состоянием</w:t>
      </w:r>
      <w:r>
        <w:rPr>
          <w:spacing w:val="-12"/>
        </w:rPr>
        <w:t xml:space="preserve"> </w:t>
      </w:r>
      <w:r>
        <w:rPr>
          <w:spacing w:val="-1"/>
        </w:rPr>
        <w:t>песка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песочнице,</w:t>
      </w:r>
      <w:r>
        <w:rPr>
          <w:spacing w:val="-9"/>
        </w:rPr>
        <w:t xml:space="preserve"> </w:t>
      </w:r>
      <w:r>
        <w:t>наличием</w:t>
      </w:r>
      <w:r>
        <w:rPr>
          <w:spacing w:val="-6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головных</w:t>
      </w:r>
      <w:r>
        <w:rPr>
          <w:spacing w:val="-67"/>
        </w:rPr>
        <w:t xml:space="preserve"> </w:t>
      </w:r>
      <w:r>
        <w:t>уборов,</w:t>
      </w:r>
      <w:r>
        <w:rPr>
          <w:spacing w:val="2"/>
        </w:rPr>
        <w:t xml:space="preserve"> </w:t>
      </w:r>
      <w:r>
        <w:t>своевременной</w:t>
      </w:r>
      <w:r>
        <w:rPr>
          <w:spacing w:val="2"/>
        </w:rPr>
        <w:t xml:space="preserve"> </w:t>
      </w:r>
      <w:r>
        <w:t>уборкой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проветриванием</w:t>
      </w:r>
      <w:r>
        <w:rPr>
          <w:spacing w:val="-1"/>
        </w:rPr>
        <w:t xml:space="preserve"> </w:t>
      </w:r>
      <w:r>
        <w:t>помещений.</w:t>
      </w:r>
    </w:p>
    <w:p w:rsidR="00996E2A" w:rsidRDefault="00BE25B0">
      <w:pPr>
        <w:pStyle w:val="a3"/>
        <w:spacing w:line="276" w:lineRule="auto"/>
        <w:ind w:right="117" w:firstLine="360"/>
      </w:pPr>
      <w:r>
        <w:t>Все нарушения были своевременно устранены. Более подробно с результатами</w:t>
      </w:r>
      <w:r>
        <w:rPr>
          <w:spacing w:val="1"/>
        </w:rPr>
        <w:t xml:space="preserve"> </w:t>
      </w:r>
      <w:r>
        <w:t>контроля педагоги были ознакомлены на педагогическом оперативном совещании</w:t>
      </w:r>
      <w:r>
        <w:rPr>
          <w:spacing w:val="-67"/>
        </w:rPr>
        <w:t xml:space="preserve"> </w:t>
      </w:r>
      <w:r>
        <w:t>в июне</w:t>
      </w:r>
      <w:r>
        <w:rPr>
          <w:spacing w:val="-3"/>
        </w:rPr>
        <w:t xml:space="preserve"> </w:t>
      </w:r>
      <w:r w:rsidR="0070615D">
        <w:t>2025</w:t>
      </w:r>
      <w:r>
        <w:rPr>
          <w:spacing w:val="2"/>
        </w:rPr>
        <w:t xml:space="preserve"> </w:t>
      </w:r>
      <w:r>
        <w:t>года.</w:t>
      </w:r>
    </w:p>
    <w:p w:rsidR="00996E2A" w:rsidRDefault="00BE25B0">
      <w:pPr>
        <w:pStyle w:val="a3"/>
        <w:spacing w:before="2" w:line="276" w:lineRule="auto"/>
        <w:ind w:right="110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 любознательности и познавательной активности, в течение лета</w:t>
      </w:r>
      <w:r>
        <w:rPr>
          <w:spacing w:val="1"/>
        </w:rPr>
        <w:t xml:space="preserve"> </w:t>
      </w:r>
      <w:r>
        <w:t>были</w:t>
      </w:r>
      <w:r>
        <w:rPr>
          <w:spacing w:val="7"/>
        </w:rPr>
        <w:t xml:space="preserve"> </w:t>
      </w:r>
      <w:r>
        <w:t>проведены</w:t>
      </w:r>
      <w:r>
        <w:rPr>
          <w:spacing w:val="8"/>
        </w:rPr>
        <w:t xml:space="preserve"> </w:t>
      </w:r>
      <w:r>
        <w:t>тематические</w:t>
      </w:r>
      <w:r>
        <w:rPr>
          <w:spacing w:val="4"/>
        </w:rPr>
        <w:t xml:space="preserve"> </w:t>
      </w:r>
      <w:r>
        <w:t>недели:</w:t>
      </w:r>
      <w:r>
        <w:rPr>
          <w:spacing w:val="15"/>
        </w:rPr>
        <w:t xml:space="preserve"> </w:t>
      </w:r>
      <w:r>
        <w:t>«День</w:t>
      </w:r>
      <w:r>
        <w:rPr>
          <w:spacing w:val="8"/>
        </w:rPr>
        <w:t xml:space="preserve"> </w:t>
      </w:r>
      <w:r>
        <w:t>защиты</w:t>
      </w:r>
      <w:r>
        <w:rPr>
          <w:spacing w:val="5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Детский</w:t>
      </w:r>
      <w:r>
        <w:rPr>
          <w:spacing w:val="7"/>
        </w:rPr>
        <w:t xml:space="preserve"> </w:t>
      </w:r>
      <w:r>
        <w:t>праздник»,</w:t>
      </w:r>
    </w:p>
    <w:p w:rsidR="00996E2A" w:rsidRDefault="00BE25B0">
      <w:pPr>
        <w:pStyle w:val="a3"/>
        <w:spacing w:line="276" w:lineRule="auto"/>
        <w:ind w:right="106" w:firstLine="0"/>
      </w:pPr>
      <w:r>
        <w:t>«День</w:t>
      </w:r>
      <w:r>
        <w:rPr>
          <w:spacing w:val="-8"/>
        </w:rPr>
        <w:t xml:space="preserve"> </w:t>
      </w:r>
      <w:r>
        <w:t>Здоровья</w:t>
      </w:r>
      <w:proofErr w:type="gramStart"/>
      <w:r>
        <w:t>»,</w:t>
      </w:r>
      <w:r>
        <w:rPr>
          <w:spacing w:val="3"/>
        </w:rPr>
        <w:t xml:space="preserve"> </w:t>
      </w:r>
      <w:r w:rsidR="0070615D">
        <w:rPr>
          <w:spacing w:val="3"/>
        </w:rPr>
        <w:t xml:space="preserve"> </w:t>
      </w:r>
      <w:proofErr w:type="spellStart"/>
      <w:r w:rsidR="0070615D">
        <w:rPr>
          <w:spacing w:val="3"/>
        </w:rPr>
        <w:t>Сурхарбан</w:t>
      </w:r>
      <w:proofErr w:type="spellEnd"/>
      <w:proofErr w:type="gramEnd"/>
      <w:r w:rsidR="0070615D">
        <w:rPr>
          <w:spacing w:val="3"/>
        </w:rPr>
        <w:t xml:space="preserve"> 2025, Мир Флористики, День Гаи, День Нептуна</w:t>
      </w:r>
      <w:r>
        <w:t>, «Там… на</w:t>
      </w:r>
      <w:r>
        <w:rPr>
          <w:spacing w:val="1"/>
        </w:rPr>
        <w:t xml:space="preserve"> </w:t>
      </w:r>
      <w:r>
        <w:t>неведомых</w:t>
      </w:r>
      <w:r>
        <w:rPr>
          <w:spacing w:val="1"/>
        </w:rPr>
        <w:t xml:space="preserve"> </w:t>
      </w:r>
      <w:r>
        <w:t>дорожках…»,</w:t>
      </w:r>
      <w:r>
        <w:rPr>
          <w:spacing w:val="1"/>
        </w:rPr>
        <w:t xml:space="preserve"> </w:t>
      </w:r>
      <w:r>
        <w:t>«Вся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 xml:space="preserve">спорта», «Песочные фантазии», «Страна </w:t>
      </w:r>
      <w:proofErr w:type="spellStart"/>
      <w:r>
        <w:t>Светоф</w:t>
      </w:r>
      <w:r w:rsidR="0070615D">
        <w:t>ория</w:t>
      </w:r>
      <w:proofErr w:type="spellEnd"/>
      <w:r w:rsidR="0070615D">
        <w:t>».</w:t>
      </w:r>
    </w:p>
    <w:p w:rsidR="00996E2A" w:rsidRDefault="00BE25B0">
      <w:pPr>
        <w:pStyle w:val="a3"/>
        <w:spacing w:line="276" w:lineRule="auto"/>
        <w:ind w:right="106"/>
      </w:pPr>
      <w:r>
        <w:t>В рамках данных тематических недель с детьми были организованы разные</w:t>
      </w:r>
      <w:r>
        <w:rPr>
          <w:spacing w:val="1"/>
        </w:rPr>
        <w:t xml:space="preserve"> </w:t>
      </w:r>
      <w:r>
        <w:t>виды деятельности (игры по теме, чтение художественной литературы, рисование,</w:t>
      </w:r>
      <w:r>
        <w:rPr>
          <w:spacing w:val="-67"/>
        </w:rPr>
        <w:t xml:space="preserve"> </w:t>
      </w:r>
      <w:r>
        <w:t>лепка и др.). Совместно с детьми и родителями были организованы недельные</w:t>
      </w:r>
      <w:r>
        <w:rPr>
          <w:spacing w:val="1"/>
        </w:rPr>
        <w:t xml:space="preserve"> </w:t>
      </w:r>
      <w:r>
        <w:rPr>
          <w:spacing w:val="-1"/>
        </w:rPr>
        <w:t>тематические</w:t>
      </w:r>
      <w:r>
        <w:rPr>
          <w:spacing w:val="-19"/>
        </w:rPr>
        <w:t xml:space="preserve"> </w:t>
      </w:r>
      <w:r>
        <w:rPr>
          <w:spacing w:val="-1"/>
        </w:rPr>
        <w:t>проекты.</w:t>
      </w:r>
      <w:r>
        <w:rPr>
          <w:spacing w:val="-12"/>
        </w:rPr>
        <w:t xml:space="preserve"> </w:t>
      </w:r>
      <w:r>
        <w:rPr>
          <w:spacing w:val="-1"/>
        </w:rPr>
        <w:t>Итоговыми</w:t>
      </w:r>
      <w:r>
        <w:rPr>
          <w:spacing w:val="-16"/>
        </w:rPr>
        <w:t xml:space="preserve"> </w:t>
      </w:r>
      <w:r>
        <w:t>мероприятиями</w:t>
      </w:r>
      <w:r>
        <w:rPr>
          <w:spacing w:val="-15"/>
        </w:rPr>
        <w:t xml:space="preserve"> </w:t>
      </w:r>
      <w:r>
        <w:t>стали</w:t>
      </w:r>
      <w:r>
        <w:rPr>
          <w:spacing w:val="-16"/>
        </w:rPr>
        <w:t xml:space="preserve"> </w:t>
      </w:r>
      <w:r>
        <w:t>праздники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развлечения,</w:t>
      </w:r>
      <w:r>
        <w:rPr>
          <w:spacing w:val="-68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29"/>
        </w:rPr>
        <w:t xml:space="preserve"> </w:t>
      </w:r>
      <w:proofErr w:type="spellStart"/>
      <w:r>
        <w:t>внутрисадовские</w:t>
      </w:r>
      <w:proofErr w:type="spellEnd"/>
      <w:r>
        <w:rPr>
          <w:spacing w:val="29"/>
        </w:rPr>
        <w:t xml:space="preserve"> </w:t>
      </w:r>
      <w:r>
        <w:t>выставки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конкурсы</w:t>
      </w:r>
      <w:r>
        <w:rPr>
          <w:spacing w:val="32"/>
        </w:rPr>
        <w:t xml:space="preserve"> </w:t>
      </w:r>
      <w:r>
        <w:t>детско-родительского</w:t>
      </w:r>
      <w:r>
        <w:rPr>
          <w:spacing w:val="28"/>
        </w:rPr>
        <w:t xml:space="preserve"> </w:t>
      </w:r>
      <w:r>
        <w:t>творчества</w:t>
      </w:r>
    </w:p>
    <w:p w:rsidR="00996E2A" w:rsidRDefault="00BE25B0">
      <w:pPr>
        <w:pStyle w:val="a3"/>
        <w:spacing w:before="1" w:line="276" w:lineRule="auto"/>
        <w:ind w:right="111" w:firstLine="0"/>
      </w:pPr>
      <w:r>
        <w:t>«Праздник лета», «В стра</w:t>
      </w:r>
      <w:r w:rsidR="0070615D">
        <w:t>не мыльных пузырей»</w:t>
      </w:r>
      <w:r>
        <w:t>,</w:t>
      </w:r>
      <w:r>
        <w:rPr>
          <w:spacing w:val="1"/>
        </w:rPr>
        <w:t xml:space="preserve"> </w:t>
      </w:r>
      <w:proofErr w:type="spellStart"/>
      <w:r>
        <w:t>квест</w:t>
      </w:r>
      <w:proofErr w:type="spellEnd"/>
      <w:r>
        <w:t>-игра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«Водная феерия», «Путешествие по родному городу», «В стране дорожных</w:t>
      </w:r>
      <w:r>
        <w:rPr>
          <w:spacing w:val="1"/>
        </w:rPr>
        <w:t xml:space="preserve"> </w:t>
      </w:r>
      <w:r>
        <w:t>знаков».</w:t>
      </w:r>
    </w:p>
    <w:p w:rsidR="00996E2A" w:rsidRDefault="00996E2A">
      <w:pPr>
        <w:spacing w:line="276" w:lineRule="auto"/>
        <w:sectPr w:rsidR="00996E2A">
          <w:pgSz w:w="11910" w:h="16840"/>
          <w:pgMar w:top="1060" w:right="740" w:bottom="280" w:left="1020" w:header="720" w:footer="720" w:gutter="0"/>
          <w:cols w:space="720"/>
        </w:sectPr>
      </w:pPr>
    </w:p>
    <w:p w:rsidR="00996E2A" w:rsidRDefault="00BE25B0">
      <w:pPr>
        <w:pStyle w:val="a3"/>
        <w:spacing w:before="6" w:line="276" w:lineRule="auto"/>
        <w:ind w:right="109"/>
      </w:pPr>
      <w:r>
        <w:lastRenderedPageBreak/>
        <w:t>Кроме основных задач работы в летний период – обеспечивать безопасность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proofErr w:type="spellStart"/>
      <w:r>
        <w:t>педколлектив</w:t>
      </w:r>
      <w:proofErr w:type="spellEnd"/>
      <w:r>
        <w:rPr>
          <w:spacing w:val="1"/>
        </w:rPr>
        <w:t xml:space="preserve"> </w:t>
      </w:r>
      <w:r>
        <w:t>уделял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воспитательной работе в рамках реализации рабочей программы воспитания. В</w:t>
      </w:r>
      <w:r>
        <w:rPr>
          <w:spacing w:val="1"/>
        </w:rPr>
        <w:t xml:space="preserve"> </w:t>
      </w:r>
      <w:r>
        <w:t>течение лета в соответствии с рабочей программой воспитания и 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Все мероприятия</w:t>
      </w:r>
      <w:r>
        <w:rPr>
          <w:spacing w:val="1"/>
        </w:rPr>
        <w:t xml:space="preserve"> </w:t>
      </w:r>
      <w:r>
        <w:t>отвечали 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 каждой</w:t>
      </w:r>
      <w:r>
        <w:rPr>
          <w:spacing w:val="3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группе.</w:t>
      </w:r>
    </w:p>
    <w:p w:rsidR="0070615D" w:rsidRDefault="0070615D">
      <w:pPr>
        <w:pStyle w:val="a3"/>
        <w:spacing w:line="276" w:lineRule="auto"/>
        <w:ind w:right="102"/>
      </w:pPr>
      <w:r>
        <w:t xml:space="preserve">Воспитатель и его родители приняли участие в городском конкурсе «Улетная семейка», </w:t>
      </w:r>
      <w:r w:rsidR="00BE25B0">
        <w:t>на праздновании «Дня города, Дня семьи, любви и верности».</w:t>
      </w:r>
    </w:p>
    <w:p w:rsidR="00996E2A" w:rsidRDefault="00BE25B0">
      <w:pPr>
        <w:pStyle w:val="a3"/>
        <w:spacing w:line="276" w:lineRule="auto"/>
        <w:ind w:right="102"/>
      </w:pPr>
      <w:r>
        <w:t xml:space="preserve"> Во всех</w:t>
      </w:r>
      <w:r>
        <w:rPr>
          <w:spacing w:val="1"/>
        </w:rPr>
        <w:t xml:space="preserve"> </w:t>
      </w:r>
      <w:r>
        <w:t>группах был проведён оперативный сравнительный контроль по теме «Состояние</w:t>
      </w:r>
      <w:r>
        <w:rPr>
          <w:spacing w:val="1"/>
        </w:rPr>
        <w:t xml:space="preserve"> </w:t>
      </w:r>
      <w:r>
        <w:t>летней</w:t>
      </w:r>
      <w:r>
        <w:rPr>
          <w:spacing w:val="-13"/>
        </w:rPr>
        <w:t xml:space="preserve"> </w:t>
      </w:r>
      <w:r>
        <w:t>оздоровительной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саду».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контроле</w:t>
      </w:r>
      <w:r>
        <w:rPr>
          <w:spacing w:val="-15"/>
        </w:rPr>
        <w:t xml:space="preserve"> </w:t>
      </w:r>
      <w:r>
        <w:t>находились</w:t>
      </w:r>
      <w:r>
        <w:rPr>
          <w:spacing w:val="-10"/>
        </w:rPr>
        <w:t xml:space="preserve"> </w:t>
      </w:r>
      <w:r>
        <w:t>вопросы</w:t>
      </w:r>
      <w:r>
        <w:rPr>
          <w:spacing w:val="-68"/>
        </w:rPr>
        <w:t xml:space="preserve"> </w:t>
      </w:r>
      <w:r>
        <w:t>проведения закаливающих процедур и оздоровительных мероприятий с детьми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производственном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совещании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июле</w:t>
      </w:r>
      <w:r>
        <w:rPr>
          <w:spacing w:val="-3"/>
        </w:rPr>
        <w:t xml:space="preserve"> </w:t>
      </w:r>
      <w:r w:rsidR="0070615D">
        <w:t>2025</w:t>
      </w:r>
      <w:r>
        <w:rPr>
          <w:spacing w:val="2"/>
        </w:rPr>
        <w:t xml:space="preserve"> </w:t>
      </w:r>
      <w:r>
        <w:t>года.</w:t>
      </w:r>
    </w:p>
    <w:p w:rsidR="00996E2A" w:rsidRDefault="00996E2A">
      <w:pPr>
        <w:pStyle w:val="a3"/>
        <w:spacing w:before="6"/>
        <w:ind w:left="0" w:firstLine="0"/>
        <w:jc w:val="left"/>
        <w:rPr>
          <w:sz w:val="32"/>
        </w:rPr>
      </w:pPr>
    </w:p>
    <w:p w:rsidR="00996E2A" w:rsidRDefault="00BE25B0">
      <w:pPr>
        <w:pStyle w:val="1"/>
        <w:ind w:right="0"/>
        <w:jc w:val="left"/>
      </w:pPr>
      <w:r>
        <w:t>Выводы:</w:t>
      </w:r>
    </w:p>
    <w:p w:rsidR="00996E2A" w:rsidRDefault="00BE25B0">
      <w:pPr>
        <w:pStyle w:val="a3"/>
        <w:spacing w:before="50" w:line="276" w:lineRule="auto"/>
        <w:ind w:right="110" w:firstLine="708"/>
      </w:pP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Запланированные мероприятия были реализованы в полном объеме и позволили</w:t>
      </w:r>
      <w:r>
        <w:rPr>
          <w:spacing w:val="1"/>
        </w:rPr>
        <w:t xml:space="preserve"> </w:t>
      </w:r>
      <w:r>
        <w:t>выполнить задачи летней оздоровительной работы. В течение летнего периода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зафиксированы.</w:t>
      </w:r>
      <w:r>
        <w:rPr>
          <w:spacing w:val="1"/>
        </w:rPr>
        <w:t xml:space="preserve"> </w:t>
      </w:r>
      <w:r>
        <w:t>Решено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летнюю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удовлетворительной.</w:t>
      </w:r>
    </w:p>
    <w:p w:rsidR="00996E2A" w:rsidRDefault="00996E2A">
      <w:pPr>
        <w:pStyle w:val="a3"/>
        <w:spacing w:before="1"/>
        <w:ind w:left="0" w:firstLine="0"/>
        <w:jc w:val="left"/>
        <w:rPr>
          <w:sz w:val="32"/>
        </w:rPr>
      </w:pPr>
    </w:p>
    <w:p w:rsidR="00996E2A" w:rsidRDefault="00BE25B0">
      <w:pPr>
        <w:tabs>
          <w:tab w:val="left" w:pos="3173"/>
        </w:tabs>
        <w:ind w:left="112"/>
        <w:rPr>
          <w:sz w:val="28"/>
        </w:rPr>
      </w:pPr>
      <w:r>
        <w:rPr>
          <w:b/>
          <w:sz w:val="28"/>
        </w:rPr>
        <w:t>Старший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</w:t>
      </w:r>
      <w:r>
        <w:rPr>
          <w:b/>
          <w:sz w:val="28"/>
        </w:rPr>
        <w:tab/>
      </w:r>
      <w:proofErr w:type="spellStart"/>
      <w:proofErr w:type="gramStart"/>
      <w:r>
        <w:rPr>
          <w:sz w:val="28"/>
        </w:rPr>
        <w:t>Е.В.Черкасова</w:t>
      </w:r>
      <w:proofErr w:type="spellEnd"/>
      <w:r w:rsidR="0070615D">
        <w:rPr>
          <w:sz w:val="28"/>
        </w:rPr>
        <w:t>,,</w:t>
      </w:r>
      <w:proofErr w:type="gramEnd"/>
      <w:r w:rsidR="0070615D">
        <w:rPr>
          <w:sz w:val="28"/>
        </w:rPr>
        <w:t xml:space="preserve"> </w:t>
      </w:r>
      <w:proofErr w:type="spellStart"/>
      <w:r w:rsidR="0070615D">
        <w:rPr>
          <w:sz w:val="28"/>
        </w:rPr>
        <w:t>Цыбенова</w:t>
      </w:r>
      <w:proofErr w:type="spellEnd"/>
      <w:r w:rsidR="0070615D">
        <w:rPr>
          <w:sz w:val="28"/>
        </w:rPr>
        <w:t xml:space="preserve"> Б.Б.</w:t>
      </w:r>
    </w:p>
    <w:sectPr w:rsidR="00996E2A">
      <w:pgSz w:w="11910" w:h="1684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618"/>
    <w:multiLevelType w:val="hybridMultilevel"/>
    <w:tmpl w:val="5ADC361C"/>
    <w:lvl w:ilvl="0" w:tplc="3B522C6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C890C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B8F4E068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A168B0B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9C8AE0A2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35080348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1F92A51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7" w:tplc="D36C801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2B899FE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2A"/>
    <w:rsid w:val="001C2225"/>
    <w:rsid w:val="005246C8"/>
    <w:rsid w:val="0070615D"/>
    <w:rsid w:val="00996E2A"/>
    <w:rsid w:val="00B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CA39-4479-4A44-A638-C6D1B59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2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user</cp:lastModifiedBy>
  <cp:revision>3</cp:revision>
  <dcterms:created xsi:type="dcterms:W3CDTF">2025-12-10T05:49:00Z</dcterms:created>
  <dcterms:modified xsi:type="dcterms:W3CDTF">2025-12-10T05:50:00Z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