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37A" w:rsidRPr="00530E85" w:rsidRDefault="005D237A" w:rsidP="005D237A">
      <w:pPr>
        <w:jc w:val="center"/>
        <w:rPr>
          <w:rFonts w:ascii="Times New Roman" w:hAnsi="Times New Roman" w:cs="Times New Roman"/>
          <w:color w:val="365F91" w:themeColor="accent1" w:themeShade="BF"/>
          <w:sz w:val="28"/>
          <w:szCs w:val="28"/>
        </w:rPr>
      </w:pPr>
      <w:r w:rsidRPr="00530E85">
        <w:rPr>
          <w:rFonts w:ascii="Times New Roman" w:hAnsi="Times New Roman" w:cs="Times New Roman"/>
          <w:color w:val="365F91" w:themeColor="accent1" w:themeShade="BF"/>
          <w:sz w:val="28"/>
          <w:szCs w:val="28"/>
        </w:rPr>
        <w:t>Администрация Главы Республики Бурятия и Правительства Республики Бурятия</w:t>
      </w:r>
    </w:p>
    <w:p w:rsidR="005D237A" w:rsidRPr="00530E85" w:rsidRDefault="005D237A" w:rsidP="005D237A">
      <w:pPr>
        <w:jc w:val="center"/>
        <w:rPr>
          <w:rFonts w:ascii="Times New Roman" w:hAnsi="Times New Roman" w:cs="Times New Roman"/>
          <w:color w:val="365F91" w:themeColor="accent1" w:themeShade="BF"/>
          <w:sz w:val="28"/>
          <w:szCs w:val="28"/>
        </w:rPr>
      </w:pPr>
      <w:r w:rsidRPr="00530E85">
        <w:rPr>
          <w:rFonts w:ascii="Times New Roman" w:hAnsi="Times New Roman" w:cs="Times New Roman"/>
          <w:color w:val="365F91" w:themeColor="accent1" w:themeShade="BF"/>
          <w:sz w:val="28"/>
          <w:szCs w:val="28"/>
        </w:rPr>
        <w:t>Министерство образования и науки Республики Бурятия Улан-Удэнская и Бурятская епархия</w:t>
      </w:r>
    </w:p>
    <w:p w:rsidR="00692375" w:rsidRPr="00530E85" w:rsidRDefault="005D237A" w:rsidP="005D237A">
      <w:pPr>
        <w:jc w:val="center"/>
        <w:rPr>
          <w:rFonts w:ascii="Times New Roman" w:hAnsi="Times New Roman" w:cs="Times New Roman"/>
          <w:color w:val="365F91" w:themeColor="accent1" w:themeShade="BF"/>
          <w:sz w:val="28"/>
          <w:szCs w:val="28"/>
        </w:rPr>
      </w:pPr>
      <w:r w:rsidRPr="00530E85">
        <w:rPr>
          <w:rFonts w:ascii="Times New Roman" w:hAnsi="Times New Roman" w:cs="Times New Roman"/>
          <w:color w:val="365F91" w:themeColor="accent1" w:themeShade="BF"/>
          <w:sz w:val="28"/>
          <w:szCs w:val="28"/>
        </w:rPr>
        <w:t>ГАУ ДПО «Бурятский республиканский институт образовательной политики»</w:t>
      </w:r>
    </w:p>
    <w:p w:rsidR="00F26BC9" w:rsidRPr="00530E85" w:rsidRDefault="00F26BC9" w:rsidP="005D237A">
      <w:pPr>
        <w:jc w:val="center"/>
        <w:rPr>
          <w:rFonts w:ascii="Times New Roman" w:hAnsi="Times New Roman" w:cs="Times New Roman"/>
          <w:color w:val="365F91" w:themeColor="accent1" w:themeShade="BF"/>
          <w:sz w:val="28"/>
          <w:szCs w:val="28"/>
        </w:rPr>
      </w:pPr>
      <w:r w:rsidRPr="00530E85">
        <w:rPr>
          <w:rFonts w:ascii="Times New Roman" w:hAnsi="Times New Roman" w:cs="Times New Roman"/>
          <w:noProof/>
          <w:color w:val="365F91" w:themeColor="accent1" w:themeShade="BF"/>
          <w:sz w:val="28"/>
          <w:szCs w:val="28"/>
          <w:lang w:eastAsia="ru-RU"/>
        </w:rPr>
        <w:drawing>
          <wp:inline distT="0" distB="0" distL="0" distR="0" wp14:anchorId="392121DC" wp14:editId="471CCB3D">
            <wp:extent cx="3390900" cy="3298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3-01-16_23-58-41-011.jpg"/>
                    <pic:cNvPicPr/>
                  </pic:nvPicPr>
                  <pic:blipFill>
                    <a:blip r:embed="rId8">
                      <a:extLst>
                        <a:ext uri="{28A0092B-C50C-407E-A947-70E740481C1C}">
                          <a14:useLocalDpi xmlns:a14="http://schemas.microsoft.com/office/drawing/2010/main" val="0"/>
                        </a:ext>
                      </a:extLst>
                    </a:blip>
                    <a:stretch>
                      <a:fillRect/>
                    </a:stretch>
                  </pic:blipFill>
                  <pic:spPr>
                    <a:xfrm>
                      <a:off x="0" y="0"/>
                      <a:ext cx="3391445" cy="3299000"/>
                    </a:xfrm>
                    <a:prstGeom prst="rect">
                      <a:avLst/>
                    </a:prstGeom>
                  </pic:spPr>
                </pic:pic>
              </a:graphicData>
            </a:graphic>
          </wp:inline>
        </w:drawing>
      </w:r>
    </w:p>
    <w:p w:rsidR="00F26BC9" w:rsidRPr="00E55287" w:rsidRDefault="00E55287" w:rsidP="005D237A">
      <w:pPr>
        <w:jc w:val="center"/>
        <w:rPr>
          <w:rFonts w:ascii="Times New Roman" w:hAnsi="Times New Roman" w:cs="Times New Roman"/>
          <w:color w:val="365F91" w:themeColor="accent1" w:themeShade="BF"/>
          <w:sz w:val="40"/>
          <w:szCs w:val="40"/>
        </w:rPr>
      </w:pPr>
      <w:r w:rsidRPr="00E55287">
        <w:rPr>
          <w:rFonts w:ascii="Times New Roman" w:hAnsi="Times New Roman" w:cs="Times New Roman"/>
          <w:b/>
          <w:color w:val="365F91" w:themeColor="accent1" w:themeShade="BF"/>
          <w:sz w:val="40"/>
          <w:szCs w:val="40"/>
        </w:rPr>
        <w:t>Глобальные вызовы современности и духовный выбор человека</w:t>
      </w:r>
    </w:p>
    <w:p w:rsidR="00090359" w:rsidRPr="00530E85" w:rsidRDefault="00090359" w:rsidP="00090359">
      <w:pPr>
        <w:pStyle w:val="a5"/>
        <w:rPr>
          <w:rFonts w:ascii="Times New Roman" w:hAnsi="Times New Roman" w:cs="Times New Roman"/>
        </w:rPr>
      </w:pPr>
      <w:r w:rsidRPr="00530E85">
        <w:rPr>
          <w:rFonts w:ascii="Times New Roman" w:hAnsi="Times New Roman" w:cs="Times New Roman"/>
          <w:color w:val="1F477B"/>
          <w:w w:val="80"/>
        </w:rPr>
        <w:t>Материалы</w:t>
      </w:r>
      <w:r w:rsidRPr="00530E85">
        <w:rPr>
          <w:rFonts w:ascii="Times New Roman" w:hAnsi="Times New Roman" w:cs="Times New Roman"/>
          <w:color w:val="1F477B"/>
          <w:spacing w:val="36"/>
          <w:w w:val="80"/>
        </w:rPr>
        <w:t xml:space="preserve"> </w:t>
      </w:r>
      <w:r w:rsidRPr="00530E85">
        <w:rPr>
          <w:rFonts w:ascii="Times New Roman" w:hAnsi="Times New Roman" w:cs="Times New Roman"/>
          <w:color w:val="1F477B"/>
          <w:w w:val="80"/>
        </w:rPr>
        <w:t>научно-практической</w:t>
      </w:r>
      <w:r w:rsidRPr="00530E85">
        <w:rPr>
          <w:rFonts w:ascii="Times New Roman" w:hAnsi="Times New Roman" w:cs="Times New Roman"/>
          <w:color w:val="1F477B"/>
          <w:spacing w:val="39"/>
          <w:w w:val="80"/>
        </w:rPr>
        <w:t xml:space="preserve"> </w:t>
      </w:r>
      <w:r w:rsidRPr="00530E85">
        <w:rPr>
          <w:rFonts w:ascii="Times New Roman" w:hAnsi="Times New Roman" w:cs="Times New Roman"/>
          <w:color w:val="1F477B"/>
          <w:w w:val="80"/>
        </w:rPr>
        <w:t>конференции</w:t>
      </w:r>
    </w:p>
    <w:p w:rsidR="00090359" w:rsidRPr="00530E85" w:rsidRDefault="00090359" w:rsidP="00090359">
      <w:pPr>
        <w:jc w:val="center"/>
        <w:rPr>
          <w:rFonts w:ascii="Times New Roman" w:hAnsi="Times New Roman" w:cs="Times New Roman"/>
          <w:color w:val="1F477B"/>
          <w:w w:val="80"/>
          <w:sz w:val="24"/>
        </w:rPr>
      </w:pPr>
      <w:r w:rsidRPr="00530E85">
        <w:rPr>
          <w:rFonts w:ascii="Times New Roman" w:hAnsi="Times New Roman" w:cs="Times New Roman"/>
          <w:color w:val="1F477B"/>
          <w:w w:val="80"/>
          <w:sz w:val="24"/>
        </w:rPr>
        <w:t>(г.</w:t>
      </w:r>
      <w:r w:rsidRPr="00530E85">
        <w:rPr>
          <w:rFonts w:ascii="Times New Roman" w:hAnsi="Times New Roman" w:cs="Times New Roman"/>
          <w:color w:val="1F477B"/>
          <w:spacing w:val="11"/>
          <w:w w:val="80"/>
          <w:sz w:val="24"/>
        </w:rPr>
        <w:t xml:space="preserve"> </w:t>
      </w:r>
      <w:r w:rsidRPr="00530E85">
        <w:rPr>
          <w:rFonts w:ascii="Times New Roman" w:hAnsi="Times New Roman" w:cs="Times New Roman"/>
          <w:color w:val="1F477B"/>
          <w:w w:val="80"/>
          <w:sz w:val="24"/>
        </w:rPr>
        <w:t>Улан–Удэ</w:t>
      </w:r>
      <w:r w:rsidRPr="00530E85">
        <w:rPr>
          <w:rFonts w:ascii="Times New Roman" w:hAnsi="Times New Roman" w:cs="Times New Roman"/>
          <w:color w:val="1F477B"/>
          <w:spacing w:val="10"/>
          <w:w w:val="80"/>
          <w:sz w:val="24"/>
        </w:rPr>
        <w:t xml:space="preserve"> </w:t>
      </w:r>
      <w:r w:rsidRPr="00530E85">
        <w:rPr>
          <w:rFonts w:ascii="Times New Roman" w:hAnsi="Times New Roman" w:cs="Times New Roman"/>
          <w:color w:val="1F477B"/>
          <w:w w:val="80"/>
          <w:sz w:val="24"/>
        </w:rPr>
        <w:t>29 – 30 ноября 2022</w:t>
      </w:r>
      <w:r w:rsidRPr="00530E85">
        <w:rPr>
          <w:rFonts w:ascii="Times New Roman" w:hAnsi="Times New Roman" w:cs="Times New Roman"/>
          <w:color w:val="1F477B"/>
          <w:spacing w:val="16"/>
          <w:w w:val="80"/>
          <w:sz w:val="24"/>
        </w:rPr>
        <w:t xml:space="preserve"> </w:t>
      </w:r>
      <w:r w:rsidRPr="00530E85">
        <w:rPr>
          <w:rFonts w:ascii="Times New Roman" w:hAnsi="Times New Roman" w:cs="Times New Roman"/>
          <w:color w:val="1F477B"/>
          <w:w w:val="80"/>
          <w:sz w:val="24"/>
        </w:rPr>
        <w:t>г).</w:t>
      </w:r>
    </w:p>
    <w:p w:rsidR="00090359" w:rsidRPr="00530E85" w:rsidRDefault="00090359">
      <w:pPr>
        <w:rPr>
          <w:rFonts w:ascii="Times New Roman" w:hAnsi="Times New Roman" w:cs="Times New Roman"/>
          <w:color w:val="1F477B"/>
          <w:w w:val="80"/>
          <w:sz w:val="24"/>
        </w:rPr>
      </w:pPr>
      <w:r w:rsidRPr="00530E85">
        <w:rPr>
          <w:rFonts w:ascii="Times New Roman" w:hAnsi="Times New Roman" w:cs="Times New Roman"/>
          <w:color w:val="1F477B"/>
          <w:w w:val="80"/>
          <w:sz w:val="24"/>
        </w:rPr>
        <w:br w:type="page"/>
      </w:r>
    </w:p>
    <w:p w:rsidR="00772A57" w:rsidRPr="00BD4F78" w:rsidRDefault="00772A57" w:rsidP="00772A57">
      <w:pPr>
        <w:pStyle w:val="a7"/>
        <w:spacing w:line="20" w:lineRule="atLeast"/>
        <w:ind w:left="0"/>
        <w:contextualSpacing/>
        <w:rPr>
          <w:b/>
          <w:sz w:val="24"/>
        </w:rPr>
      </w:pPr>
      <w:r w:rsidRPr="00BD4F78">
        <w:rPr>
          <w:b/>
          <w:sz w:val="24"/>
        </w:rPr>
        <w:lastRenderedPageBreak/>
        <w:t xml:space="preserve">УДК 37.017.92(571.54) </w:t>
      </w:r>
    </w:p>
    <w:p w:rsidR="00772A57" w:rsidRPr="00BD4F78" w:rsidRDefault="00772A57" w:rsidP="00772A57">
      <w:pPr>
        <w:pStyle w:val="a7"/>
        <w:spacing w:line="20" w:lineRule="atLeast"/>
        <w:ind w:left="0"/>
        <w:contextualSpacing/>
        <w:rPr>
          <w:b/>
          <w:sz w:val="24"/>
        </w:rPr>
      </w:pPr>
      <w:r w:rsidRPr="00BD4F78">
        <w:rPr>
          <w:b/>
          <w:sz w:val="24"/>
        </w:rPr>
        <w:t>ББК 74.005.1(2Рос=Бур)</w:t>
      </w:r>
    </w:p>
    <w:p w:rsidR="00772A57" w:rsidRPr="00530E85" w:rsidRDefault="00E55287" w:rsidP="00772A57">
      <w:pPr>
        <w:pStyle w:val="a7"/>
        <w:spacing w:line="20" w:lineRule="atLeast"/>
        <w:ind w:left="0"/>
        <w:contextualSpacing/>
        <w:rPr>
          <w:b/>
          <w:sz w:val="24"/>
        </w:rPr>
      </w:pPr>
      <w:r>
        <w:rPr>
          <w:b/>
          <w:sz w:val="24"/>
        </w:rPr>
        <w:t>Г</w:t>
      </w:r>
      <w:r w:rsidR="00772A57" w:rsidRPr="00BD4F78">
        <w:rPr>
          <w:b/>
          <w:sz w:val="24"/>
        </w:rPr>
        <w:t xml:space="preserve"> </w:t>
      </w:r>
      <w:r>
        <w:rPr>
          <w:b/>
          <w:sz w:val="24"/>
        </w:rPr>
        <w:t>52</w:t>
      </w:r>
    </w:p>
    <w:p w:rsidR="00772A57" w:rsidRPr="00530E85" w:rsidRDefault="00772A57" w:rsidP="00772A57">
      <w:pPr>
        <w:pStyle w:val="a7"/>
        <w:spacing w:line="20" w:lineRule="atLeast"/>
        <w:ind w:left="0"/>
        <w:contextualSpacing/>
        <w:rPr>
          <w:b/>
          <w:sz w:val="26"/>
        </w:rPr>
      </w:pPr>
    </w:p>
    <w:p w:rsidR="00772A57" w:rsidRPr="00530E85" w:rsidRDefault="00772A57" w:rsidP="00772A57">
      <w:pPr>
        <w:pStyle w:val="a7"/>
        <w:ind w:left="0"/>
        <w:contextualSpacing/>
        <w:jc w:val="center"/>
        <w:rPr>
          <w:rFonts w:eastAsiaTheme="minorHAnsi"/>
          <w:sz w:val="24"/>
          <w:szCs w:val="24"/>
        </w:rPr>
      </w:pPr>
      <w:r w:rsidRPr="00530E85">
        <w:rPr>
          <w:rFonts w:eastAsiaTheme="minorHAnsi"/>
          <w:sz w:val="24"/>
          <w:szCs w:val="24"/>
        </w:rPr>
        <w:t>Утверждено к печати на заседании Научно-методического совета</w:t>
      </w:r>
    </w:p>
    <w:p w:rsidR="00772A57" w:rsidRPr="00530E85" w:rsidRDefault="00772A57" w:rsidP="00772A57">
      <w:pPr>
        <w:pStyle w:val="a7"/>
        <w:ind w:left="0"/>
        <w:contextualSpacing/>
        <w:jc w:val="center"/>
        <w:rPr>
          <w:sz w:val="24"/>
          <w:szCs w:val="24"/>
        </w:rPr>
      </w:pPr>
      <w:r w:rsidRPr="00530E85">
        <w:rPr>
          <w:rFonts w:eastAsiaTheme="minorHAnsi"/>
          <w:sz w:val="24"/>
          <w:szCs w:val="24"/>
        </w:rPr>
        <w:t>ГАУ ДПО РБ «БРИОП».</w:t>
      </w:r>
    </w:p>
    <w:p w:rsidR="00772A57" w:rsidRPr="00530E85" w:rsidRDefault="00772A57" w:rsidP="00772A57">
      <w:pPr>
        <w:pStyle w:val="a7"/>
        <w:ind w:left="0"/>
        <w:contextualSpacing/>
        <w:jc w:val="center"/>
        <w:rPr>
          <w:sz w:val="24"/>
          <w:szCs w:val="24"/>
        </w:rPr>
      </w:pPr>
    </w:p>
    <w:p w:rsidR="00772A57" w:rsidRPr="00530E85" w:rsidRDefault="00772A57" w:rsidP="00772A57">
      <w:pPr>
        <w:spacing w:after="0" w:line="240" w:lineRule="auto"/>
        <w:contextualSpacing/>
        <w:jc w:val="center"/>
        <w:rPr>
          <w:rFonts w:ascii="Times New Roman" w:hAnsi="Times New Roman" w:cs="Times New Roman"/>
          <w:sz w:val="24"/>
          <w:szCs w:val="24"/>
        </w:rPr>
      </w:pPr>
      <w:r w:rsidRPr="00530E85">
        <w:rPr>
          <w:rFonts w:ascii="Times New Roman" w:hAnsi="Times New Roman" w:cs="Times New Roman"/>
          <w:sz w:val="24"/>
          <w:szCs w:val="24"/>
        </w:rPr>
        <w:t>Научный</w:t>
      </w:r>
      <w:r w:rsidRPr="00530E85">
        <w:rPr>
          <w:rFonts w:ascii="Times New Roman" w:hAnsi="Times New Roman" w:cs="Times New Roman"/>
          <w:spacing w:val="-4"/>
          <w:sz w:val="24"/>
          <w:szCs w:val="24"/>
        </w:rPr>
        <w:t xml:space="preserve"> </w:t>
      </w:r>
      <w:r w:rsidRPr="00530E85">
        <w:rPr>
          <w:rFonts w:ascii="Times New Roman" w:hAnsi="Times New Roman" w:cs="Times New Roman"/>
          <w:sz w:val="24"/>
          <w:szCs w:val="24"/>
        </w:rPr>
        <w:t>редактор</w:t>
      </w:r>
    </w:p>
    <w:p w:rsidR="00E7558D" w:rsidRDefault="00A60E98" w:rsidP="00772A57">
      <w:pPr>
        <w:spacing w:after="0" w:line="240" w:lineRule="auto"/>
        <w:contextualSpacing/>
        <w:jc w:val="center"/>
        <w:rPr>
          <w:rFonts w:ascii="Times New Roman" w:hAnsi="Times New Roman" w:cs="Times New Roman"/>
          <w:spacing w:val="-7"/>
          <w:sz w:val="24"/>
          <w:szCs w:val="24"/>
        </w:rPr>
      </w:pPr>
      <w:r>
        <w:rPr>
          <w:rFonts w:ascii="Times New Roman" w:hAnsi="Times New Roman" w:cs="Times New Roman"/>
          <w:sz w:val="24"/>
          <w:szCs w:val="24"/>
          <w:lang w:val="en-US"/>
        </w:rPr>
        <w:t>C</w:t>
      </w:r>
      <w:r w:rsidRPr="00A60E98">
        <w:rPr>
          <w:rFonts w:ascii="Times New Roman" w:hAnsi="Times New Roman" w:cs="Times New Roman"/>
          <w:sz w:val="24"/>
          <w:szCs w:val="24"/>
        </w:rPr>
        <w:t>.</w:t>
      </w:r>
      <w:r w:rsidR="00C3356F">
        <w:rPr>
          <w:rFonts w:ascii="Times New Roman" w:hAnsi="Times New Roman" w:cs="Times New Roman"/>
          <w:sz w:val="24"/>
          <w:szCs w:val="24"/>
        </w:rPr>
        <w:t xml:space="preserve"> Ц. </w:t>
      </w:r>
      <w:proofErr w:type="spellStart"/>
      <w:r w:rsidR="00C3356F">
        <w:rPr>
          <w:rFonts w:ascii="Times New Roman" w:hAnsi="Times New Roman" w:cs="Times New Roman"/>
          <w:sz w:val="24"/>
          <w:szCs w:val="24"/>
        </w:rPr>
        <w:t>Хо</w:t>
      </w:r>
      <w:r>
        <w:rPr>
          <w:rFonts w:ascii="Times New Roman" w:hAnsi="Times New Roman" w:cs="Times New Roman"/>
          <w:sz w:val="24"/>
          <w:szCs w:val="24"/>
        </w:rPr>
        <w:t>барков</w:t>
      </w:r>
      <w:proofErr w:type="spellEnd"/>
      <w:r w:rsidR="00E7558D">
        <w:rPr>
          <w:rFonts w:ascii="Times New Roman" w:hAnsi="Times New Roman" w:cs="Times New Roman"/>
          <w:i/>
          <w:sz w:val="24"/>
          <w:szCs w:val="24"/>
        </w:rPr>
        <w:t xml:space="preserve"> </w:t>
      </w:r>
      <w:proofErr w:type="spellStart"/>
      <w:r w:rsidR="00E7558D" w:rsidRPr="00E7558D">
        <w:rPr>
          <w:rFonts w:ascii="Times New Roman" w:hAnsi="Times New Roman" w:cs="Times New Roman"/>
          <w:sz w:val="24"/>
          <w:szCs w:val="24"/>
        </w:rPr>
        <w:t>д.п.н</w:t>
      </w:r>
      <w:proofErr w:type="spellEnd"/>
      <w:r w:rsidR="00E7558D" w:rsidRPr="00E7558D">
        <w:rPr>
          <w:rFonts w:ascii="Times New Roman" w:hAnsi="Times New Roman" w:cs="Times New Roman"/>
          <w:sz w:val="24"/>
          <w:szCs w:val="24"/>
        </w:rPr>
        <w:t>.,</w:t>
      </w:r>
      <w:r w:rsidR="00E7558D">
        <w:rPr>
          <w:rFonts w:ascii="Times New Roman" w:hAnsi="Times New Roman" w:cs="Times New Roman"/>
          <w:sz w:val="24"/>
          <w:szCs w:val="24"/>
        </w:rPr>
        <w:t xml:space="preserve"> р</w:t>
      </w:r>
      <w:r w:rsidR="00772A57" w:rsidRPr="00530E85">
        <w:rPr>
          <w:rFonts w:ascii="Times New Roman" w:hAnsi="Times New Roman" w:cs="Times New Roman"/>
          <w:sz w:val="24"/>
          <w:szCs w:val="24"/>
        </w:rPr>
        <w:t>ектор</w:t>
      </w:r>
      <w:r w:rsidR="00772A57" w:rsidRPr="00530E85">
        <w:rPr>
          <w:rFonts w:ascii="Times New Roman" w:hAnsi="Times New Roman" w:cs="Times New Roman"/>
          <w:spacing w:val="-7"/>
          <w:sz w:val="24"/>
          <w:szCs w:val="24"/>
        </w:rPr>
        <w:t xml:space="preserve"> </w:t>
      </w:r>
    </w:p>
    <w:p w:rsidR="00772A57" w:rsidRPr="00E7558D" w:rsidRDefault="00772A57" w:rsidP="00E7558D">
      <w:pPr>
        <w:tabs>
          <w:tab w:val="left" w:pos="567"/>
          <w:tab w:val="left" w:pos="709"/>
        </w:tabs>
        <w:spacing w:after="0" w:line="240" w:lineRule="auto"/>
        <w:contextualSpacing/>
        <w:jc w:val="center"/>
        <w:rPr>
          <w:rFonts w:ascii="Times New Roman" w:hAnsi="Times New Roman" w:cs="Times New Roman"/>
          <w:spacing w:val="-7"/>
          <w:sz w:val="24"/>
          <w:szCs w:val="24"/>
        </w:rPr>
      </w:pPr>
      <w:r w:rsidRPr="00530E85">
        <w:rPr>
          <w:rFonts w:ascii="Times New Roman" w:hAnsi="Times New Roman" w:cs="Times New Roman"/>
          <w:sz w:val="24"/>
          <w:szCs w:val="24"/>
        </w:rPr>
        <w:t>ГАУ</w:t>
      </w:r>
      <w:r w:rsidRPr="00530E85">
        <w:rPr>
          <w:rFonts w:ascii="Times New Roman" w:hAnsi="Times New Roman" w:cs="Times New Roman"/>
          <w:spacing w:val="-8"/>
          <w:sz w:val="24"/>
          <w:szCs w:val="24"/>
        </w:rPr>
        <w:t xml:space="preserve"> </w:t>
      </w:r>
      <w:r w:rsidRPr="00530E85">
        <w:rPr>
          <w:rFonts w:ascii="Times New Roman" w:hAnsi="Times New Roman" w:cs="Times New Roman"/>
          <w:sz w:val="24"/>
          <w:szCs w:val="24"/>
        </w:rPr>
        <w:t>ДПО</w:t>
      </w:r>
      <w:r w:rsidRPr="00530E85">
        <w:rPr>
          <w:rFonts w:ascii="Times New Roman" w:hAnsi="Times New Roman" w:cs="Times New Roman"/>
          <w:spacing w:val="56"/>
          <w:sz w:val="24"/>
          <w:szCs w:val="24"/>
        </w:rPr>
        <w:t xml:space="preserve"> </w:t>
      </w:r>
      <w:r w:rsidRPr="00530E85">
        <w:rPr>
          <w:rFonts w:ascii="Times New Roman" w:hAnsi="Times New Roman" w:cs="Times New Roman"/>
          <w:sz w:val="24"/>
          <w:szCs w:val="24"/>
        </w:rPr>
        <w:t>«Бурятский</w:t>
      </w:r>
      <w:r w:rsidRPr="00530E85">
        <w:rPr>
          <w:rFonts w:ascii="Times New Roman" w:hAnsi="Times New Roman" w:cs="Times New Roman"/>
          <w:spacing w:val="-6"/>
          <w:sz w:val="24"/>
          <w:szCs w:val="24"/>
        </w:rPr>
        <w:t xml:space="preserve"> </w:t>
      </w:r>
      <w:r w:rsidRPr="00530E85">
        <w:rPr>
          <w:rFonts w:ascii="Times New Roman" w:hAnsi="Times New Roman" w:cs="Times New Roman"/>
          <w:sz w:val="24"/>
          <w:szCs w:val="24"/>
        </w:rPr>
        <w:t>республиканский</w:t>
      </w:r>
      <w:r w:rsidRPr="00530E85">
        <w:rPr>
          <w:rFonts w:ascii="Times New Roman" w:hAnsi="Times New Roman" w:cs="Times New Roman"/>
          <w:spacing w:val="-5"/>
          <w:sz w:val="24"/>
          <w:szCs w:val="24"/>
        </w:rPr>
        <w:t xml:space="preserve"> </w:t>
      </w:r>
      <w:r w:rsidRPr="00530E85">
        <w:rPr>
          <w:rFonts w:ascii="Times New Roman" w:hAnsi="Times New Roman" w:cs="Times New Roman"/>
          <w:sz w:val="24"/>
          <w:szCs w:val="24"/>
        </w:rPr>
        <w:t>институт</w:t>
      </w:r>
      <w:r w:rsidRPr="00530E85">
        <w:rPr>
          <w:rFonts w:ascii="Times New Roman" w:hAnsi="Times New Roman" w:cs="Times New Roman"/>
          <w:spacing w:val="-7"/>
          <w:sz w:val="24"/>
          <w:szCs w:val="24"/>
        </w:rPr>
        <w:t xml:space="preserve"> </w:t>
      </w:r>
      <w:r w:rsidRPr="00530E85">
        <w:rPr>
          <w:rFonts w:ascii="Times New Roman" w:hAnsi="Times New Roman" w:cs="Times New Roman"/>
          <w:sz w:val="24"/>
          <w:szCs w:val="24"/>
        </w:rPr>
        <w:t>образовательной</w:t>
      </w:r>
    </w:p>
    <w:p w:rsidR="00772A57" w:rsidRPr="00530E85" w:rsidRDefault="00772A57" w:rsidP="00772A57">
      <w:pPr>
        <w:spacing w:after="0" w:line="240" w:lineRule="auto"/>
        <w:contextualSpacing/>
        <w:jc w:val="center"/>
        <w:rPr>
          <w:rFonts w:ascii="Times New Roman" w:hAnsi="Times New Roman" w:cs="Times New Roman"/>
          <w:sz w:val="24"/>
          <w:szCs w:val="24"/>
        </w:rPr>
      </w:pPr>
      <w:r w:rsidRPr="00530E85">
        <w:rPr>
          <w:rFonts w:ascii="Times New Roman" w:hAnsi="Times New Roman" w:cs="Times New Roman"/>
          <w:sz w:val="24"/>
          <w:szCs w:val="24"/>
        </w:rPr>
        <w:t>политики»</w:t>
      </w:r>
    </w:p>
    <w:p w:rsidR="00772A57" w:rsidRPr="00530E85" w:rsidRDefault="00772A57" w:rsidP="00772A57">
      <w:pPr>
        <w:pStyle w:val="a7"/>
        <w:ind w:left="0"/>
        <w:contextualSpacing/>
        <w:jc w:val="center"/>
        <w:rPr>
          <w:sz w:val="24"/>
          <w:szCs w:val="24"/>
        </w:rPr>
      </w:pPr>
    </w:p>
    <w:p w:rsidR="00772A57" w:rsidRPr="00530E85" w:rsidRDefault="00772A57" w:rsidP="00772A57">
      <w:pPr>
        <w:spacing w:after="0" w:line="240" w:lineRule="auto"/>
        <w:contextualSpacing/>
        <w:jc w:val="center"/>
        <w:rPr>
          <w:rFonts w:ascii="Times New Roman" w:hAnsi="Times New Roman" w:cs="Times New Roman"/>
          <w:sz w:val="24"/>
          <w:szCs w:val="24"/>
        </w:rPr>
      </w:pPr>
      <w:r w:rsidRPr="00530E85">
        <w:rPr>
          <w:rFonts w:ascii="Times New Roman" w:hAnsi="Times New Roman" w:cs="Times New Roman"/>
          <w:sz w:val="24"/>
          <w:szCs w:val="24"/>
        </w:rPr>
        <w:t>Составитель</w:t>
      </w:r>
    </w:p>
    <w:p w:rsidR="00772A57" w:rsidRPr="00E7558D" w:rsidRDefault="00772A57" w:rsidP="00772A57">
      <w:pPr>
        <w:spacing w:after="0" w:line="240" w:lineRule="auto"/>
        <w:contextualSpacing/>
        <w:jc w:val="center"/>
        <w:rPr>
          <w:rFonts w:ascii="Times New Roman" w:hAnsi="Times New Roman" w:cs="Times New Roman"/>
          <w:sz w:val="24"/>
          <w:szCs w:val="24"/>
        </w:rPr>
      </w:pPr>
      <w:r w:rsidRPr="00E7558D">
        <w:rPr>
          <w:rFonts w:ascii="Times New Roman" w:hAnsi="Times New Roman" w:cs="Times New Roman"/>
          <w:sz w:val="24"/>
          <w:szCs w:val="24"/>
        </w:rPr>
        <w:t>Г.С.</w:t>
      </w:r>
      <w:r w:rsidRPr="00E7558D">
        <w:rPr>
          <w:rFonts w:ascii="Times New Roman" w:hAnsi="Times New Roman" w:cs="Times New Roman"/>
          <w:spacing w:val="-1"/>
          <w:sz w:val="24"/>
          <w:szCs w:val="24"/>
        </w:rPr>
        <w:t xml:space="preserve"> </w:t>
      </w:r>
      <w:proofErr w:type="spellStart"/>
      <w:r w:rsidRPr="00E7558D">
        <w:rPr>
          <w:rFonts w:ascii="Times New Roman" w:hAnsi="Times New Roman" w:cs="Times New Roman"/>
          <w:sz w:val="24"/>
          <w:szCs w:val="24"/>
        </w:rPr>
        <w:t>Митыпова</w:t>
      </w:r>
      <w:proofErr w:type="spellEnd"/>
      <w:r w:rsidRPr="00E7558D">
        <w:rPr>
          <w:rFonts w:ascii="Times New Roman" w:hAnsi="Times New Roman" w:cs="Times New Roman"/>
          <w:sz w:val="24"/>
          <w:szCs w:val="24"/>
        </w:rPr>
        <w:t>,</w:t>
      </w:r>
      <w:r w:rsidR="00E7558D">
        <w:rPr>
          <w:rFonts w:ascii="Times New Roman" w:hAnsi="Times New Roman" w:cs="Times New Roman"/>
          <w:sz w:val="24"/>
          <w:szCs w:val="24"/>
        </w:rPr>
        <w:t xml:space="preserve"> </w:t>
      </w:r>
      <w:r w:rsidRPr="00E7558D">
        <w:rPr>
          <w:rFonts w:ascii="Times New Roman" w:hAnsi="Times New Roman" w:cs="Times New Roman"/>
          <w:sz w:val="24"/>
          <w:szCs w:val="24"/>
        </w:rPr>
        <w:t>д.и.н.</w:t>
      </w:r>
    </w:p>
    <w:p w:rsidR="00772A57" w:rsidRDefault="00772A57" w:rsidP="00772A57">
      <w:pPr>
        <w:spacing w:after="0" w:line="240" w:lineRule="auto"/>
        <w:contextualSpacing/>
        <w:jc w:val="center"/>
        <w:rPr>
          <w:rFonts w:ascii="Times New Roman" w:hAnsi="Times New Roman" w:cs="Times New Roman"/>
          <w:sz w:val="24"/>
          <w:szCs w:val="24"/>
        </w:rPr>
      </w:pPr>
      <w:r w:rsidRPr="00530E85">
        <w:rPr>
          <w:rFonts w:ascii="Times New Roman" w:hAnsi="Times New Roman" w:cs="Times New Roman"/>
          <w:sz w:val="24"/>
          <w:szCs w:val="24"/>
        </w:rPr>
        <w:t>Центр</w:t>
      </w:r>
      <w:r w:rsidRPr="00530E85">
        <w:rPr>
          <w:rFonts w:ascii="Times New Roman" w:hAnsi="Times New Roman" w:cs="Times New Roman"/>
          <w:spacing w:val="-8"/>
          <w:sz w:val="24"/>
          <w:szCs w:val="24"/>
        </w:rPr>
        <w:t xml:space="preserve"> </w:t>
      </w:r>
      <w:r w:rsidRPr="00530E85">
        <w:rPr>
          <w:rFonts w:ascii="Times New Roman" w:hAnsi="Times New Roman" w:cs="Times New Roman"/>
          <w:sz w:val="24"/>
          <w:szCs w:val="24"/>
        </w:rPr>
        <w:t>воспитания</w:t>
      </w:r>
      <w:r w:rsidRPr="00530E85">
        <w:rPr>
          <w:rFonts w:ascii="Times New Roman" w:hAnsi="Times New Roman" w:cs="Times New Roman"/>
          <w:spacing w:val="-10"/>
          <w:sz w:val="24"/>
          <w:szCs w:val="24"/>
        </w:rPr>
        <w:t xml:space="preserve"> </w:t>
      </w:r>
      <w:r w:rsidRPr="00530E85">
        <w:rPr>
          <w:rFonts w:ascii="Times New Roman" w:hAnsi="Times New Roman" w:cs="Times New Roman"/>
          <w:sz w:val="24"/>
          <w:szCs w:val="24"/>
        </w:rPr>
        <w:t>и</w:t>
      </w:r>
      <w:r w:rsidRPr="00530E85">
        <w:rPr>
          <w:rFonts w:ascii="Times New Roman" w:hAnsi="Times New Roman" w:cs="Times New Roman"/>
          <w:spacing w:val="-8"/>
          <w:sz w:val="24"/>
          <w:szCs w:val="24"/>
        </w:rPr>
        <w:t xml:space="preserve"> </w:t>
      </w:r>
      <w:r w:rsidRPr="00530E85">
        <w:rPr>
          <w:rFonts w:ascii="Times New Roman" w:hAnsi="Times New Roman" w:cs="Times New Roman"/>
          <w:sz w:val="24"/>
          <w:szCs w:val="24"/>
        </w:rPr>
        <w:t>дополнительного</w:t>
      </w:r>
      <w:r w:rsidRPr="00530E85">
        <w:rPr>
          <w:rFonts w:ascii="Times New Roman" w:hAnsi="Times New Roman" w:cs="Times New Roman"/>
          <w:spacing w:val="-7"/>
          <w:sz w:val="24"/>
          <w:szCs w:val="24"/>
        </w:rPr>
        <w:t xml:space="preserve"> </w:t>
      </w:r>
      <w:r w:rsidRPr="00530E85">
        <w:rPr>
          <w:rFonts w:ascii="Times New Roman" w:hAnsi="Times New Roman" w:cs="Times New Roman"/>
          <w:sz w:val="24"/>
          <w:szCs w:val="24"/>
        </w:rPr>
        <w:t>образования</w:t>
      </w:r>
      <w:r w:rsidRPr="00530E85">
        <w:rPr>
          <w:rFonts w:ascii="Times New Roman" w:hAnsi="Times New Roman" w:cs="Times New Roman"/>
          <w:spacing w:val="-4"/>
          <w:sz w:val="24"/>
          <w:szCs w:val="24"/>
        </w:rPr>
        <w:t xml:space="preserve"> </w:t>
      </w:r>
      <w:r w:rsidRPr="00530E85">
        <w:rPr>
          <w:rFonts w:ascii="Times New Roman" w:hAnsi="Times New Roman" w:cs="Times New Roman"/>
          <w:sz w:val="24"/>
          <w:szCs w:val="24"/>
        </w:rPr>
        <w:t>ГАУ</w:t>
      </w:r>
      <w:r w:rsidRPr="00530E85">
        <w:rPr>
          <w:rFonts w:ascii="Times New Roman" w:hAnsi="Times New Roman" w:cs="Times New Roman"/>
          <w:spacing w:val="-9"/>
          <w:sz w:val="24"/>
          <w:szCs w:val="24"/>
        </w:rPr>
        <w:t xml:space="preserve"> </w:t>
      </w:r>
      <w:r w:rsidRPr="00530E85">
        <w:rPr>
          <w:rFonts w:ascii="Times New Roman" w:hAnsi="Times New Roman" w:cs="Times New Roman"/>
          <w:sz w:val="24"/>
          <w:szCs w:val="24"/>
        </w:rPr>
        <w:t>ДПО</w:t>
      </w:r>
      <w:r w:rsidRPr="00530E85">
        <w:rPr>
          <w:rFonts w:ascii="Times New Roman" w:hAnsi="Times New Roman" w:cs="Times New Roman"/>
          <w:spacing w:val="-2"/>
          <w:sz w:val="24"/>
          <w:szCs w:val="24"/>
        </w:rPr>
        <w:t xml:space="preserve"> </w:t>
      </w:r>
      <w:r w:rsidR="00E7558D">
        <w:rPr>
          <w:rFonts w:ascii="Times New Roman" w:hAnsi="Times New Roman" w:cs="Times New Roman"/>
          <w:sz w:val="24"/>
          <w:szCs w:val="24"/>
        </w:rPr>
        <w:t>«БРИОП»</w:t>
      </w:r>
    </w:p>
    <w:p w:rsidR="00E7558D" w:rsidRPr="00530E85" w:rsidRDefault="00E7558D" w:rsidP="00772A57">
      <w:pPr>
        <w:spacing w:after="0" w:line="240" w:lineRule="auto"/>
        <w:contextualSpacing/>
        <w:jc w:val="center"/>
        <w:rPr>
          <w:rFonts w:ascii="Times New Roman" w:hAnsi="Times New Roman" w:cs="Times New Roman"/>
          <w:sz w:val="24"/>
          <w:szCs w:val="24"/>
        </w:rPr>
      </w:pPr>
    </w:p>
    <w:p w:rsidR="00E7558D" w:rsidRPr="00BD4F78" w:rsidRDefault="00E7558D" w:rsidP="00E7558D">
      <w:pPr>
        <w:spacing w:after="0" w:line="240" w:lineRule="auto"/>
        <w:contextualSpacing/>
        <w:jc w:val="center"/>
        <w:rPr>
          <w:rFonts w:ascii="Times New Roman" w:hAnsi="Times New Roman" w:cs="Times New Roman"/>
          <w:spacing w:val="-4"/>
          <w:sz w:val="24"/>
          <w:szCs w:val="24"/>
        </w:rPr>
      </w:pPr>
      <w:r w:rsidRPr="00BD4F78">
        <w:rPr>
          <w:rFonts w:ascii="Times New Roman" w:hAnsi="Times New Roman" w:cs="Times New Roman"/>
          <w:sz w:val="24"/>
          <w:szCs w:val="24"/>
        </w:rPr>
        <w:t>Ответственный</w:t>
      </w:r>
      <w:r w:rsidRPr="00BD4F78">
        <w:rPr>
          <w:rFonts w:ascii="Times New Roman" w:hAnsi="Times New Roman" w:cs="Times New Roman"/>
          <w:spacing w:val="-3"/>
          <w:sz w:val="24"/>
          <w:szCs w:val="24"/>
        </w:rPr>
        <w:t xml:space="preserve"> </w:t>
      </w:r>
      <w:r w:rsidRPr="00BD4F78">
        <w:rPr>
          <w:rFonts w:ascii="Times New Roman" w:hAnsi="Times New Roman" w:cs="Times New Roman"/>
          <w:sz w:val="24"/>
          <w:szCs w:val="24"/>
        </w:rPr>
        <w:t>за</w:t>
      </w:r>
      <w:r w:rsidRPr="00BD4F78">
        <w:rPr>
          <w:rFonts w:ascii="Times New Roman" w:hAnsi="Times New Roman" w:cs="Times New Roman"/>
          <w:spacing w:val="-5"/>
          <w:sz w:val="24"/>
          <w:szCs w:val="24"/>
        </w:rPr>
        <w:t xml:space="preserve"> </w:t>
      </w:r>
      <w:r w:rsidRPr="00BD4F78">
        <w:rPr>
          <w:rFonts w:ascii="Times New Roman" w:hAnsi="Times New Roman" w:cs="Times New Roman"/>
          <w:sz w:val="24"/>
          <w:szCs w:val="24"/>
        </w:rPr>
        <w:t>выпуск</w:t>
      </w:r>
      <w:r w:rsidRPr="00BD4F78">
        <w:rPr>
          <w:rFonts w:ascii="Times New Roman" w:hAnsi="Times New Roman" w:cs="Times New Roman"/>
          <w:spacing w:val="-4"/>
          <w:sz w:val="24"/>
          <w:szCs w:val="24"/>
        </w:rPr>
        <w:t xml:space="preserve"> </w:t>
      </w:r>
    </w:p>
    <w:p w:rsidR="00772A57" w:rsidRDefault="00E7558D" w:rsidP="00E7558D">
      <w:pPr>
        <w:pStyle w:val="a7"/>
        <w:ind w:left="0"/>
        <w:contextualSpacing/>
        <w:jc w:val="center"/>
        <w:rPr>
          <w:sz w:val="24"/>
          <w:szCs w:val="24"/>
          <w:shd w:val="clear" w:color="auto" w:fill="FFFFFF"/>
        </w:rPr>
      </w:pPr>
      <w:proofErr w:type="spellStart"/>
      <w:r w:rsidRPr="00E55287">
        <w:rPr>
          <w:sz w:val="24"/>
          <w:szCs w:val="24"/>
        </w:rPr>
        <w:t>Хлыбов</w:t>
      </w:r>
      <w:proofErr w:type="spellEnd"/>
      <w:r w:rsidRPr="00E55287">
        <w:rPr>
          <w:sz w:val="24"/>
          <w:szCs w:val="24"/>
        </w:rPr>
        <w:t xml:space="preserve"> Р. Н.,</w:t>
      </w:r>
      <w:r w:rsidRPr="00E55287">
        <w:rPr>
          <w:spacing w:val="-2"/>
          <w:sz w:val="24"/>
          <w:szCs w:val="24"/>
        </w:rPr>
        <w:t xml:space="preserve"> иерей </w:t>
      </w:r>
      <w:r w:rsidRPr="00E55287">
        <w:rPr>
          <w:sz w:val="24"/>
          <w:szCs w:val="24"/>
        </w:rPr>
        <w:t>Улан-Удэнской</w:t>
      </w:r>
      <w:r w:rsidRPr="00E55287">
        <w:rPr>
          <w:spacing w:val="-5"/>
          <w:sz w:val="24"/>
          <w:szCs w:val="24"/>
        </w:rPr>
        <w:t xml:space="preserve"> </w:t>
      </w:r>
      <w:r w:rsidRPr="00E55287">
        <w:rPr>
          <w:sz w:val="24"/>
          <w:szCs w:val="24"/>
        </w:rPr>
        <w:t>и</w:t>
      </w:r>
      <w:r w:rsidRPr="00E55287">
        <w:rPr>
          <w:spacing w:val="-5"/>
          <w:sz w:val="24"/>
          <w:szCs w:val="24"/>
        </w:rPr>
        <w:t xml:space="preserve"> </w:t>
      </w:r>
      <w:r w:rsidRPr="00E55287">
        <w:rPr>
          <w:sz w:val="24"/>
          <w:szCs w:val="24"/>
        </w:rPr>
        <w:t>Бурятской</w:t>
      </w:r>
      <w:r w:rsidRPr="00E55287">
        <w:rPr>
          <w:spacing w:val="-5"/>
          <w:sz w:val="24"/>
          <w:szCs w:val="24"/>
        </w:rPr>
        <w:t xml:space="preserve"> Е</w:t>
      </w:r>
      <w:r w:rsidRPr="00E55287">
        <w:rPr>
          <w:sz w:val="24"/>
          <w:szCs w:val="24"/>
        </w:rPr>
        <w:t>пархии</w:t>
      </w:r>
      <w:r w:rsidRPr="00E55287">
        <w:rPr>
          <w:color w:val="4D5156"/>
          <w:sz w:val="24"/>
          <w:szCs w:val="24"/>
          <w:shd w:val="clear" w:color="auto" w:fill="FFFFFF"/>
        </w:rPr>
        <w:t xml:space="preserve"> </w:t>
      </w:r>
      <w:r w:rsidRPr="00E55287">
        <w:rPr>
          <w:sz w:val="24"/>
          <w:szCs w:val="24"/>
          <w:shd w:val="clear" w:color="auto" w:fill="FFFFFF"/>
        </w:rPr>
        <w:t>Русской Православной Церкви</w:t>
      </w:r>
    </w:p>
    <w:p w:rsidR="00E7558D" w:rsidRPr="00530E85" w:rsidRDefault="00E7558D" w:rsidP="00E7558D">
      <w:pPr>
        <w:pStyle w:val="a7"/>
        <w:ind w:left="0"/>
        <w:contextualSpacing/>
        <w:jc w:val="center"/>
        <w:rPr>
          <w:sz w:val="24"/>
          <w:szCs w:val="24"/>
        </w:rPr>
      </w:pPr>
    </w:p>
    <w:p w:rsidR="00772A57" w:rsidRPr="00530E85" w:rsidRDefault="00772A57" w:rsidP="00772A57">
      <w:pPr>
        <w:spacing w:after="0" w:line="240" w:lineRule="auto"/>
        <w:contextualSpacing/>
        <w:jc w:val="center"/>
        <w:rPr>
          <w:rFonts w:ascii="Times New Roman" w:hAnsi="Times New Roman" w:cs="Times New Roman"/>
          <w:sz w:val="24"/>
          <w:szCs w:val="24"/>
        </w:rPr>
      </w:pPr>
      <w:r w:rsidRPr="00530E85">
        <w:rPr>
          <w:rFonts w:ascii="Times New Roman" w:hAnsi="Times New Roman" w:cs="Times New Roman"/>
          <w:sz w:val="24"/>
          <w:szCs w:val="24"/>
        </w:rPr>
        <w:t>Рецензенты:</w:t>
      </w:r>
    </w:p>
    <w:p w:rsidR="00E7558D" w:rsidRDefault="00772A57" w:rsidP="00772A57">
      <w:pPr>
        <w:spacing w:after="0" w:line="240" w:lineRule="auto"/>
        <w:contextualSpacing/>
        <w:jc w:val="center"/>
        <w:rPr>
          <w:rFonts w:ascii="Times New Roman" w:hAnsi="Times New Roman" w:cs="Times New Roman"/>
          <w:spacing w:val="-3"/>
          <w:sz w:val="24"/>
          <w:szCs w:val="24"/>
        </w:rPr>
      </w:pPr>
      <w:proofErr w:type="spellStart"/>
      <w:r w:rsidRPr="00530E85">
        <w:rPr>
          <w:rFonts w:ascii="Times New Roman" w:hAnsi="Times New Roman" w:cs="Times New Roman"/>
          <w:sz w:val="24"/>
          <w:szCs w:val="24"/>
        </w:rPr>
        <w:t>Буртонова</w:t>
      </w:r>
      <w:proofErr w:type="spellEnd"/>
      <w:r w:rsidRPr="00530E85">
        <w:rPr>
          <w:rFonts w:ascii="Times New Roman" w:hAnsi="Times New Roman" w:cs="Times New Roman"/>
          <w:spacing w:val="-7"/>
          <w:sz w:val="24"/>
          <w:szCs w:val="24"/>
        </w:rPr>
        <w:t xml:space="preserve"> </w:t>
      </w:r>
      <w:proofErr w:type="spellStart"/>
      <w:proofErr w:type="gramStart"/>
      <w:r w:rsidRPr="00530E85">
        <w:rPr>
          <w:rFonts w:ascii="Times New Roman" w:hAnsi="Times New Roman" w:cs="Times New Roman"/>
          <w:sz w:val="24"/>
          <w:szCs w:val="24"/>
        </w:rPr>
        <w:t>И.Б.,доцент</w:t>
      </w:r>
      <w:proofErr w:type="spellEnd"/>
      <w:proofErr w:type="gramEnd"/>
      <w:r w:rsidRPr="00530E85">
        <w:rPr>
          <w:rFonts w:ascii="Times New Roman" w:hAnsi="Times New Roman" w:cs="Times New Roman"/>
          <w:sz w:val="24"/>
          <w:szCs w:val="24"/>
        </w:rPr>
        <w:t>,</w:t>
      </w:r>
      <w:r w:rsidRPr="00530E85">
        <w:rPr>
          <w:rFonts w:ascii="Times New Roman" w:hAnsi="Times New Roman" w:cs="Times New Roman"/>
          <w:spacing w:val="-1"/>
          <w:sz w:val="24"/>
          <w:szCs w:val="24"/>
        </w:rPr>
        <w:t xml:space="preserve"> </w:t>
      </w:r>
      <w:proofErr w:type="spellStart"/>
      <w:r w:rsidRPr="00530E85">
        <w:rPr>
          <w:rFonts w:ascii="Times New Roman" w:hAnsi="Times New Roman" w:cs="Times New Roman"/>
          <w:sz w:val="24"/>
          <w:szCs w:val="24"/>
        </w:rPr>
        <w:t>к.п.н</w:t>
      </w:r>
      <w:proofErr w:type="spellEnd"/>
      <w:r w:rsidRPr="00530E85">
        <w:rPr>
          <w:rFonts w:ascii="Times New Roman" w:hAnsi="Times New Roman" w:cs="Times New Roman"/>
          <w:sz w:val="24"/>
          <w:szCs w:val="24"/>
        </w:rPr>
        <w:t>.,</w:t>
      </w:r>
      <w:r w:rsidRPr="00530E85">
        <w:rPr>
          <w:rFonts w:ascii="Times New Roman" w:hAnsi="Times New Roman" w:cs="Times New Roman"/>
          <w:spacing w:val="-9"/>
          <w:sz w:val="24"/>
          <w:szCs w:val="24"/>
        </w:rPr>
        <w:t xml:space="preserve"> </w:t>
      </w:r>
      <w:r w:rsidRPr="00530E85">
        <w:rPr>
          <w:rFonts w:ascii="Times New Roman" w:hAnsi="Times New Roman" w:cs="Times New Roman"/>
          <w:sz w:val="24"/>
          <w:szCs w:val="24"/>
        </w:rPr>
        <w:t>зав.</w:t>
      </w:r>
      <w:r w:rsidRPr="00530E85">
        <w:rPr>
          <w:rFonts w:ascii="Times New Roman" w:hAnsi="Times New Roman" w:cs="Times New Roman"/>
          <w:spacing w:val="-5"/>
          <w:sz w:val="24"/>
          <w:szCs w:val="24"/>
        </w:rPr>
        <w:t xml:space="preserve"> </w:t>
      </w:r>
      <w:r w:rsidRPr="00530E85">
        <w:rPr>
          <w:rFonts w:ascii="Times New Roman" w:hAnsi="Times New Roman" w:cs="Times New Roman"/>
          <w:sz w:val="24"/>
          <w:szCs w:val="24"/>
        </w:rPr>
        <w:t>центра</w:t>
      </w:r>
      <w:r w:rsidRPr="00530E85">
        <w:rPr>
          <w:rFonts w:ascii="Times New Roman" w:hAnsi="Times New Roman" w:cs="Times New Roman"/>
          <w:spacing w:val="-5"/>
          <w:sz w:val="24"/>
          <w:szCs w:val="24"/>
        </w:rPr>
        <w:t xml:space="preserve"> </w:t>
      </w:r>
      <w:r w:rsidRPr="00530E85">
        <w:rPr>
          <w:rFonts w:ascii="Times New Roman" w:hAnsi="Times New Roman" w:cs="Times New Roman"/>
          <w:sz w:val="24"/>
          <w:szCs w:val="24"/>
        </w:rPr>
        <w:t>дополнительного</w:t>
      </w:r>
      <w:r w:rsidRPr="00530E85">
        <w:rPr>
          <w:rFonts w:ascii="Times New Roman" w:hAnsi="Times New Roman" w:cs="Times New Roman"/>
          <w:spacing w:val="-2"/>
          <w:sz w:val="24"/>
          <w:szCs w:val="24"/>
        </w:rPr>
        <w:t xml:space="preserve"> </w:t>
      </w:r>
      <w:r w:rsidRPr="00530E85">
        <w:rPr>
          <w:rFonts w:ascii="Times New Roman" w:hAnsi="Times New Roman" w:cs="Times New Roman"/>
          <w:sz w:val="24"/>
          <w:szCs w:val="24"/>
        </w:rPr>
        <w:t>образования</w:t>
      </w:r>
      <w:r w:rsidRPr="00530E85">
        <w:rPr>
          <w:rFonts w:ascii="Times New Roman" w:hAnsi="Times New Roman" w:cs="Times New Roman"/>
          <w:spacing w:val="-3"/>
          <w:sz w:val="24"/>
          <w:szCs w:val="24"/>
        </w:rPr>
        <w:t xml:space="preserve"> </w:t>
      </w:r>
    </w:p>
    <w:p w:rsidR="00772A57" w:rsidRPr="00530E85" w:rsidRDefault="00772A57" w:rsidP="00772A57">
      <w:pPr>
        <w:spacing w:after="0" w:line="240" w:lineRule="auto"/>
        <w:contextualSpacing/>
        <w:jc w:val="center"/>
        <w:rPr>
          <w:rFonts w:ascii="Times New Roman" w:hAnsi="Times New Roman" w:cs="Times New Roman"/>
          <w:sz w:val="24"/>
          <w:szCs w:val="24"/>
        </w:rPr>
      </w:pPr>
      <w:r w:rsidRPr="00530E85">
        <w:rPr>
          <w:rFonts w:ascii="Times New Roman" w:hAnsi="Times New Roman" w:cs="Times New Roman"/>
          <w:sz w:val="24"/>
          <w:szCs w:val="24"/>
        </w:rPr>
        <w:t>ГАУ</w:t>
      </w:r>
      <w:r w:rsidRPr="00530E85">
        <w:rPr>
          <w:rFonts w:ascii="Times New Roman" w:hAnsi="Times New Roman" w:cs="Times New Roman"/>
          <w:spacing w:val="-4"/>
          <w:sz w:val="24"/>
          <w:szCs w:val="24"/>
        </w:rPr>
        <w:t xml:space="preserve"> </w:t>
      </w:r>
      <w:r w:rsidRPr="00530E85">
        <w:rPr>
          <w:rFonts w:ascii="Times New Roman" w:hAnsi="Times New Roman" w:cs="Times New Roman"/>
          <w:sz w:val="24"/>
          <w:szCs w:val="24"/>
        </w:rPr>
        <w:t>ДПО</w:t>
      </w:r>
      <w:r w:rsidRPr="00530E85">
        <w:rPr>
          <w:rFonts w:ascii="Times New Roman" w:hAnsi="Times New Roman" w:cs="Times New Roman"/>
          <w:spacing w:val="-5"/>
          <w:sz w:val="24"/>
          <w:szCs w:val="24"/>
        </w:rPr>
        <w:t xml:space="preserve"> </w:t>
      </w:r>
      <w:r w:rsidRPr="00530E85">
        <w:rPr>
          <w:rFonts w:ascii="Times New Roman" w:hAnsi="Times New Roman" w:cs="Times New Roman"/>
          <w:sz w:val="24"/>
          <w:szCs w:val="24"/>
        </w:rPr>
        <w:t>РБ</w:t>
      </w:r>
      <w:r w:rsidR="00E7558D">
        <w:rPr>
          <w:rFonts w:ascii="Times New Roman" w:hAnsi="Times New Roman" w:cs="Times New Roman"/>
          <w:sz w:val="24"/>
          <w:szCs w:val="24"/>
        </w:rPr>
        <w:t xml:space="preserve"> </w:t>
      </w:r>
      <w:r w:rsidRPr="00530E85">
        <w:rPr>
          <w:rFonts w:ascii="Times New Roman" w:hAnsi="Times New Roman" w:cs="Times New Roman"/>
          <w:sz w:val="24"/>
          <w:szCs w:val="24"/>
        </w:rPr>
        <w:t>«БРИОП»</w:t>
      </w:r>
    </w:p>
    <w:p w:rsidR="00E7558D" w:rsidRDefault="00772A57" w:rsidP="00772A57">
      <w:pPr>
        <w:spacing w:after="0" w:line="240" w:lineRule="auto"/>
        <w:contextualSpacing/>
        <w:jc w:val="center"/>
        <w:rPr>
          <w:rFonts w:ascii="Times New Roman" w:hAnsi="Times New Roman" w:cs="Times New Roman"/>
          <w:spacing w:val="-10"/>
          <w:sz w:val="24"/>
          <w:szCs w:val="24"/>
        </w:rPr>
      </w:pPr>
      <w:proofErr w:type="spellStart"/>
      <w:r w:rsidRPr="00530E85">
        <w:rPr>
          <w:rFonts w:ascii="Times New Roman" w:hAnsi="Times New Roman" w:cs="Times New Roman"/>
          <w:sz w:val="24"/>
          <w:szCs w:val="24"/>
        </w:rPr>
        <w:t>Данзанова</w:t>
      </w:r>
      <w:proofErr w:type="spellEnd"/>
      <w:r w:rsidRPr="00530E85">
        <w:rPr>
          <w:rFonts w:ascii="Times New Roman" w:hAnsi="Times New Roman" w:cs="Times New Roman"/>
          <w:spacing w:val="-9"/>
          <w:sz w:val="24"/>
          <w:szCs w:val="24"/>
        </w:rPr>
        <w:t xml:space="preserve"> </w:t>
      </w:r>
      <w:r w:rsidRPr="00530E85">
        <w:rPr>
          <w:rFonts w:ascii="Times New Roman" w:hAnsi="Times New Roman" w:cs="Times New Roman"/>
          <w:sz w:val="24"/>
          <w:szCs w:val="24"/>
        </w:rPr>
        <w:t>А.А.</w:t>
      </w:r>
      <w:r w:rsidRPr="00530E85">
        <w:rPr>
          <w:rFonts w:ascii="Times New Roman" w:hAnsi="Times New Roman" w:cs="Times New Roman"/>
          <w:spacing w:val="-5"/>
          <w:sz w:val="24"/>
          <w:szCs w:val="24"/>
        </w:rPr>
        <w:t xml:space="preserve"> </w:t>
      </w:r>
      <w:proofErr w:type="spellStart"/>
      <w:r w:rsidRPr="00530E85">
        <w:rPr>
          <w:rFonts w:ascii="Times New Roman" w:hAnsi="Times New Roman" w:cs="Times New Roman"/>
          <w:sz w:val="24"/>
          <w:szCs w:val="24"/>
        </w:rPr>
        <w:t>к.и.н</w:t>
      </w:r>
      <w:proofErr w:type="spellEnd"/>
      <w:r w:rsidRPr="00530E85">
        <w:rPr>
          <w:rFonts w:ascii="Times New Roman" w:hAnsi="Times New Roman" w:cs="Times New Roman"/>
          <w:sz w:val="24"/>
          <w:szCs w:val="24"/>
        </w:rPr>
        <w:t>.,</w:t>
      </w:r>
      <w:r w:rsidRPr="00530E85">
        <w:rPr>
          <w:rFonts w:ascii="Times New Roman" w:hAnsi="Times New Roman" w:cs="Times New Roman"/>
          <w:spacing w:val="-14"/>
          <w:sz w:val="24"/>
          <w:szCs w:val="24"/>
        </w:rPr>
        <w:t xml:space="preserve"> </w:t>
      </w:r>
      <w:r w:rsidRPr="00530E85">
        <w:rPr>
          <w:rFonts w:ascii="Times New Roman" w:hAnsi="Times New Roman" w:cs="Times New Roman"/>
          <w:sz w:val="24"/>
          <w:szCs w:val="24"/>
        </w:rPr>
        <w:t>доцент</w:t>
      </w:r>
      <w:r w:rsidRPr="00530E85">
        <w:rPr>
          <w:rFonts w:ascii="Times New Roman" w:hAnsi="Times New Roman" w:cs="Times New Roman"/>
          <w:spacing w:val="-5"/>
          <w:sz w:val="24"/>
          <w:szCs w:val="24"/>
        </w:rPr>
        <w:t xml:space="preserve"> </w:t>
      </w:r>
      <w:r w:rsidRPr="00530E85">
        <w:rPr>
          <w:rFonts w:ascii="Times New Roman" w:hAnsi="Times New Roman" w:cs="Times New Roman"/>
          <w:sz w:val="24"/>
          <w:szCs w:val="24"/>
        </w:rPr>
        <w:t>кафедры</w:t>
      </w:r>
      <w:r w:rsidRPr="00530E85">
        <w:rPr>
          <w:rFonts w:ascii="Times New Roman" w:hAnsi="Times New Roman" w:cs="Times New Roman"/>
          <w:spacing w:val="-8"/>
          <w:sz w:val="24"/>
          <w:szCs w:val="24"/>
        </w:rPr>
        <w:t xml:space="preserve"> </w:t>
      </w:r>
      <w:r w:rsidRPr="00530E85">
        <w:rPr>
          <w:rFonts w:ascii="Times New Roman" w:hAnsi="Times New Roman" w:cs="Times New Roman"/>
          <w:sz w:val="24"/>
          <w:szCs w:val="24"/>
        </w:rPr>
        <w:t>гуманитарных</w:t>
      </w:r>
      <w:r w:rsidRPr="00530E85">
        <w:rPr>
          <w:rFonts w:ascii="Times New Roman" w:hAnsi="Times New Roman" w:cs="Times New Roman"/>
          <w:spacing w:val="-2"/>
          <w:sz w:val="24"/>
          <w:szCs w:val="24"/>
        </w:rPr>
        <w:t xml:space="preserve"> </w:t>
      </w:r>
      <w:r w:rsidRPr="00530E85">
        <w:rPr>
          <w:rFonts w:ascii="Times New Roman" w:hAnsi="Times New Roman" w:cs="Times New Roman"/>
          <w:sz w:val="24"/>
          <w:szCs w:val="24"/>
        </w:rPr>
        <w:t>дисциплин</w:t>
      </w:r>
      <w:r w:rsidRPr="00530E85">
        <w:rPr>
          <w:rFonts w:ascii="Times New Roman" w:hAnsi="Times New Roman" w:cs="Times New Roman"/>
          <w:spacing w:val="-10"/>
          <w:sz w:val="24"/>
          <w:szCs w:val="24"/>
        </w:rPr>
        <w:t xml:space="preserve"> </w:t>
      </w:r>
    </w:p>
    <w:p w:rsidR="00772A57" w:rsidRPr="00530E85" w:rsidRDefault="00772A57" w:rsidP="00772A57">
      <w:pPr>
        <w:spacing w:after="0" w:line="240" w:lineRule="auto"/>
        <w:contextualSpacing/>
        <w:jc w:val="center"/>
        <w:rPr>
          <w:rFonts w:ascii="Times New Roman" w:hAnsi="Times New Roman" w:cs="Times New Roman"/>
          <w:sz w:val="24"/>
          <w:szCs w:val="24"/>
        </w:rPr>
      </w:pPr>
      <w:r w:rsidRPr="00530E85">
        <w:rPr>
          <w:rFonts w:ascii="Times New Roman" w:hAnsi="Times New Roman" w:cs="Times New Roman"/>
          <w:sz w:val="24"/>
          <w:szCs w:val="24"/>
        </w:rPr>
        <w:t>ГАУ</w:t>
      </w:r>
      <w:r w:rsidRPr="00530E85">
        <w:rPr>
          <w:rFonts w:ascii="Times New Roman" w:hAnsi="Times New Roman" w:cs="Times New Roman"/>
          <w:spacing w:val="-7"/>
          <w:sz w:val="24"/>
          <w:szCs w:val="24"/>
        </w:rPr>
        <w:t xml:space="preserve"> </w:t>
      </w:r>
      <w:r w:rsidRPr="00530E85">
        <w:rPr>
          <w:rFonts w:ascii="Times New Roman" w:hAnsi="Times New Roman" w:cs="Times New Roman"/>
          <w:sz w:val="24"/>
          <w:szCs w:val="24"/>
        </w:rPr>
        <w:t>ДПО</w:t>
      </w:r>
      <w:r w:rsidRPr="00530E85">
        <w:rPr>
          <w:rFonts w:ascii="Times New Roman" w:hAnsi="Times New Roman" w:cs="Times New Roman"/>
          <w:spacing w:val="-9"/>
          <w:sz w:val="24"/>
          <w:szCs w:val="24"/>
        </w:rPr>
        <w:t xml:space="preserve"> </w:t>
      </w:r>
      <w:r w:rsidRPr="00530E85">
        <w:rPr>
          <w:rFonts w:ascii="Times New Roman" w:hAnsi="Times New Roman" w:cs="Times New Roman"/>
          <w:sz w:val="24"/>
          <w:szCs w:val="24"/>
        </w:rPr>
        <w:t>РБ</w:t>
      </w:r>
      <w:r w:rsidR="00E7558D">
        <w:rPr>
          <w:rFonts w:ascii="Times New Roman" w:hAnsi="Times New Roman" w:cs="Times New Roman"/>
          <w:sz w:val="24"/>
          <w:szCs w:val="24"/>
        </w:rPr>
        <w:t xml:space="preserve"> </w:t>
      </w:r>
      <w:r w:rsidRPr="00530E85">
        <w:rPr>
          <w:rFonts w:ascii="Times New Roman" w:hAnsi="Times New Roman" w:cs="Times New Roman"/>
          <w:sz w:val="24"/>
          <w:szCs w:val="24"/>
        </w:rPr>
        <w:t>«БРИОП»</w:t>
      </w:r>
    </w:p>
    <w:p w:rsidR="00772A57" w:rsidRPr="00530E85" w:rsidRDefault="00772A57" w:rsidP="00772A57">
      <w:pPr>
        <w:pStyle w:val="a7"/>
        <w:ind w:left="0"/>
        <w:contextualSpacing/>
        <w:jc w:val="center"/>
        <w:rPr>
          <w:sz w:val="24"/>
          <w:szCs w:val="24"/>
        </w:rPr>
      </w:pPr>
    </w:p>
    <w:p w:rsidR="00772A57" w:rsidRPr="00E55287" w:rsidRDefault="00772A57" w:rsidP="00772A57">
      <w:pPr>
        <w:spacing w:after="0" w:line="240" w:lineRule="auto"/>
        <w:contextualSpacing/>
        <w:jc w:val="center"/>
        <w:rPr>
          <w:rFonts w:ascii="Times New Roman" w:hAnsi="Times New Roman" w:cs="Times New Roman"/>
          <w:i/>
          <w:sz w:val="24"/>
          <w:szCs w:val="24"/>
        </w:rPr>
      </w:pPr>
    </w:p>
    <w:p w:rsidR="00772A57" w:rsidRPr="00530E85" w:rsidRDefault="00772A57" w:rsidP="00772A57">
      <w:pPr>
        <w:pStyle w:val="a7"/>
        <w:ind w:left="0"/>
        <w:contextualSpacing/>
        <w:jc w:val="center"/>
        <w:rPr>
          <w:i/>
          <w:sz w:val="24"/>
          <w:szCs w:val="24"/>
        </w:rPr>
      </w:pPr>
    </w:p>
    <w:p w:rsidR="00772A57" w:rsidRPr="00530E85" w:rsidRDefault="00E55287" w:rsidP="00E55287">
      <w:pPr>
        <w:spacing w:line="20" w:lineRule="atLeast"/>
        <w:ind w:right="-1"/>
        <w:contextualSpacing/>
        <w:jc w:val="both"/>
        <w:rPr>
          <w:rFonts w:ascii="Times New Roman" w:hAnsi="Times New Roman" w:cs="Times New Roman"/>
          <w:b/>
          <w:sz w:val="24"/>
          <w:szCs w:val="24"/>
        </w:rPr>
      </w:pPr>
      <w:r>
        <w:rPr>
          <w:rFonts w:ascii="Times New Roman" w:hAnsi="Times New Roman" w:cs="Times New Roman"/>
          <w:b/>
          <w:sz w:val="24"/>
          <w:szCs w:val="24"/>
        </w:rPr>
        <w:t>Г52</w:t>
      </w:r>
      <w:r w:rsidR="00772A57" w:rsidRPr="00530E85">
        <w:rPr>
          <w:rFonts w:ascii="Times New Roman" w:hAnsi="Times New Roman" w:cs="Times New Roman"/>
          <w:b/>
          <w:spacing w:val="1"/>
          <w:sz w:val="24"/>
          <w:szCs w:val="24"/>
        </w:rPr>
        <w:t xml:space="preserve"> </w:t>
      </w:r>
      <w:r>
        <w:rPr>
          <w:rFonts w:ascii="Times New Roman" w:hAnsi="Times New Roman" w:cs="Times New Roman"/>
          <w:b/>
          <w:spacing w:val="1"/>
          <w:sz w:val="24"/>
          <w:szCs w:val="24"/>
        </w:rPr>
        <w:t>Г</w:t>
      </w:r>
      <w:r w:rsidR="00772A57" w:rsidRPr="00530E85">
        <w:rPr>
          <w:rFonts w:ascii="Times New Roman" w:hAnsi="Times New Roman" w:cs="Times New Roman"/>
          <w:b/>
          <w:sz w:val="24"/>
          <w:szCs w:val="24"/>
        </w:rPr>
        <w:t>лобальные вызовы современн</w:t>
      </w:r>
      <w:r w:rsidR="00BD4F78">
        <w:rPr>
          <w:rFonts w:ascii="Times New Roman" w:hAnsi="Times New Roman" w:cs="Times New Roman"/>
          <w:b/>
          <w:sz w:val="24"/>
          <w:szCs w:val="24"/>
        </w:rPr>
        <w:t>ости и духовный выбор человека</w:t>
      </w:r>
      <w:r>
        <w:rPr>
          <w:rFonts w:ascii="Times New Roman" w:hAnsi="Times New Roman" w:cs="Times New Roman"/>
          <w:b/>
          <w:sz w:val="24"/>
          <w:szCs w:val="24"/>
        </w:rPr>
        <w:t xml:space="preserve">. </w:t>
      </w:r>
      <w:r w:rsidRPr="00530E85">
        <w:rPr>
          <w:rFonts w:ascii="Times New Roman" w:hAnsi="Times New Roman" w:cs="Times New Roman"/>
          <w:b/>
          <w:sz w:val="24"/>
          <w:szCs w:val="24"/>
          <w:lang w:val="en-US"/>
        </w:rPr>
        <w:t>XII</w:t>
      </w:r>
      <w:r w:rsidRPr="00530E85">
        <w:rPr>
          <w:rFonts w:ascii="Times New Roman" w:hAnsi="Times New Roman" w:cs="Times New Roman"/>
          <w:b/>
          <w:sz w:val="24"/>
          <w:szCs w:val="24"/>
        </w:rPr>
        <w:t xml:space="preserve"> региональные рождественские образовательные </w:t>
      </w:r>
      <w:proofErr w:type="gramStart"/>
      <w:r w:rsidRPr="00530E85">
        <w:rPr>
          <w:rFonts w:ascii="Times New Roman" w:hAnsi="Times New Roman" w:cs="Times New Roman"/>
          <w:b/>
          <w:sz w:val="24"/>
          <w:szCs w:val="24"/>
        </w:rPr>
        <w:t>чтения</w:t>
      </w:r>
      <w:r w:rsidRPr="00530E85">
        <w:rPr>
          <w:rFonts w:ascii="Times New Roman" w:hAnsi="Times New Roman" w:cs="Times New Roman"/>
          <w:b/>
          <w:sz w:val="24"/>
          <w:szCs w:val="24"/>
          <w:lang w:val="en-US"/>
        </w:rPr>
        <w:t> </w:t>
      </w:r>
      <w:r w:rsidR="00BD4F78">
        <w:rPr>
          <w:rFonts w:ascii="Times New Roman" w:hAnsi="Times New Roman" w:cs="Times New Roman"/>
          <w:b/>
          <w:sz w:val="24"/>
          <w:szCs w:val="24"/>
        </w:rPr>
        <w:t>:</w:t>
      </w:r>
      <w:proofErr w:type="gramEnd"/>
      <w:r w:rsidR="00772A57" w:rsidRPr="00530E85">
        <w:rPr>
          <w:rFonts w:ascii="Times New Roman" w:hAnsi="Times New Roman" w:cs="Times New Roman"/>
          <w:b/>
          <w:sz w:val="24"/>
          <w:szCs w:val="24"/>
        </w:rPr>
        <w:t xml:space="preserve"> </w:t>
      </w:r>
      <w:r w:rsidR="00BD4F78">
        <w:rPr>
          <w:rFonts w:ascii="Times New Roman" w:hAnsi="Times New Roman" w:cs="Times New Roman"/>
          <w:b/>
          <w:sz w:val="24"/>
          <w:szCs w:val="24"/>
        </w:rPr>
        <w:t>м</w:t>
      </w:r>
      <w:r w:rsidR="00772A57" w:rsidRPr="00530E85">
        <w:rPr>
          <w:rFonts w:ascii="Times New Roman" w:hAnsi="Times New Roman" w:cs="Times New Roman"/>
          <w:sz w:val="24"/>
          <w:szCs w:val="24"/>
        </w:rPr>
        <w:t>атериалы науч</w:t>
      </w:r>
      <w:r>
        <w:rPr>
          <w:rFonts w:ascii="Times New Roman" w:hAnsi="Times New Roman" w:cs="Times New Roman"/>
          <w:sz w:val="24"/>
          <w:szCs w:val="24"/>
        </w:rPr>
        <w:t>но</w:t>
      </w:r>
      <w:r w:rsidR="00772A57" w:rsidRPr="00530E85">
        <w:rPr>
          <w:rFonts w:ascii="Times New Roman" w:hAnsi="Times New Roman" w:cs="Times New Roman"/>
          <w:sz w:val="24"/>
          <w:szCs w:val="24"/>
        </w:rPr>
        <w:t>-</w:t>
      </w:r>
      <w:proofErr w:type="spellStart"/>
      <w:r w:rsidR="00772A57" w:rsidRPr="00530E85">
        <w:rPr>
          <w:rFonts w:ascii="Times New Roman" w:hAnsi="Times New Roman" w:cs="Times New Roman"/>
          <w:sz w:val="24"/>
          <w:szCs w:val="24"/>
        </w:rPr>
        <w:t>практ</w:t>
      </w:r>
      <w:proofErr w:type="spellEnd"/>
      <w:r w:rsidR="00772A57" w:rsidRPr="00530E85">
        <w:rPr>
          <w:rFonts w:ascii="Times New Roman" w:hAnsi="Times New Roman" w:cs="Times New Roman"/>
          <w:sz w:val="24"/>
          <w:szCs w:val="24"/>
        </w:rPr>
        <w:t>. конф</w:t>
      </w:r>
      <w:r>
        <w:rPr>
          <w:rFonts w:ascii="Times New Roman" w:hAnsi="Times New Roman" w:cs="Times New Roman"/>
          <w:sz w:val="24"/>
          <w:szCs w:val="24"/>
        </w:rPr>
        <w:t xml:space="preserve">еренции </w:t>
      </w:r>
      <w:r w:rsidR="00772A57" w:rsidRPr="00530E85">
        <w:rPr>
          <w:rFonts w:ascii="Times New Roman" w:hAnsi="Times New Roman" w:cs="Times New Roman"/>
          <w:sz w:val="24"/>
          <w:szCs w:val="24"/>
        </w:rPr>
        <w:t>(г.</w:t>
      </w:r>
      <w:r w:rsidR="00772A57" w:rsidRPr="00530E85">
        <w:rPr>
          <w:rFonts w:ascii="Times New Roman" w:hAnsi="Times New Roman" w:cs="Times New Roman"/>
          <w:spacing w:val="1"/>
          <w:sz w:val="24"/>
          <w:szCs w:val="24"/>
        </w:rPr>
        <w:t xml:space="preserve"> </w:t>
      </w:r>
      <w:r w:rsidR="00772A57" w:rsidRPr="00530E85">
        <w:rPr>
          <w:rFonts w:ascii="Times New Roman" w:hAnsi="Times New Roman" w:cs="Times New Roman"/>
          <w:sz w:val="24"/>
          <w:szCs w:val="24"/>
        </w:rPr>
        <w:t>У</w:t>
      </w:r>
      <w:r w:rsidR="003E0904" w:rsidRPr="00530E85">
        <w:rPr>
          <w:rFonts w:ascii="Times New Roman" w:hAnsi="Times New Roman" w:cs="Times New Roman"/>
          <w:sz w:val="24"/>
          <w:szCs w:val="24"/>
        </w:rPr>
        <w:t>лан–Удэ 29 - 30ноября 2022</w:t>
      </w:r>
      <w:r w:rsidR="00772A57" w:rsidRPr="00530E85">
        <w:rPr>
          <w:rFonts w:ascii="Times New Roman" w:hAnsi="Times New Roman" w:cs="Times New Roman"/>
          <w:sz w:val="24"/>
          <w:szCs w:val="24"/>
        </w:rPr>
        <w:t xml:space="preserve"> г.) / </w:t>
      </w:r>
      <w:r w:rsidR="00C3356F">
        <w:rPr>
          <w:rFonts w:ascii="Times New Roman" w:hAnsi="Times New Roman" w:cs="Times New Roman"/>
          <w:sz w:val="24"/>
          <w:szCs w:val="24"/>
        </w:rPr>
        <w:t>н</w:t>
      </w:r>
      <w:r w:rsidR="00772A57" w:rsidRPr="00530E85">
        <w:rPr>
          <w:rFonts w:ascii="Times New Roman" w:hAnsi="Times New Roman" w:cs="Times New Roman"/>
          <w:sz w:val="24"/>
          <w:szCs w:val="24"/>
        </w:rPr>
        <w:t xml:space="preserve">ауч. ред. </w:t>
      </w:r>
      <w:proofErr w:type="spellStart"/>
      <w:r w:rsidR="00C3356F">
        <w:rPr>
          <w:rFonts w:ascii="Times New Roman" w:hAnsi="Times New Roman" w:cs="Times New Roman"/>
          <w:sz w:val="24"/>
          <w:szCs w:val="24"/>
        </w:rPr>
        <w:t>С.Ц.Хобарков</w:t>
      </w:r>
      <w:proofErr w:type="spellEnd"/>
      <w:r w:rsidR="00772A57" w:rsidRPr="00530E85">
        <w:rPr>
          <w:rFonts w:ascii="Times New Roman" w:hAnsi="Times New Roman" w:cs="Times New Roman"/>
          <w:sz w:val="24"/>
          <w:szCs w:val="24"/>
        </w:rPr>
        <w:t xml:space="preserve">; сост. Г.С. </w:t>
      </w:r>
      <w:proofErr w:type="spellStart"/>
      <w:r w:rsidR="00772A57" w:rsidRPr="00530E85">
        <w:rPr>
          <w:rFonts w:ascii="Times New Roman" w:hAnsi="Times New Roman" w:cs="Times New Roman"/>
          <w:sz w:val="24"/>
          <w:szCs w:val="24"/>
        </w:rPr>
        <w:t>Митыпова</w:t>
      </w:r>
      <w:proofErr w:type="spellEnd"/>
      <w:r>
        <w:rPr>
          <w:rFonts w:ascii="Times New Roman" w:hAnsi="Times New Roman" w:cs="Times New Roman"/>
          <w:sz w:val="24"/>
          <w:szCs w:val="24"/>
        </w:rPr>
        <w:t xml:space="preserve">; ответственный за выпуск Р. Н. </w:t>
      </w:r>
      <w:proofErr w:type="spellStart"/>
      <w:r>
        <w:rPr>
          <w:rFonts w:ascii="Times New Roman" w:hAnsi="Times New Roman" w:cs="Times New Roman"/>
          <w:sz w:val="24"/>
          <w:szCs w:val="24"/>
        </w:rPr>
        <w:t>Хлыбов</w:t>
      </w:r>
      <w:proofErr w:type="spellEnd"/>
      <w:r w:rsidR="00772A57" w:rsidRPr="00530E85">
        <w:rPr>
          <w:rFonts w:ascii="Times New Roman" w:hAnsi="Times New Roman" w:cs="Times New Roman"/>
          <w:sz w:val="24"/>
          <w:szCs w:val="24"/>
        </w:rPr>
        <w:t>. -</w:t>
      </w:r>
      <w:r w:rsidR="00772A57" w:rsidRPr="00530E85">
        <w:rPr>
          <w:rFonts w:ascii="Times New Roman" w:hAnsi="Times New Roman" w:cs="Times New Roman"/>
          <w:spacing w:val="1"/>
          <w:sz w:val="24"/>
          <w:szCs w:val="24"/>
        </w:rPr>
        <w:t xml:space="preserve"> </w:t>
      </w:r>
      <w:r w:rsidR="00772A57" w:rsidRPr="00530E85">
        <w:rPr>
          <w:rFonts w:ascii="Times New Roman" w:hAnsi="Times New Roman" w:cs="Times New Roman"/>
          <w:sz w:val="24"/>
          <w:szCs w:val="24"/>
        </w:rPr>
        <w:t>Улан-Удэ,</w:t>
      </w:r>
      <w:r w:rsidR="00772A57" w:rsidRPr="00530E85">
        <w:rPr>
          <w:rFonts w:ascii="Times New Roman" w:hAnsi="Times New Roman" w:cs="Times New Roman"/>
          <w:spacing w:val="-3"/>
          <w:sz w:val="24"/>
          <w:szCs w:val="24"/>
        </w:rPr>
        <w:t xml:space="preserve"> </w:t>
      </w:r>
      <w:r w:rsidR="003E0904" w:rsidRPr="00530E85">
        <w:rPr>
          <w:rFonts w:ascii="Times New Roman" w:hAnsi="Times New Roman" w:cs="Times New Roman"/>
          <w:sz w:val="24"/>
          <w:szCs w:val="24"/>
        </w:rPr>
        <w:t>2022</w:t>
      </w:r>
      <w:r w:rsidR="00772A57" w:rsidRPr="00530E85">
        <w:rPr>
          <w:rFonts w:ascii="Times New Roman" w:hAnsi="Times New Roman" w:cs="Times New Roman"/>
          <w:sz w:val="24"/>
          <w:szCs w:val="24"/>
        </w:rPr>
        <w:t xml:space="preserve">. </w:t>
      </w:r>
      <w:r w:rsidR="00772A57" w:rsidRPr="00180322">
        <w:rPr>
          <w:rFonts w:ascii="Times New Roman" w:hAnsi="Times New Roman" w:cs="Times New Roman"/>
          <w:sz w:val="24"/>
          <w:szCs w:val="24"/>
        </w:rPr>
        <w:t>–</w:t>
      </w:r>
      <w:r w:rsidR="00E447BD">
        <w:rPr>
          <w:rFonts w:ascii="Times New Roman" w:hAnsi="Times New Roman" w:cs="Times New Roman"/>
          <w:b/>
          <w:sz w:val="24"/>
          <w:szCs w:val="24"/>
        </w:rPr>
        <w:t>292</w:t>
      </w:r>
      <w:r w:rsidR="00180322">
        <w:rPr>
          <w:rFonts w:ascii="Times New Roman" w:hAnsi="Times New Roman" w:cs="Times New Roman"/>
          <w:b/>
          <w:sz w:val="24"/>
          <w:szCs w:val="24"/>
        </w:rPr>
        <w:t xml:space="preserve"> с. </w:t>
      </w:r>
    </w:p>
    <w:p w:rsidR="00772A57" w:rsidRPr="00530E85" w:rsidRDefault="00772A57" w:rsidP="00E55287">
      <w:pPr>
        <w:spacing w:before="6" w:line="20" w:lineRule="atLeast"/>
        <w:ind w:right="-1" w:firstLine="705"/>
        <w:contextualSpacing/>
        <w:jc w:val="both"/>
        <w:rPr>
          <w:rFonts w:ascii="Times New Roman" w:hAnsi="Times New Roman" w:cs="Times New Roman"/>
          <w:sz w:val="24"/>
          <w:szCs w:val="24"/>
        </w:rPr>
      </w:pPr>
      <w:r w:rsidRPr="00530E85">
        <w:rPr>
          <w:rFonts w:ascii="Times New Roman" w:hAnsi="Times New Roman" w:cs="Times New Roman"/>
          <w:sz w:val="24"/>
          <w:szCs w:val="24"/>
        </w:rPr>
        <w:t>Сборник материалов включает доклады и исследования, посвященные широкому</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кругу вопросов, связанных с нравственным воспитанием молодого поколения на основе</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духовных ценностей российского общества.</w:t>
      </w:r>
    </w:p>
    <w:p w:rsidR="00772A57" w:rsidRPr="00530E85" w:rsidRDefault="00772A57" w:rsidP="00E55287">
      <w:pPr>
        <w:spacing w:line="20" w:lineRule="atLeast"/>
        <w:ind w:right="-1" w:firstLine="705"/>
        <w:contextualSpacing/>
        <w:jc w:val="both"/>
        <w:rPr>
          <w:rFonts w:ascii="Times New Roman" w:hAnsi="Times New Roman" w:cs="Times New Roman"/>
          <w:b/>
          <w:sz w:val="24"/>
          <w:szCs w:val="24"/>
        </w:rPr>
      </w:pPr>
      <w:r w:rsidRPr="00530E85">
        <w:rPr>
          <w:rFonts w:ascii="Times New Roman" w:hAnsi="Times New Roman" w:cs="Times New Roman"/>
          <w:sz w:val="24"/>
          <w:szCs w:val="24"/>
        </w:rPr>
        <w:t>Издание</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предназначено</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преподавателям</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дошкольных</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учебных</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заведений,</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общеобразовательных школ,</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преподавателям и студентам гуманитарных</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вузов, и всем</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интересующимся</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вопросами образования.</w:t>
      </w:r>
    </w:p>
    <w:p w:rsidR="003E0904" w:rsidRPr="00E7558D" w:rsidRDefault="003E0904" w:rsidP="003E0904">
      <w:pPr>
        <w:pStyle w:val="a7"/>
        <w:spacing w:line="20" w:lineRule="atLeast"/>
        <w:ind w:left="0"/>
        <w:contextualSpacing/>
        <w:jc w:val="right"/>
        <w:rPr>
          <w:b/>
          <w:sz w:val="24"/>
          <w:szCs w:val="24"/>
        </w:rPr>
      </w:pPr>
      <w:r w:rsidRPr="00E7558D">
        <w:rPr>
          <w:b/>
          <w:sz w:val="24"/>
          <w:szCs w:val="24"/>
        </w:rPr>
        <w:t>УДК 37.017.92</w:t>
      </w:r>
    </w:p>
    <w:p w:rsidR="003E0904" w:rsidRPr="00530E85" w:rsidRDefault="003E0904" w:rsidP="003E0904">
      <w:pPr>
        <w:pStyle w:val="a7"/>
        <w:spacing w:line="20" w:lineRule="atLeast"/>
        <w:ind w:left="0"/>
        <w:contextualSpacing/>
        <w:jc w:val="right"/>
        <w:rPr>
          <w:b/>
          <w:sz w:val="24"/>
          <w:szCs w:val="24"/>
        </w:rPr>
      </w:pPr>
      <w:r w:rsidRPr="00E7558D">
        <w:rPr>
          <w:b/>
          <w:sz w:val="24"/>
          <w:szCs w:val="24"/>
        </w:rPr>
        <w:t>ББК 74.005.1</w:t>
      </w:r>
    </w:p>
    <w:p w:rsidR="00772A57" w:rsidRPr="00530E85" w:rsidRDefault="00772A57" w:rsidP="00772A57">
      <w:pPr>
        <w:pStyle w:val="a7"/>
        <w:spacing w:line="20" w:lineRule="atLeast"/>
        <w:ind w:left="0"/>
        <w:contextualSpacing/>
        <w:rPr>
          <w:b/>
          <w:sz w:val="24"/>
          <w:szCs w:val="24"/>
        </w:rPr>
      </w:pPr>
    </w:p>
    <w:p w:rsidR="00772A57" w:rsidRPr="00530E85" w:rsidRDefault="00772A57" w:rsidP="00772A57">
      <w:pPr>
        <w:pStyle w:val="a7"/>
        <w:spacing w:before="8" w:line="20" w:lineRule="atLeast"/>
        <w:ind w:left="0"/>
        <w:contextualSpacing/>
        <w:rPr>
          <w:b/>
          <w:sz w:val="24"/>
          <w:szCs w:val="24"/>
        </w:rPr>
      </w:pPr>
    </w:p>
    <w:p w:rsidR="003E0904" w:rsidRPr="00530E85" w:rsidRDefault="003E0904" w:rsidP="00772A57">
      <w:pPr>
        <w:pStyle w:val="a7"/>
        <w:spacing w:before="8" w:line="20" w:lineRule="atLeast"/>
        <w:ind w:left="0"/>
        <w:contextualSpacing/>
        <w:rPr>
          <w:b/>
          <w:sz w:val="24"/>
          <w:szCs w:val="24"/>
        </w:rPr>
      </w:pPr>
    </w:p>
    <w:p w:rsidR="003E0904" w:rsidRPr="00530E85" w:rsidRDefault="003E0904" w:rsidP="00772A57">
      <w:pPr>
        <w:pStyle w:val="a7"/>
        <w:spacing w:before="8" w:line="20" w:lineRule="atLeast"/>
        <w:ind w:left="0"/>
        <w:contextualSpacing/>
        <w:rPr>
          <w:b/>
          <w:sz w:val="24"/>
          <w:szCs w:val="24"/>
        </w:rPr>
      </w:pPr>
    </w:p>
    <w:p w:rsidR="003E0904" w:rsidRPr="00530E85" w:rsidRDefault="003E0904" w:rsidP="00772A57">
      <w:pPr>
        <w:pStyle w:val="a7"/>
        <w:spacing w:before="8" w:line="20" w:lineRule="atLeast"/>
        <w:ind w:left="0"/>
        <w:contextualSpacing/>
        <w:rPr>
          <w:b/>
          <w:sz w:val="24"/>
          <w:szCs w:val="24"/>
        </w:rPr>
      </w:pPr>
    </w:p>
    <w:p w:rsidR="00E55287" w:rsidRDefault="00E55287" w:rsidP="00772A57">
      <w:pPr>
        <w:spacing w:line="20" w:lineRule="atLeast"/>
        <w:ind w:left="6203"/>
        <w:contextualSpacing/>
        <w:jc w:val="both"/>
        <w:rPr>
          <w:rFonts w:ascii="Times New Roman" w:hAnsi="Times New Roman" w:cs="Times New Roman"/>
          <w:sz w:val="24"/>
          <w:szCs w:val="24"/>
        </w:rPr>
      </w:pPr>
    </w:p>
    <w:p w:rsidR="00E7558D" w:rsidRDefault="00E7558D" w:rsidP="00772A57">
      <w:pPr>
        <w:spacing w:line="20" w:lineRule="atLeast"/>
        <w:ind w:left="6203"/>
        <w:contextualSpacing/>
        <w:jc w:val="both"/>
        <w:rPr>
          <w:rFonts w:ascii="Times New Roman" w:hAnsi="Times New Roman" w:cs="Times New Roman"/>
          <w:sz w:val="24"/>
          <w:szCs w:val="24"/>
        </w:rPr>
      </w:pPr>
    </w:p>
    <w:p w:rsidR="00772A57" w:rsidRPr="00530E85" w:rsidRDefault="00772A57" w:rsidP="00772A57">
      <w:pPr>
        <w:spacing w:line="20" w:lineRule="atLeast"/>
        <w:ind w:left="6203"/>
        <w:contextualSpacing/>
        <w:jc w:val="both"/>
        <w:rPr>
          <w:rFonts w:ascii="Times New Roman" w:hAnsi="Times New Roman" w:cs="Times New Roman"/>
          <w:sz w:val="24"/>
          <w:szCs w:val="24"/>
        </w:rPr>
      </w:pPr>
      <w:r w:rsidRPr="00530E85">
        <w:rPr>
          <w:rFonts w:ascii="Times New Roman" w:hAnsi="Times New Roman" w:cs="Times New Roman"/>
          <w:sz w:val="24"/>
          <w:szCs w:val="24"/>
        </w:rPr>
        <w:t>©</w:t>
      </w:r>
      <w:r w:rsidRPr="00530E85">
        <w:rPr>
          <w:rFonts w:ascii="Times New Roman" w:hAnsi="Times New Roman" w:cs="Times New Roman"/>
          <w:spacing w:val="-8"/>
          <w:sz w:val="24"/>
          <w:szCs w:val="24"/>
        </w:rPr>
        <w:t xml:space="preserve"> </w:t>
      </w:r>
      <w:r w:rsidRPr="00530E85">
        <w:rPr>
          <w:rFonts w:ascii="Times New Roman" w:hAnsi="Times New Roman" w:cs="Times New Roman"/>
          <w:sz w:val="24"/>
          <w:szCs w:val="24"/>
        </w:rPr>
        <w:t>Министерство образования</w:t>
      </w:r>
      <w:r w:rsidRPr="00530E85">
        <w:rPr>
          <w:rFonts w:ascii="Times New Roman" w:hAnsi="Times New Roman" w:cs="Times New Roman"/>
          <w:spacing w:val="-1"/>
          <w:sz w:val="24"/>
          <w:szCs w:val="24"/>
        </w:rPr>
        <w:t xml:space="preserve"> </w:t>
      </w:r>
      <w:r w:rsidRPr="00530E85">
        <w:rPr>
          <w:rFonts w:ascii="Times New Roman" w:hAnsi="Times New Roman" w:cs="Times New Roman"/>
          <w:sz w:val="24"/>
          <w:szCs w:val="24"/>
        </w:rPr>
        <w:t>и</w:t>
      </w:r>
      <w:r w:rsidRPr="00530E85">
        <w:rPr>
          <w:rFonts w:ascii="Times New Roman" w:hAnsi="Times New Roman" w:cs="Times New Roman"/>
          <w:spacing w:val="-6"/>
          <w:sz w:val="24"/>
          <w:szCs w:val="24"/>
        </w:rPr>
        <w:t xml:space="preserve"> </w:t>
      </w:r>
      <w:r w:rsidRPr="00530E85">
        <w:rPr>
          <w:rFonts w:ascii="Times New Roman" w:hAnsi="Times New Roman" w:cs="Times New Roman"/>
          <w:sz w:val="24"/>
          <w:szCs w:val="24"/>
        </w:rPr>
        <w:t>науки</w:t>
      </w:r>
      <w:r w:rsidRPr="00530E85">
        <w:rPr>
          <w:rFonts w:ascii="Times New Roman" w:hAnsi="Times New Roman" w:cs="Times New Roman"/>
          <w:spacing w:val="41"/>
          <w:sz w:val="24"/>
          <w:szCs w:val="24"/>
        </w:rPr>
        <w:t xml:space="preserve"> </w:t>
      </w:r>
      <w:r w:rsidRPr="00530E85">
        <w:rPr>
          <w:rFonts w:ascii="Times New Roman" w:hAnsi="Times New Roman" w:cs="Times New Roman"/>
          <w:sz w:val="24"/>
          <w:szCs w:val="24"/>
        </w:rPr>
        <w:t>РБ,</w:t>
      </w:r>
      <w:r w:rsidRPr="00530E85">
        <w:rPr>
          <w:rFonts w:ascii="Times New Roman" w:hAnsi="Times New Roman" w:cs="Times New Roman"/>
          <w:spacing w:val="-3"/>
          <w:sz w:val="24"/>
          <w:szCs w:val="24"/>
        </w:rPr>
        <w:t xml:space="preserve"> </w:t>
      </w:r>
      <w:r w:rsidR="003E0904" w:rsidRPr="00530E85">
        <w:rPr>
          <w:rFonts w:ascii="Times New Roman" w:hAnsi="Times New Roman" w:cs="Times New Roman"/>
          <w:sz w:val="24"/>
          <w:szCs w:val="24"/>
        </w:rPr>
        <w:t>2022</w:t>
      </w:r>
    </w:p>
    <w:p w:rsidR="00772A57" w:rsidRPr="00530E85" w:rsidRDefault="00772A57" w:rsidP="00772A57">
      <w:pPr>
        <w:spacing w:before="1" w:line="20" w:lineRule="atLeast"/>
        <w:ind w:left="6179"/>
        <w:contextualSpacing/>
        <w:jc w:val="both"/>
        <w:rPr>
          <w:rFonts w:ascii="Times New Roman" w:hAnsi="Times New Roman" w:cs="Times New Roman"/>
          <w:sz w:val="24"/>
          <w:szCs w:val="24"/>
        </w:rPr>
      </w:pPr>
      <w:r w:rsidRPr="00530E85">
        <w:rPr>
          <w:rFonts w:ascii="Times New Roman" w:hAnsi="Times New Roman" w:cs="Times New Roman"/>
          <w:sz w:val="24"/>
          <w:szCs w:val="24"/>
        </w:rPr>
        <w:t>©</w:t>
      </w:r>
      <w:r w:rsidRPr="00530E85">
        <w:rPr>
          <w:rFonts w:ascii="Times New Roman" w:hAnsi="Times New Roman" w:cs="Times New Roman"/>
          <w:spacing w:val="-7"/>
          <w:sz w:val="24"/>
          <w:szCs w:val="24"/>
        </w:rPr>
        <w:t xml:space="preserve"> </w:t>
      </w:r>
      <w:r w:rsidRPr="00530E85">
        <w:rPr>
          <w:rFonts w:ascii="Times New Roman" w:hAnsi="Times New Roman" w:cs="Times New Roman"/>
          <w:sz w:val="24"/>
          <w:szCs w:val="24"/>
        </w:rPr>
        <w:t>Улан-Удэнская</w:t>
      </w:r>
      <w:r w:rsidRPr="00530E85">
        <w:rPr>
          <w:rFonts w:ascii="Times New Roman" w:hAnsi="Times New Roman" w:cs="Times New Roman"/>
          <w:spacing w:val="-3"/>
          <w:sz w:val="24"/>
          <w:szCs w:val="24"/>
        </w:rPr>
        <w:t xml:space="preserve"> </w:t>
      </w:r>
      <w:r w:rsidRPr="00530E85">
        <w:rPr>
          <w:rFonts w:ascii="Times New Roman" w:hAnsi="Times New Roman" w:cs="Times New Roman"/>
          <w:sz w:val="24"/>
          <w:szCs w:val="24"/>
        </w:rPr>
        <w:t>и</w:t>
      </w:r>
      <w:r w:rsidRPr="00530E85">
        <w:rPr>
          <w:rFonts w:ascii="Times New Roman" w:hAnsi="Times New Roman" w:cs="Times New Roman"/>
          <w:spacing w:val="-4"/>
          <w:sz w:val="24"/>
          <w:szCs w:val="24"/>
        </w:rPr>
        <w:t xml:space="preserve"> </w:t>
      </w:r>
      <w:r w:rsidRPr="00530E85">
        <w:rPr>
          <w:rFonts w:ascii="Times New Roman" w:hAnsi="Times New Roman" w:cs="Times New Roman"/>
          <w:sz w:val="24"/>
          <w:szCs w:val="24"/>
        </w:rPr>
        <w:t>Бурятская</w:t>
      </w:r>
      <w:r w:rsidRPr="00530E85">
        <w:rPr>
          <w:rFonts w:ascii="Times New Roman" w:hAnsi="Times New Roman" w:cs="Times New Roman"/>
          <w:spacing w:val="-3"/>
          <w:sz w:val="24"/>
          <w:szCs w:val="24"/>
        </w:rPr>
        <w:t xml:space="preserve"> </w:t>
      </w:r>
      <w:r w:rsidRPr="00530E85">
        <w:rPr>
          <w:rFonts w:ascii="Times New Roman" w:hAnsi="Times New Roman" w:cs="Times New Roman"/>
          <w:sz w:val="24"/>
          <w:szCs w:val="24"/>
        </w:rPr>
        <w:t>епархия,</w:t>
      </w:r>
      <w:r w:rsidRPr="00530E85">
        <w:rPr>
          <w:rFonts w:ascii="Times New Roman" w:hAnsi="Times New Roman" w:cs="Times New Roman"/>
          <w:spacing w:val="-3"/>
          <w:sz w:val="24"/>
          <w:szCs w:val="24"/>
        </w:rPr>
        <w:t xml:space="preserve"> </w:t>
      </w:r>
      <w:r w:rsidR="003E0904" w:rsidRPr="00530E85">
        <w:rPr>
          <w:rFonts w:ascii="Times New Roman" w:hAnsi="Times New Roman" w:cs="Times New Roman"/>
          <w:sz w:val="24"/>
          <w:szCs w:val="24"/>
        </w:rPr>
        <w:t>2022</w:t>
      </w:r>
    </w:p>
    <w:p w:rsidR="00772A57" w:rsidRPr="00530E85" w:rsidRDefault="00772A57" w:rsidP="00772A57">
      <w:pPr>
        <w:spacing w:line="20" w:lineRule="atLeast"/>
        <w:ind w:left="6188"/>
        <w:contextualSpacing/>
        <w:jc w:val="both"/>
        <w:rPr>
          <w:rFonts w:ascii="Times New Roman" w:hAnsi="Times New Roman" w:cs="Times New Roman"/>
          <w:sz w:val="20"/>
        </w:rPr>
      </w:pPr>
      <w:r w:rsidRPr="00530E85">
        <w:rPr>
          <w:rFonts w:ascii="Times New Roman" w:hAnsi="Times New Roman" w:cs="Times New Roman"/>
          <w:sz w:val="24"/>
          <w:szCs w:val="24"/>
        </w:rPr>
        <w:t>©</w:t>
      </w:r>
      <w:r w:rsidRPr="00530E85">
        <w:rPr>
          <w:rFonts w:ascii="Times New Roman" w:hAnsi="Times New Roman" w:cs="Times New Roman"/>
          <w:spacing w:val="-6"/>
          <w:sz w:val="24"/>
          <w:szCs w:val="24"/>
        </w:rPr>
        <w:t xml:space="preserve"> </w:t>
      </w:r>
      <w:r w:rsidRPr="00530E85">
        <w:rPr>
          <w:rFonts w:ascii="Times New Roman" w:hAnsi="Times New Roman" w:cs="Times New Roman"/>
          <w:sz w:val="24"/>
          <w:szCs w:val="24"/>
        </w:rPr>
        <w:t>ГАУ</w:t>
      </w:r>
      <w:r w:rsidRPr="00530E85">
        <w:rPr>
          <w:rFonts w:ascii="Times New Roman" w:hAnsi="Times New Roman" w:cs="Times New Roman"/>
          <w:spacing w:val="-5"/>
          <w:sz w:val="24"/>
          <w:szCs w:val="24"/>
        </w:rPr>
        <w:t xml:space="preserve"> </w:t>
      </w:r>
      <w:proofErr w:type="gramStart"/>
      <w:r w:rsidRPr="00530E85">
        <w:rPr>
          <w:rFonts w:ascii="Times New Roman" w:hAnsi="Times New Roman" w:cs="Times New Roman"/>
          <w:sz w:val="24"/>
          <w:szCs w:val="24"/>
        </w:rPr>
        <w:t>ДПО  «</w:t>
      </w:r>
      <w:proofErr w:type="gramEnd"/>
      <w:r w:rsidRPr="00530E85">
        <w:rPr>
          <w:rFonts w:ascii="Times New Roman" w:hAnsi="Times New Roman" w:cs="Times New Roman"/>
          <w:sz w:val="24"/>
          <w:szCs w:val="24"/>
        </w:rPr>
        <w:t>БРИОП»,</w:t>
      </w:r>
      <w:r w:rsidRPr="00530E85">
        <w:rPr>
          <w:rFonts w:ascii="Times New Roman" w:hAnsi="Times New Roman" w:cs="Times New Roman"/>
          <w:spacing w:val="-1"/>
          <w:sz w:val="24"/>
          <w:szCs w:val="24"/>
        </w:rPr>
        <w:t xml:space="preserve"> </w:t>
      </w:r>
      <w:r w:rsidR="003E0904" w:rsidRPr="00530E85">
        <w:rPr>
          <w:rFonts w:ascii="Times New Roman" w:hAnsi="Times New Roman" w:cs="Times New Roman"/>
          <w:sz w:val="24"/>
          <w:szCs w:val="24"/>
        </w:rPr>
        <w:t>2022</w:t>
      </w:r>
    </w:p>
    <w:p w:rsidR="00F26BC9" w:rsidRPr="00530E85" w:rsidRDefault="00FF22D0" w:rsidP="00FF22D0">
      <w:pPr>
        <w:jc w:val="center"/>
        <w:rPr>
          <w:rFonts w:ascii="Times New Roman" w:hAnsi="Times New Roman" w:cs="Times New Roman"/>
          <w:b/>
          <w:sz w:val="28"/>
          <w:szCs w:val="28"/>
        </w:rPr>
      </w:pPr>
      <w:r w:rsidRPr="00530E85">
        <w:rPr>
          <w:rFonts w:ascii="Times New Roman" w:hAnsi="Times New Roman" w:cs="Times New Roman"/>
          <w:b/>
          <w:sz w:val="28"/>
          <w:szCs w:val="28"/>
        </w:rPr>
        <w:lastRenderedPageBreak/>
        <w:t>1.ДУХОВНО-НРАВСТВЕННОЕ ВОСПИТАНИЕ В СОВРЕМЕННОЙ СИСТЕМЕ ОБРАЗОВАНИЯ</w:t>
      </w:r>
    </w:p>
    <w:p w:rsidR="00B45340" w:rsidRDefault="00B45340" w:rsidP="00B45340">
      <w:pPr>
        <w:jc w:val="both"/>
        <w:rPr>
          <w:rFonts w:ascii="Times New Roman" w:hAnsi="Times New Roman" w:cs="Times New Roman"/>
          <w:sz w:val="28"/>
          <w:szCs w:val="28"/>
        </w:rPr>
      </w:pPr>
    </w:p>
    <w:p w:rsidR="00A60E98" w:rsidRPr="00A60E98" w:rsidRDefault="00A60E98" w:rsidP="00A60E98">
      <w:pPr>
        <w:spacing w:after="0"/>
        <w:jc w:val="right"/>
        <w:rPr>
          <w:rFonts w:ascii="Times New Roman" w:hAnsi="Times New Roman" w:cs="Times New Roman"/>
          <w:b/>
          <w:sz w:val="28"/>
          <w:szCs w:val="28"/>
        </w:rPr>
      </w:pPr>
      <w:proofErr w:type="spellStart"/>
      <w:r w:rsidRPr="00A60E98">
        <w:rPr>
          <w:rFonts w:ascii="Times New Roman" w:hAnsi="Times New Roman" w:cs="Times New Roman"/>
          <w:b/>
          <w:sz w:val="28"/>
          <w:szCs w:val="28"/>
        </w:rPr>
        <w:t>Бадмажапова</w:t>
      </w:r>
      <w:proofErr w:type="spellEnd"/>
      <w:r w:rsidRPr="00A60E98">
        <w:rPr>
          <w:rFonts w:ascii="Times New Roman" w:hAnsi="Times New Roman" w:cs="Times New Roman"/>
          <w:b/>
          <w:sz w:val="28"/>
          <w:szCs w:val="28"/>
        </w:rPr>
        <w:t xml:space="preserve"> И.В.,</w:t>
      </w:r>
    </w:p>
    <w:p w:rsidR="00A60E98" w:rsidRPr="00A60E98" w:rsidRDefault="00A60E98" w:rsidP="00A60E98">
      <w:pPr>
        <w:spacing w:after="0"/>
        <w:jc w:val="right"/>
        <w:rPr>
          <w:rFonts w:ascii="Times New Roman" w:hAnsi="Times New Roman" w:cs="Times New Roman"/>
          <w:i/>
          <w:sz w:val="24"/>
          <w:szCs w:val="24"/>
        </w:rPr>
      </w:pPr>
      <w:r w:rsidRPr="00A60E98">
        <w:rPr>
          <w:rFonts w:ascii="Times New Roman" w:hAnsi="Times New Roman" w:cs="Times New Roman"/>
          <w:i/>
          <w:sz w:val="24"/>
          <w:szCs w:val="24"/>
        </w:rPr>
        <w:t>МОУ «</w:t>
      </w:r>
      <w:proofErr w:type="spellStart"/>
      <w:r w:rsidRPr="00A60E98">
        <w:rPr>
          <w:rFonts w:ascii="Times New Roman" w:hAnsi="Times New Roman" w:cs="Times New Roman"/>
          <w:i/>
          <w:sz w:val="24"/>
          <w:szCs w:val="24"/>
        </w:rPr>
        <w:t>Таловская</w:t>
      </w:r>
      <w:proofErr w:type="spellEnd"/>
      <w:r w:rsidRPr="00A60E98">
        <w:rPr>
          <w:rFonts w:ascii="Times New Roman" w:hAnsi="Times New Roman" w:cs="Times New Roman"/>
          <w:i/>
          <w:sz w:val="24"/>
          <w:szCs w:val="24"/>
        </w:rPr>
        <w:t xml:space="preserve"> СОШ».</w:t>
      </w:r>
    </w:p>
    <w:p w:rsidR="00A60E98" w:rsidRPr="00A60E98" w:rsidRDefault="00A60E98" w:rsidP="00A60E98">
      <w:pPr>
        <w:spacing w:after="0"/>
        <w:jc w:val="right"/>
        <w:rPr>
          <w:rFonts w:ascii="Times New Roman" w:hAnsi="Times New Roman" w:cs="Times New Roman"/>
          <w:i/>
          <w:sz w:val="24"/>
          <w:szCs w:val="24"/>
        </w:rPr>
      </w:pPr>
      <w:r w:rsidRPr="00A60E98">
        <w:rPr>
          <w:rFonts w:ascii="Times New Roman" w:hAnsi="Times New Roman" w:cs="Times New Roman"/>
          <w:i/>
          <w:sz w:val="24"/>
          <w:szCs w:val="24"/>
        </w:rPr>
        <w:t xml:space="preserve"> учитель начальных классов </w:t>
      </w:r>
    </w:p>
    <w:p w:rsidR="00A60E98" w:rsidRPr="00A60E98" w:rsidRDefault="00A60E98" w:rsidP="00A60E98">
      <w:pPr>
        <w:jc w:val="both"/>
        <w:rPr>
          <w:rFonts w:ascii="Times New Roman" w:hAnsi="Times New Roman" w:cs="Times New Roman"/>
          <w:b/>
          <w:sz w:val="28"/>
          <w:szCs w:val="28"/>
        </w:rPr>
      </w:pPr>
    </w:p>
    <w:p w:rsidR="00A60E98" w:rsidRPr="00A60E98" w:rsidRDefault="00A60E98" w:rsidP="00A60E98">
      <w:pPr>
        <w:spacing w:after="0"/>
        <w:jc w:val="center"/>
        <w:rPr>
          <w:rFonts w:ascii="Times New Roman" w:hAnsi="Times New Roman" w:cs="Times New Roman"/>
          <w:b/>
          <w:sz w:val="28"/>
          <w:szCs w:val="28"/>
        </w:rPr>
      </w:pPr>
      <w:r w:rsidRPr="00A60E98">
        <w:rPr>
          <w:rFonts w:ascii="Times New Roman" w:hAnsi="Times New Roman" w:cs="Times New Roman"/>
          <w:b/>
          <w:sz w:val="28"/>
          <w:szCs w:val="28"/>
        </w:rPr>
        <w:t>Бурятские народные игры как средство</w:t>
      </w:r>
    </w:p>
    <w:p w:rsidR="00A60E98" w:rsidRPr="00A60E98" w:rsidRDefault="00A60E98" w:rsidP="00A60E98">
      <w:pPr>
        <w:spacing w:after="0"/>
        <w:jc w:val="center"/>
        <w:rPr>
          <w:rFonts w:ascii="Times New Roman" w:hAnsi="Times New Roman" w:cs="Times New Roman"/>
          <w:b/>
          <w:sz w:val="28"/>
          <w:szCs w:val="28"/>
        </w:rPr>
      </w:pPr>
      <w:r w:rsidRPr="00A60E98">
        <w:rPr>
          <w:rFonts w:ascii="Times New Roman" w:hAnsi="Times New Roman" w:cs="Times New Roman"/>
          <w:b/>
          <w:sz w:val="28"/>
          <w:szCs w:val="28"/>
        </w:rPr>
        <w:t>духовно-нравственного воспитания.</w:t>
      </w:r>
    </w:p>
    <w:p w:rsidR="00A60E98" w:rsidRPr="00A60E98" w:rsidRDefault="00A60E98" w:rsidP="00A60E98">
      <w:pPr>
        <w:spacing w:after="0"/>
        <w:jc w:val="center"/>
        <w:rPr>
          <w:rFonts w:ascii="Times New Roman" w:hAnsi="Times New Roman" w:cs="Times New Roman"/>
          <w:b/>
          <w:sz w:val="28"/>
          <w:szCs w:val="28"/>
        </w:rPr>
      </w:pPr>
      <w:r w:rsidRPr="00A60E98">
        <w:rPr>
          <w:rFonts w:ascii="Times New Roman" w:hAnsi="Times New Roman" w:cs="Times New Roman"/>
          <w:b/>
          <w:sz w:val="28"/>
          <w:szCs w:val="28"/>
        </w:rPr>
        <w:t>Из опыта МОУ «</w:t>
      </w:r>
      <w:proofErr w:type="spellStart"/>
      <w:r w:rsidRPr="00A60E98">
        <w:rPr>
          <w:rFonts w:ascii="Times New Roman" w:hAnsi="Times New Roman" w:cs="Times New Roman"/>
          <w:b/>
          <w:sz w:val="28"/>
          <w:szCs w:val="28"/>
        </w:rPr>
        <w:t>Таловская</w:t>
      </w:r>
      <w:proofErr w:type="spellEnd"/>
      <w:r w:rsidRPr="00A60E98">
        <w:rPr>
          <w:rFonts w:ascii="Times New Roman" w:hAnsi="Times New Roman" w:cs="Times New Roman"/>
          <w:b/>
          <w:sz w:val="28"/>
          <w:szCs w:val="28"/>
        </w:rPr>
        <w:t xml:space="preserve"> СОШ»</w:t>
      </w:r>
    </w:p>
    <w:p w:rsidR="00A60E98" w:rsidRPr="00A60E98" w:rsidRDefault="00A60E98" w:rsidP="00A60E98">
      <w:pPr>
        <w:jc w:val="both"/>
        <w:rPr>
          <w:rFonts w:ascii="Times New Roman" w:hAnsi="Times New Roman" w:cs="Times New Roman"/>
          <w:sz w:val="28"/>
          <w:szCs w:val="28"/>
        </w:rPr>
      </w:pP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В настоящий период развития системы образования большую актуальность приобретает проблема формирование ценностно-смысловых ориентаций детей и подростков, что непосредственно проявляется в морально-нравственном поведении, а также позволяет формировать духовно-нравственное отношение к себе, к сверстникам и т.д. Под «духовно-нравственным воспитанием» понимается процесс содействия духовно-нравственному становлению человека, формированию у него: нравственных чувств, нравственного облика, нравственной позиции, нравственного поведения.</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Духовно-нравственное формирование, становление и развитие личности происходит путём освоения ею культурно-исторического опыта. Поэтому народные игры могут выступать одним из средств сохранения традиций. [7]</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Все народы </w:t>
      </w:r>
      <w:proofErr w:type="gramStart"/>
      <w:r w:rsidRPr="00A60E98">
        <w:rPr>
          <w:rFonts w:ascii="Times New Roman" w:hAnsi="Times New Roman" w:cs="Times New Roman"/>
          <w:sz w:val="28"/>
          <w:szCs w:val="28"/>
        </w:rPr>
        <w:t>Земли  сопровождают</w:t>
      </w:r>
      <w:proofErr w:type="gramEnd"/>
      <w:r w:rsidRPr="00A60E98">
        <w:rPr>
          <w:rFonts w:ascii="Times New Roman" w:hAnsi="Times New Roman" w:cs="Times New Roman"/>
          <w:sz w:val="28"/>
          <w:szCs w:val="28"/>
        </w:rPr>
        <w:t xml:space="preserve"> свои праздники, увеселительные мероприятия песнями, играми, танцами. В них отражаются представления народа о прекрасном, они характеризуют лицо народа, национальный склад мышления.  Бурятский народ богат своей историей, культурой, национальными традициями. Игры и забавы нашего региона (бурятские игры) несут в себе важные воспитательные аспекты, и потому сегодня они в копилке нашей школы. [2]</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Из глубины веков дошли до нас народные игры, танцы, которые были непосредственно связаны с различными сторонами быта и трудовой деятельности бурятского народа.</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Игра – удивительный продукт человеческого воображения, его фантазии. Возникнув в незапамятные времена, игра стала своеобразной формой </w:t>
      </w:r>
      <w:r w:rsidRPr="00A60E98">
        <w:rPr>
          <w:rFonts w:ascii="Times New Roman" w:hAnsi="Times New Roman" w:cs="Times New Roman"/>
          <w:sz w:val="28"/>
          <w:szCs w:val="28"/>
        </w:rPr>
        <w:lastRenderedPageBreak/>
        <w:t>передачи подрастающему поколению опыта общественной жизни, духовных ценностей и средством познания окружающего мира. [1]</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О ценности народных игр говорил ещё </w:t>
      </w:r>
      <w:proofErr w:type="spellStart"/>
      <w:r w:rsidRPr="00A60E98">
        <w:rPr>
          <w:rFonts w:ascii="Times New Roman" w:hAnsi="Times New Roman" w:cs="Times New Roman"/>
          <w:sz w:val="28"/>
          <w:szCs w:val="28"/>
        </w:rPr>
        <w:t>К.Д.Ушинский</w:t>
      </w:r>
      <w:proofErr w:type="spellEnd"/>
      <w:r w:rsidRPr="00A60E98">
        <w:rPr>
          <w:rFonts w:ascii="Times New Roman" w:hAnsi="Times New Roman" w:cs="Times New Roman"/>
          <w:sz w:val="28"/>
          <w:szCs w:val="28"/>
        </w:rPr>
        <w:t xml:space="preserve"> и советовал: «обратить особое внимание на народные игры, разработать этот богатый источник, организовать их и создать из них превосходное и могущественное воспитательное средство». Проблемой духовно-нравственного воспитания занимались выдающиеся педагоги и психологи, такие как: П.Ф. </w:t>
      </w:r>
      <w:proofErr w:type="spellStart"/>
      <w:r w:rsidRPr="00A60E98">
        <w:rPr>
          <w:rFonts w:ascii="Times New Roman" w:hAnsi="Times New Roman" w:cs="Times New Roman"/>
          <w:sz w:val="28"/>
          <w:szCs w:val="28"/>
        </w:rPr>
        <w:t>Каптерев</w:t>
      </w:r>
      <w:proofErr w:type="spellEnd"/>
      <w:r w:rsidRPr="00A60E98">
        <w:rPr>
          <w:rFonts w:ascii="Times New Roman" w:hAnsi="Times New Roman" w:cs="Times New Roman"/>
          <w:sz w:val="28"/>
          <w:szCs w:val="28"/>
        </w:rPr>
        <w:t>, С.А. Козлова, П.Ф. Лесгафт, А.С. Макаренко М.М. Рубинштейн и другие. [6]</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Изучение народных игр с давних пор привлекало внимание таких отраслей знаний, как история, этнография, педагогика, теория и методика физического воспитания. Трудно представить себе людей, не имеющих своих национальных игр. Самобытные игры бурят изучали </w:t>
      </w:r>
      <w:proofErr w:type="spellStart"/>
      <w:r w:rsidRPr="00A60E98">
        <w:rPr>
          <w:rFonts w:ascii="Times New Roman" w:hAnsi="Times New Roman" w:cs="Times New Roman"/>
          <w:sz w:val="28"/>
          <w:szCs w:val="28"/>
        </w:rPr>
        <w:t>Г.Н.Потанин</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Л.В.Потанина</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М.Н.Хангилов</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С.Д.Шагдарон</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Б.Д.Очиров</w:t>
      </w:r>
      <w:proofErr w:type="spellEnd"/>
      <w:r w:rsidRPr="00A60E98">
        <w:rPr>
          <w:rFonts w:ascii="Times New Roman" w:hAnsi="Times New Roman" w:cs="Times New Roman"/>
          <w:sz w:val="28"/>
          <w:szCs w:val="28"/>
        </w:rPr>
        <w:t xml:space="preserve"> и другие в разных районах Бурятии, Усть-Ордынском и Агинском национальном округах. В их работах показано влияние </w:t>
      </w:r>
      <w:proofErr w:type="gramStart"/>
      <w:r w:rsidRPr="00A60E98">
        <w:rPr>
          <w:rFonts w:ascii="Times New Roman" w:hAnsi="Times New Roman" w:cs="Times New Roman"/>
          <w:sz w:val="28"/>
          <w:szCs w:val="28"/>
        </w:rPr>
        <w:t>природных  климатических</w:t>
      </w:r>
      <w:proofErr w:type="gramEnd"/>
      <w:r w:rsidRPr="00A60E98">
        <w:rPr>
          <w:rFonts w:ascii="Times New Roman" w:hAnsi="Times New Roman" w:cs="Times New Roman"/>
          <w:sz w:val="28"/>
          <w:szCs w:val="28"/>
        </w:rPr>
        <w:t>, географических, производственных и других особенностей на  общественный уклад, культуру и язык народа. [7]</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Как бы не менялось общество, воспитание у подрастающего поколения любви к своей стране, гордости за нее необходимо всегда. </w:t>
      </w:r>
      <w:proofErr w:type="gramStart"/>
      <w:r w:rsidRPr="00A60E98">
        <w:rPr>
          <w:rFonts w:ascii="Times New Roman" w:hAnsi="Times New Roman" w:cs="Times New Roman"/>
          <w:sz w:val="28"/>
          <w:szCs w:val="28"/>
        </w:rPr>
        <w:t>Мы  хотим</w:t>
      </w:r>
      <w:proofErr w:type="gramEnd"/>
      <w:r w:rsidRPr="00A60E98">
        <w:rPr>
          <w:rFonts w:ascii="Times New Roman" w:hAnsi="Times New Roman" w:cs="Times New Roman"/>
          <w:sz w:val="28"/>
          <w:szCs w:val="28"/>
        </w:rPr>
        <w:t xml:space="preserve">, чтобы наши дети любили Родину, свою республику и народ, который там живет, нам нужно показать все это с привлекательной стороны. Огромную роль в воспитании любви к родному краю, в формировании уважения к обычаям и традициям бурятского народа, в воспитании национального самосознания играют национальные народные игры.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Народная игра всегда использовалась с целью воспитания и развития подрастающего поколения: формировала привычку к труду, навыки охоты, военной подготовки. Они развивают ловкость, гибкость, силу, моторику, тренируют реакцию и координацию движений, воспитывают навыки общения, с помощью них познаются этические нормы и законы физики. Они разнообразны. Развлекательны и эмоциональны.</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Народные игры вызывают активность мысли. Способствуют расширению кругозора, уточнению представлений об окружающем мире. </w:t>
      </w:r>
      <w:proofErr w:type="gramStart"/>
      <w:r w:rsidRPr="00A60E98">
        <w:rPr>
          <w:rFonts w:ascii="Times New Roman" w:hAnsi="Times New Roman" w:cs="Times New Roman"/>
          <w:sz w:val="28"/>
          <w:szCs w:val="28"/>
        </w:rPr>
        <w:t>Кроме того</w:t>
      </w:r>
      <w:proofErr w:type="gramEnd"/>
      <w:r w:rsidRPr="00A60E98">
        <w:rPr>
          <w:rFonts w:ascii="Times New Roman" w:hAnsi="Times New Roman" w:cs="Times New Roman"/>
          <w:sz w:val="28"/>
          <w:szCs w:val="28"/>
        </w:rPr>
        <w:t xml:space="preserve"> они совершенствуют все психические процессы: внимание, память, воображение, стимулируя переход детского организма на более высокую ступень развития. Они являются </w:t>
      </w:r>
      <w:proofErr w:type="gramStart"/>
      <w:r w:rsidRPr="00A60E98">
        <w:rPr>
          <w:rFonts w:ascii="Times New Roman" w:hAnsi="Times New Roman" w:cs="Times New Roman"/>
          <w:sz w:val="28"/>
          <w:szCs w:val="28"/>
        </w:rPr>
        <w:t>неотъемлемой  частью</w:t>
      </w:r>
      <w:proofErr w:type="gramEnd"/>
      <w:r w:rsidRPr="00A60E98">
        <w:rPr>
          <w:rFonts w:ascii="Times New Roman" w:hAnsi="Times New Roman" w:cs="Times New Roman"/>
          <w:sz w:val="28"/>
          <w:szCs w:val="28"/>
        </w:rPr>
        <w:t xml:space="preserve"> художественного, физического, эмоционального формирования учащихся.</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lastRenderedPageBreak/>
        <w:t xml:space="preserve">Проанализировав все положительные моменты народных игр, нами </w:t>
      </w:r>
      <w:proofErr w:type="gramStart"/>
      <w:r w:rsidRPr="00A60E98">
        <w:rPr>
          <w:rFonts w:ascii="Times New Roman" w:hAnsi="Times New Roman" w:cs="Times New Roman"/>
          <w:sz w:val="28"/>
          <w:szCs w:val="28"/>
        </w:rPr>
        <w:t xml:space="preserve">педагогами  </w:t>
      </w:r>
      <w:proofErr w:type="spellStart"/>
      <w:r w:rsidRPr="00A60E98">
        <w:rPr>
          <w:rFonts w:ascii="Times New Roman" w:hAnsi="Times New Roman" w:cs="Times New Roman"/>
          <w:sz w:val="28"/>
          <w:szCs w:val="28"/>
        </w:rPr>
        <w:t>Таловской</w:t>
      </w:r>
      <w:proofErr w:type="spellEnd"/>
      <w:proofErr w:type="gramEnd"/>
      <w:r w:rsidRPr="00A60E98">
        <w:rPr>
          <w:rFonts w:ascii="Times New Roman" w:hAnsi="Times New Roman" w:cs="Times New Roman"/>
          <w:sz w:val="28"/>
          <w:szCs w:val="28"/>
        </w:rPr>
        <w:t xml:space="preserve"> школы была разработана программа «Национальные игры бурят», которая нацелена на формирование в молодом человеке хорошей физической формы, стремлению к победе, здоровый соревновательный дух, выносливости, стойкости,  ловкости, быстроты и красоты движения. Таких коммуникативных навыков, как умение работать в группе, строить конструктивные отношения с окружающими, честно конкурировать, воспитывает такие качества как умение дружить, сопереживать, мужество </w:t>
      </w:r>
      <w:proofErr w:type="gramStart"/>
      <w:r w:rsidRPr="00A60E98">
        <w:rPr>
          <w:rFonts w:ascii="Times New Roman" w:hAnsi="Times New Roman" w:cs="Times New Roman"/>
          <w:sz w:val="28"/>
          <w:szCs w:val="28"/>
        </w:rPr>
        <w:t>и  коллективизм</w:t>
      </w:r>
      <w:proofErr w:type="gramEnd"/>
      <w:r w:rsidRPr="00A60E98">
        <w:rPr>
          <w:rFonts w:ascii="Times New Roman" w:hAnsi="Times New Roman" w:cs="Times New Roman"/>
          <w:sz w:val="28"/>
          <w:szCs w:val="28"/>
        </w:rPr>
        <w:t xml:space="preserve">.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Программа предусматривает проведение турниров во время празднования </w:t>
      </w:r>
      <w:proofErr w:type="spellStart"/>
      <w:proofErr w:type="gramStart"/>
      <w:r w:rsidRPr="00A60E98">
        <w:rPr>
          <w:rFonts w:ascii="Times New Roman" w:hAnsi="Times New Roman" w:cs="Times New Roman"/>
          <w:sz w:val="28"/>
          <w:szCs w:val="28"/>
        </w:rPr>
        <w:t>Сагаалгана</w:t>
      </w:r>
      <w:proofErr w:type="spellEnd"/>
      <w:r w:rsidRPr="00A60E98">
        <w:rPr>
          <w:rFonts w:ascii="Times New Roman" w:hAnsi="Times New Roman" w:cs="Times New Roman"/>
          <w:sz w:val="28"/>
          <w:szCs w:val="28"/>
        </w:rPr>
        <w:t xml:space="preserve">  (</w:t>
      </w:r>
      <w:proofErr w:type="gramEnd"/>
      <w:r w:rsidRPr="00A60E98">
        <w:rPr>
          <w:rFonts w:ascii="Times New Roman" w:hAnsi="Times New Roman" w:cs="Times New Roman"/>
          <w:sz w:val="28"/>
          <w:szCs w:val="28"/>
        </w:rPr>
        <w:t>Белого Месяца), в рамках летнего лагеря с дневным пребыванием детей в МОУ «</w:t>
      </w:r>
      <w:proofErr w:type="spellStart"/>
      <w:r w:rsidRPr="00A60E98">
        <w:rPr>
          <w:rFonts w:ascii="Times New Roman" w:hAnsi="Times New Roman" w:cs="Times New Roman"/>
          <w:sz w:val="28"/>
          <w:szCs w:val="28"/>
        </w:rPr>
        <w:t>Таловская</w:t>
      </w:r>
      <w:proofErr w:type="spellEnd"/>
      <w:r w:rsidRPr="00A60E98">
        <w:rPr>
          <w:rFonts w:ascii="Times New Roman" w:hAnsi="Times New Roman" w:cs="Times New Roman"/>
          <w:sz w:val="28"/>
          <w:szCs w:val="28"/>
        </w:rPr>
        <w:t xml:space="preserve"> СОШ», в палаточном лагере «Стимул», а также на переменах во время учебной деятельности.</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Во время празднования </w:t>
      </w:r>
      <w:proofErr w:type="spellStart"/>
      <w:r w:rsidRPr="00A60E98">
        <w:rPr>
          <w:rFonts w:ascii="Times New Roman" w:hAnsi="Times New Roman" w:cs="Times New Roman"/>
          <w:sz w:val="28"/>
          <w:szCs w:val="28"/>
        </w:rPr>
        <w:t>Сагаалгана</w:t>
      </w:r>
      <w:proofErr w:type="spellEnd"/>
      <w:r w:rsidRPr="00A60E98">
        <w:rPr>
          <w:rFonts w:ascii="Times New Roman" w:hAnsi="Times New Roman" w:cs="Times New Roman"/>
          <w:sz w:val="28"/>
          <w:szCs w:val="28"/>
        </w:rPr>
        <w:t xml:space="preserve"> предлагаются такие виды состязания, как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1.  Игра «</w:t>
      </w:r>
      <w:proofErr w:type="spellStart"/>
      <w:r w:rsidRPr="00A60E98">
        <w:rPr>
          <w:rFonts w:ascii="Times New Roman" w:hAnsi="Times New Roman" w:cs="Times New Roman"/>
          <w:sz w:val="28"/>
          <w:szCs w:val="28"/>
        </w:rPr>
        <w:t>Шоно</w:t>
      </w:r>
      <w:proofErr w:type="spellEnd"/>
      <w:r w:rsidRPr="00A60E98">
        <w:rPr>
          <w:rFonts w:ascii="Times New Roman" w:hAnsi="Times New Roman" w:cs="Times New Roman"/>
          <w:sz w:val="28"/>
          <w:szCs w:val="28"/>
        </w:rPr>
        <w:t xml:space="preserve"> ба </w:t>
      </w:r>
      <w:proofErr w:type="spellStart"/>
      <w:r w:rsidRPr="00A60E98">
        <w:rPr>
          <w:rFonts w:ascii="Times New Roman" w:hAnsi="Times New Roman" w:cs="Times New Roman"/>
          <w:sz w:val="28"/>
          <w:szCs w:val="28"/>
        </w:rPr>
        <w:t>хурьгад</w:t>
      </w:r>
      <w:proofErr w:type="spellEnd"/>
      <w:r w:rsidRPr="00A60E98">
        <w:rPr>
          <w:rFonts w:ascii="Times New Roman" w:hAnsi="Times New Roman" w:cs="Times New Roman"/>
          <w:sz w:val="28"/>
          <w:szCs w:val="28"/>
        </w:rPr>
        <w:t>» в переводе «Волк и ягнята»</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 «Что ты здесь делаешь?» «Вас жду», — говорит волк. «А зачем нас ждешь?» — «Чтобы всех вас съесть!» С этими словами он бросается на ягнят, а овца загораживает их. Правила игры: - ягнята держатся друг за друга и за овцу; - волк может ловить только последнего ягненка; - ягнята должны ловко делать повороты в сторону, следуя за движениями овцы; - волку нельзя отталкивать овцу. Эта игра развивает мышечную систему, ловкость, быстроту, способствует развитию коммуникативных навыков.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2. Игра «</w:t>
      </w:r>
      <w:proofErr w:type="spellStart"/>
      <w:r w:rsidRPr="00A60E98">
        <w:rPr>
          <w:rFonts w:ascii="Times New Roman" w:hAnsi="Times New Roman" w:cs="Times New Roman"/>
          <w:sz w:val="28"/>
          <w:szCs w:val="28"/>
        </w:rPr>
        <w:t>Зун</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утаhан</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зангилаа</w:t>
      </w:r>
      <w:proofErr w:type="spellEnd"/>
      <w:r w:rsidRPr="00A60E98">
        <w:rPr>
          <w:rFonts w:ascii="Times New Roman" w:hAnsi="Times New Roman" w:cs="Times New Roman"/>
          <w:sz w:val="28"/>
          <w:szCs w:val="28"/>
        </w:rPr>
        <w:t xml:space="preserve">» переводится «Иголка, нитка и узелок» Играющие дети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 Правила игры: - иголка, нитка, узелок держатся за руки; - их надо не задерживая впускать и выпускать из круга и сразу же закрывать круг. Игра дает физические нагрузки </w:t>
      </w:r>
      <w:proofErr w:type="gramStart"/>
      <w:r w:rsidRPr="00A60E98">
        <w:rPr>
          <w:rFonts w:ascii="Times New Roman" w:hAnsi="Times New Roman" w:cs="Times New Roman"/>
          <w:sz w:val="28"/>
          <w:szCs w:val="28"/>
        </w:rPr>
        <w:t>( особенно</w:t>
      </w:r>
      <w:proofErr w:type="gramEnd"/>
      <w:r w:rsidRPr="00A60E98">
        <w:rPr>
          <w:rFonts w:ascii="Times New Roman" w:hAnsi="Times New Roman" w:cs="Times New Roman"/>
          <w:sz w:val="28"/>
          <w:szCs w:val="28"/>
        </w:rPr>
        <w:t xml:space="preserve"> при большом количестве игроков), развивает физическую форму, скорость движений.</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lastRenderedPageBreak/>
        <w:t xml:space="preserve"> 3. Игра «</w:t>
      </w:r>
      <w:proofErr w:type="spellStart"/>
      <w:r w:rsidRPr="00A60E98">
        <w:rPr>
          <w:rFonts w:ascii="Times New Roman" w:hAnsi="Times New Roman" w:cs="Times New Roman"/>
          <w:sz w:val="28"/>
          <w:szCs w:val="28"/>
        </w:rPr>
        <w:t>Модо</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бэдэрхэ</w:t>
      </w:r>
      <w:proofErr w:type="spellEnd"/>
      <w:r w:rsidRPr="00A60E98">
        <w:rPr>
          <w:rFonts w:ascii="Times New Roman" w:hAnsi="Times New Roman" w:cs="Times New Roman"/>
          <w:sz w:val="28"/>
          <w:szCs w:val="28"/>
        </w:rPr>
        <w:t xml:space="preserve">» с перевода «Ищем палочку». 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 Правила игры: осаленный должен быстро передать палочку. Игра связана с бегом, т. е это спорт, </w:t>
      </w:r>
      <w:proofErr w:type="gramStart"/>
      <w:r w:rsidRPr="00A60E98">
        <w:rPr>
          <w:rFonts w:ascii="Times New Roman" w:hAnsi="Times New Roman" w:cs="Times New Roman"/>
          <w:sz w:val="28"/>
          <w:szCs w:val="28"/>
        </w:rPr>
        <w:t>скорость ,а</w:t>
      </w:r>
      <w:proofErr w:type="gramEnd"/>
      <w:r w:rsidRPr="00A60E98">
        <w:rPr>
          <w:rFonts w:ascii="Times New Roman" w:hAnsi="Times New Roman" w:cs="Times New Roman"/>
          <w:sz w:val="28"/>
          <w:szCs w:val="28"/>
        </w:rPr>
        <w:t xml:space="preserve"> так же развивает слух и внимание.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4. Игра «</w:t>
      </w:r>
      <w:proofErr w:type="spellStart"/>
      <w:r w:rsidRPr="00A60E98">
        <w:rPr>
          <w:rFonts w:ascii="Times New Roman" w:hAnsi="Times New Roman" w:cs="Times New Roman"/>
          <w:sz w:val="28"/>
          <w:szCs w:val="28"/>
        </w:rPr>
        <w:t>Хурэг</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адуун</w:t>
      </w:r>
      <w:proofErr w:type="spellEnd"/>
      <w:r w:rsidRPr="00A60E98">
        <w:rPr>
          <w:rFonts w:ascii="Times New Roman" w:hAnsi="Times New Roman" w:cs="Times New Roman"/>
          <w:sz w:val="28"/>
          <w:szCs w:val="28"/>
        </w:rPr>
        <w:t xml:space="preserve">» переводится «Табун». 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 Правила игры: - волк может разрывать круг; - пойманного жеребенка он должен ловко увести к себе в логово. Игра очень активная, требует концентрации внимания, быстроты.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5. Зимний вид бурятской народной игры «шагай </w:t>
      </w:r>
      <w:proofErr w:type="spellStart"/>
      <w:r w:rsidRPr="00A60E98">
        <w:rPr>
          <w:rFonts w:ascii="Times New Roman" w:hAnsi="Times New Roman" w:cs="Times New Roman"/>
          <w:sz w:val="28"/>
          <w:szCs w:val="28"/>
        </w:rPr>
        <w:t>наадан</w:t>
      </w:r>
      <w:proofErr w:type="spellEnd"/>
      <w:r w:rsidRPr="00A60E98">
        <w:rPr>
          <w:rFonts w:ascii="Times New Roman" w:hAnsi="Times New Roman" w:cs="Times New Roman"/>
          <w:sz w:val="28"/>
          <w:szCs w:val="28"/>
        </w:rPr>
        <w:t xml:space="preserve">» возрождается, сохранив все особенности и правила. Игры, которые устраивались на второй-третий день </w:t>
      </w:r>
      <w:proofErr w:type="spellStart"/>
      <w:r w:rsidRPr="00A60E98">
        <w:rPr>
          <w:rFonts w:ascii="Times New Roman" w:hAnsi="Times New Roman" w:cs="Times New Roman"/>
          <w:sz w:val="28"/>
          <w:szCs w:val="28"/>
        </w:rPr>
        <w:t>Сагаалгана</w:t>
      </w:r>
      <w:proofErr w:type="spellEnd"/>
      <w:r w:rsidRPr="00A60E98">
        <w:rPr>
          <w:rFonts w:ascii="Times New Roman" w:hAnsi="Times New Roman" w:cs="Times New Roman"/>
          <w:sz w:val="28"/>
          <w:szCs w:val="28"/>
        </w:rPr>
        <w:t xml:space="preserve"> были не ради развлечения, они призывали благополучие, счастье, здоровье, плодородие и богатство.</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Игра «Бабки-лодыжки». Бросание лодыжек имеет много разновидностей:</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1. Несколько лодыжек расставляют в ряд друг против друга по краям стола. Игроки разделяются на две команды. Они по очереди щелкают любую лодыжку из своего ряда в противоположную сторону. Сбитые лодыжки соперников они забирают себе. Выигрывает та команда, которая больше сбила лодыжек.</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2. Большим пальцем щелкают по одной лодыжке, чтобы попасть в другую. Если попадание было удачным, то игрок сшибает следующую и т. д. Сбитые лодыжки забирают себе.</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lastRenderedPageBreak/>
        <w:t>3. Бег лодыжек: игрок щелчками по лодыжкам добивается, чтобы его лодыжки обогнали лодыжки соперника.</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4. </w:t>
      </w:r>
      <w:proofErr w:type="spellStart"/>
      <w:r w:rsidRPr="00A60E98">
        <w:rPr>
          <w:rFonts w:ascii="Times New Roman" w:hAnsi="Times New Roman" w:cs="Times New Roman"/>
          <w:sz w:val="28"/>
          <w:szCs w:val="28"/>
        </w:rPr>
        <w:t>Бодание</w:t>
      </w:r>
      <w:proofErr w:type="spellEnd"/>
      <w:r w:rsidRPr="00A60E98">
        <w:rPr>
          <w:rFonts w:ascii="Times New Roman" w:hAnsi="Times New Roman" w:cs="Times New Roman"/>
          <w:sz w:val="28"/>
          <w:szCs w:val="28"/>
        </w:rPr>
        <w:t xml:space="preserve"> баранов: два игрока одновременно щелчками с противоположных сторон пускают друг на друга лодыжки. Побеждает тот, чья лодыжка упала на бок или перевернулась.</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5. Кидание лодыжек с ладони вверх. Пока одна летит вверх, надо собрать в кучу лодыжки, расположенные врассыпную на столе.</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Игры в основном проходят в классе или спортивном зале </w:t>
      </w:r>
      <w:proofErr w:type="gramStart"/>
      <w:r w:rsidRPr="00A60E98">
        <w:rPr>
          <w:rFonts w:ascii="Times New Roman" w:hAnsi="Times New Roman" w:cs="Times New Roman"/>
          <w:sz w:val="28"/>
          <w:szCs w:val="28"/>
        </w:rPr>
        <w:t>по  классам</w:t>
      </w:r>
      <w:proofErr w:type="gramEnd"/>
      <w:r w:rsidRPr="00A60E98">
        <w:rPr>
          <w:rFonts w:ascii="Times New Roman" w:hAnsi="Times New Roman" w:cs="Times New Roman"/>
          <w:sz w:val="28"/>
          <w:szCs w:val="28"/>
        </w:rPr>
        <w:t>, по классам параллелям и индивидуально.</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Целью оздоровительного направления является сбережение и укрепление </w:t>
      </w:r>
      <w:proofErr w:type="gramStart"/>
      <w:r w:rsidRPr="00A60E98">
        <w:rPr>
          <w:rFonts w:ascii="Times New Roman" w:hAnsi="Times New Roman" w:cs="Times New Roman"/>
          <w:sz w:val="28"/>
          <w:szCs w:val="28"/>
        </w:rPr>
        <w:t>здоровья  детей</w:t>
      </w:r>
      <w:proofErr w:type="gramEnd"/>
      <w:r w:rsidRPr="00A60E98">
        <w:rPr>
          <w:rFonts w:ascii="Times New Roman" w:hAnsi="Times New Roman" w:cs="Times New Roman"/>
          <w:sz w:val="28"/>
          <w:szCs w:val="28"/>
        </w:rPr>
        <w:t>, формирование у них ценности здоровья, здоровому образу жизни, любви к спорту. Данное направление было реализовано в рамках летнего лагеря с дневным пребыванием в МОУ «</w:t>
      </w:r>
      <w:proofErr w:type="spellStart"/>
      <w:r w:rsidRPr="00A60E98">
        <w:rPr>
          <w:rFonts w:ascii="Times New Roman" w:hAnsi="Times New Roman" w:cs="Times New Roman"/>
          <w:sz w:val="28"/>
          <w:szCs w:val="28"/>
        </w:rPr>
        <w:t>Таловская</w:t>
      </w:r>
      <w:proofErr w:type="spellEnd"/>
      <w:r w:rsidRPr="00A60E98">
        <w:rPr>
          <w:rFonts w:ascii="Times New Roman" w:hAnsi="Times New Roman" w:cs="Times New Roman"/>
          <w:sz w:val="28"/>
          <w:szCs w:val="28"/>
        </w:rPr>
        <w:t xml:space="preserve"> СОШ» с 1 по 24 июня и в палаточном лагере «Стимул» с 8 по 18 июля. Уникальность проекта, заключается в сто процентом охвате детей данной категории в ЛДП. В план сетку выделяются </w:t>
      </w:r>
      <w:proofErr w:type="gramStart"/>
      <w:r w:rsidRPr="00A60E98">
        <w:rPr>
          <w:rFonts w:ascii="Times New Roman" w:hAnsi="Times New Roman" w:cs="Times New Roman"/>
          <w:sz w:val="28"/>
          <w:szCs w:val="28"/>
        </w:rPr>
        <w:t>специальные  дни</w:t>
      </w:r>
      <w:proofErr w:type="gramEnd"/>
      <w:r w:rsidRPr="00A60E98">
        <w:rPr>
          <w:rFonts w:ascii="Times New Roman" w:hAnsi="Times New Roman" w:cs="Times New Roman"/>
          <w:sz w:val="28"/>
          <w:szCs w:val="28"/>
        </w:rPr>
        <w:t xml:space="preserve"> для народных игр. Это </w:t>
      </w:r>
      <w:proofErr w:type="spellStart"/>
      <w:r w:rsidRPr="00A60E98">
        <w:rPr>
          <w:rFonts w:ascii="Times New Roman" w:hAnsi="Times New Roman" w:cs="Times New Roman"/>
          <w:sz w:val="28"/>
          <w:szCs w:val="28"/>
        </w:rPr>
        <w:t>Сурхарбан</w:t>
      </w:r>
      <w:proofErr w:type="spellEnd"/>
      <w:r w:rsidRPr="00A60E98">
        <w:rPr>
          <w:rFonts w:ascii="Times New Roman" w:hAnsi="Times New Roman" w:cs="Times New Roman"/>
          <w:sz w:val="28"/>
          <w:szCs w:val="28"/>
        </w:rPr>
        <w:t xml:space="preserve">. Это игры </w:t>
      </w:r>
      <w:proofErr w:type="gramStart"/>
      <w:r w:rsidRPr="00A60E98">
        <w:rPr>
          <w:rFonts w:ascii="Times New Roman" w:hAnsi="Times New Roman" w:cs="Times New Roman"/>
          <w:sz w:val="28"/>
          <w:szCs w:val="28"/>
        </w:rPr>
        <w:t>в Шагай</w:t>
      </w:r>
      <w:proofErr w:type="gramEnd"/>
      <w:r w:rsidRPr="00A60E98">
        <w:rPr>
          <w:rFonts w:ascii="Times New Roman" w:hAnsi="Times New Roman" w:cs="Times New Roman"/>
          <w:sz w:val="28"/>
          <w:szCs w:val="28"/>
        </w:rPr>
        <w:t xml:space="preserve">. Когда целый рабочий день приурочен данному виду состязания.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В день </w:t>
      </w:r>
      <w:proofErr w:type="spellStart"/>
      <w:r w:rsidRPr="00A60E98">
        <w:rPr>
          <w:rFonts w:ascii="Times New Roman" w:hAnsi="Times New Roman" w:cs="Times New Roman"/>
          <w:sz w:val="28"/>
          <w:szCs w:val="28"/>
        </w:rPr>
        <w:t>Сурхарбана</w:t>
      </w:r>
      <w:proofErr w:type="spellEnd"/>
      <w:r w:rsidRPr="00A60E98">
        <w:rPr>
          <w:rFonts w:ascii="Times New Roman" w:hAnsi="Times New Roman" w:cs="Times New Roman"/>
          <w:sz w:val="28"/>
          <w:szCs w:val="28"/>
        </w:rPr>
        <w:t xml:space="preserve"> проводятся традиционные 3 игры мужей: стрельба из лука, национальная борьба и скачки.</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В день игры </w:t>
      </w:r>
      <w:proofErr w:type="gramStart"/>
      <w:r w:rsidRPr="00A60E98">
        <w:rPr>
          <w:rFonts w:ascii="Times New Roman" w:hAnsi="Times New Roman" w:cs="Times New Roman"/>
          <w:sz w:val="28"/>
          <w:szCs w:val="28"/>
        </w:rPr>
        <w:t>в Шагай</w:t>
      </w:r>
      <w:proofErr w:type="gramEnd"/>
      <w:r w:rsidRPr="00A60E98">
        <w:rPr>
          <w:rFonts w:ascii="Times New Roman" w:hAnsi="Times New Roman" w:cs="Times New Roman"/>
          <w:sz w:val="28"/>
          <w:szCs w:val="28"/>
        </w:rPr>
        <w:t xml:space="preserve"> играют разновидности игры. К 5 видам игр во время празднования </w:t>
      </w:r>
      <w:proofErr w:type="spellStart"/>
      <w:r w:rsidRPr="00A60E98">
        <w:rPr>
          <w:rFonts w:ascii="Times New Roman" w:hAnsi="Times New Roman" w:cs="Times New Roman"/>
          <w:sz w:val="28"/>
          <w:szCs w:val="28"/>
        </w:rPr>
        <w:t>Сагалгана</w:t>
      </w:r>
      <w:proofErr w:type="spellEnd"/>
      <w:r w:rsidRPr="00A60E98">
        <w:rPr>
          <w:rFonts w:ascii="Times New Roman" w:hAnsi="Times New Roman" w:cs="Times New Roman"/>
          <w:sz w:val="28"/>
          <w:szCs w:val="28"/>
        </w:rPr>
        <w:t xml:space="preserve"> добавляются еще пять видов. Таким образом, изучив литературу нами предложено </w:t>
      </w:r>
      <w:proofErr w:type="gramStart"/>
      <w:r w:rsidRPr="00A60E98">
        <w:rPr>
          <w:rFonts w:ascii="Times New Roman" w:hAnsi="Times New Roman" w:cs="Times New Roman"/>
          <w:sz w:val="28"/>
          <w:szCs w:val="28"/>
        </w:rPr>
        <w:t>учащимся  участвовать</w:t>
      </w:r>
      <w:proofErr w:type="gramEnd"/>
      <w:r w:rsidRPr="00A60E98">
        <w:rPr>
          <w:rFonts w:ascii="Times New Roman" w:hAnsi="Times New Roman" w:cs="Times New Roman"/>
          <w:sz w:val="28"/>
          <w:szCs w:val="28"/>
        </w:rPr>
        <w:t xml:space="preserve">  в 10 различных играх в шагай. Очень весело прошли игры и среди педагогов школы.</w:t>
      </w:r>
    </w:p>
    <w:p w:rsidR="00A60E98" w:rsidRPr="00A60E98" w:rsidRDefault="00A60E98" w:rsidP="00A60E98">
      <w:pPr>
        <w:jc w:val="both"/>
        <w:rPr>
          <w:rFonts w:ascii="Times New Roman" w:hAnsi="Times New Roman" w:cs="Times New Roman"/>
          <w:sz w:val="28"/>
          <w:szCs w:val="28"/>
        </w:rPr>
      </w:pPr>
      <w:proofErr w:type="gramStart"/>
      <w:r w:rsidRPr="00A60E98">
        <w:rPr>
          <w:rFonts w:ascii="Times New Roman" w:hAnsi="Times New Roman" w:cs="Times New Roman"/>
          <w:sz w:val="28"/>
          <w:szCs w:val="28"/>
        </w:rPr>
        <w:t>-  «</w:t>
      </w:r>
      <w:proofErr w:type="gramEnd"/>
      <w:r w:rsidRPr="00A60E98">
        <w:rPr>
          <w:rFonts w:ascii="Times New Roman" w:hAnsi="Times New Roman" w:cs="Times New Roman"/>
          <w:sz w:val="28"/>
          <w:szCs w:val="28"/>
        </w:rPr>
        <w:t xml:space="preserve">Мори </w:t>
      </w:r>
      <w:proofErr w:type="spellStart"/>
      <w:r w:rsidRPr="00A60E98">
        <w:rPr>
          <w:rFonts w:ascii="Times New Roman" w:hAnsi="Times New Roman" w:cs="Times New Roman"/>
          <w:sz w:val="28"/>
          <w:szCs w:val="28"/>
        </w:rPr>
        <w:t>урилдаан</w:t>
      </w:r>
      <w:proofErr w:type="spellEnd"/>
      <w:r w:rsidRPr="00A60E98">
        <w:rPr>
          <w:rFonts w:ascii="Times New Roman" w:hAnsi="Times New Roman" w:cs="Times New Roman"/>
          <w:sz w:val="28"/>
          <w:szCs w:val="28"/>
        </w:rPr>
        <w:t>»  - «Конные скачки»</w:t>
      </w:r>
    </w:p>
    <w:p w:rsidR="00A60E98" w:rsidRPr="00A60E98" w:rsidRDefault="00A60E98" w:rsidP="00A60E98">
      <w:pPr>
        <w:jc w:val="both"/>
        <w:rPr>
          <w:rFonts w:ascii="Times New Roman" w:hAnsi="Times New Roman" w:cs="Times New Roman"/>
          <w:sz w:val="28"/>
          <w:szCs w:val="28"/>
        </w:rPr>
      </w:pPr>
      <w:proofErr w:type="gramStart"/>
      <w:r w:rsidRPr="00A60E98">
        <w:rPr>
          <w:rFonts w:ascii="Times New Roman" w:hAnsi="Times New Roman" w:cs="Times New Roman"/>
          <w:sz w:val="28"/>
          <w:szCs w:val="28"/>
        </w:rPr>
        <w:t>-  «</w:t>
      </w:r>
      <w:proofErr w:type="gramEnd"/>
      <w:r w:rsidRPr="00A60E98">
        <w:rPr>
          <w:rFonts w:ascii="Times New Roman" w:hAnsi="Times New Roman" w:cs="Times New Roman"/>
          <w:sz w:val="28"/>
          <w:szCs w:val="28"/>
        </w:rPr>
        <w:t xml:space="preserve">Шагай </w:t>
      </w:r>
      <w:proofErr w:type="spellStart"/>
      <w:r w:rsidRPr="00A60E98">
        <w:rPr>
          <w:rFonts w:ascii="Times New Roman" w:hAnsi="Times New Roman" w:cs="Times New Roman"/>
          <w:sz w:val="28"/>
          <w:szCs w:val="28"/>
        </w:rPr>
        <w:t>няhалалга</w:t>
      </w:r>
      <w:proofErr w:type="spellEnd"/>
      <w:r w:rsidRPr="00A60E98">
        <w:rPr>
          <w:rFonts w:ascii="Times New Roman" w:hAnsi="Times New Roman" w:cs="Times New Roman"/>
          <w:sz w:val="28"/>
          <w:szCs w:val="28"/>
        </w:rPr>
        <w:t xml:space="preserve">» - « Щелканье лодыжек» </w:t>
      </w:r>
    </w:p>
    <w:p w:rsidR="00A60E98" w:rsidRPr="00A60E98" w:rsidRDefault="00A60E98" w:rsidP="00A60E98">
      <w:pPr>
        <w:jc w:val="both"/>
        <w:rPr>
          <w:rFonts w:ascii="Times New Roman" w:hAnsi="Times New Roman" w:cs="Times New Roman"/>
          <w:sz w:val="28"/>
          <w:szCs w:val="28"/>
        </w:rPr>
      </w:pPr>
      <w:proofErr w:type="gramStart"/>
      <w:r w:rsidRPr="00A60E98">
        <w:rPr>
          <w:rFonts w:ascii="Times New Roman" w:hAnsi="Times New Roman" w:cs="Times New Roman"/>
          <w:sz w:val="28"/>
          <w:szCs w:val="28"/>
        </w:rPr>
        <w:t>-  «</w:t>
      </w:r>
      <w:proofErr w:type="gramEnd"/>
      <w:r w:rsidRPr="00A60E98">
        <w:rPr>
          <w:rFonts w:ascii="Times New Roman" w:hAnsi="Times New Roman" w:cs="Times New Roman"/>
          <w:sz w:val="28"/>
          <w:szCs w:val="28"/>
        </w:rPr>
        <w:t xml:space="preserve">Шагай </w:t>
      </w:r>
      <w:proofErr w:type="spellStart"/>
      <w:r w:rsidRPr="00A60E98">
        <w:rPr>
          <w:rFonts w:ascii="Times New Roman" w:hAnsi="Times New Roman" w:cs="Times New Roman"/>
          <w:sz w:val="28"/>
          <w:szCs w:val="28"/>
        </w:rPr>
        <w:t>шуурэлгэ</w:t>
      </w:r>
      <w:proofErr w:type="spellEnd"/>
      <w:r w:rsidRPr="00A60E98">
        <w:rPr>
          <w:rFonts w:ascii="Times New Roman" w:hAnsi="Times New Roman" w:cs="Times New Roman"/>
          <w:sz w:val="28"/>
          <w:szCs w:val="28"/>
        </w:rPr>
        <w:t>» -   « Хватание лодыжек  »</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w:t>
      </w:r>
      <w:proofErr w:type="spellStart"/>
      <w:r w:rsidRPr="00A60E98">
        <w:rPr>
          <w:rFonts w:ascii="Times New Roman" w:hAnsi="Times New Roman" w:cs="Times New Roman"/>
          <w:sz w:val="28"/>
          <w:szCs w:val="28"/>
        </w:rPr>
        <w:t>Дурбэн</w:t>
      </w:r>
      <w:proofErr w:type="spellEnd"/>
      <w:r w:rsidRPr="00A60E98">
        <w:rPr>
          <w:rFonts w:ascii="Times New Roman" w:hAnsi="Times New Roman" w:cs="Times New Roman"/>
          <w:sz w:val="28"/>
          <w:szCs w:val="28"/>
        </w:rPr>
        <w:t xml:space="preserve"> </w:t>
      </w:r>
      <w:proofErr w:type="spellStart"/>
      <w:proofErr w:type="gramStart"/>
      <w:r w:rsidRPr="00A60E98">
        <w:rPr>
          <w:rFonts w:ascii="Times New Roman" w:hAnsi="Times New Roman" w:cs="Times New Roman"/>
          <w:sz w:val="28"/>
          <w:szCs w:val="28"/>
        </w:rPr>
        <w:t>бэрхэ</w:t>
      </w:r>
      <w:proofErr w:type="spellEnd"/>
      <w:r w:rsidRPr="00A60E98">
        <w:rPr>
          <w:rFonts w:ascii="Times New Roman" w:hAnsi="Times New Roman" w:cs="Times New Roman"/>
          <w:sz w:val="28"/>
          <w:szCs w:val="28"/>
        </w:rPr>
        <w:t xml:space="preserve">»   </w:t>
      </w:r>
      <w:proofErr w:type="gramEnd"/>
      <w:r w:rsidRPr="00A60E98">
        <w:rPr>
          <w:rFonts w:ascii="Times New Roman" w:hAnsi="Times New Roman" w:cs="Times New Roman"/>
          <w:sz w:val="28"/>
          <w:szCs w:val="28"/>
        </w:rPr>
        <w:t xml:space="preserve"> -    «Четыре молодца»</w:t>
      </w:r>
    </w:p>
    <w:p w:rsidR="00A60E98" w:rsidRPr="00A60E98" w:rsidRDefault="00A60E98" w:rsidP="00A60E98">
      <w:pPr>
        <w:jc w:val="both"/>
        <w:rPr>
          <w:rFonts w:ascii="Times New Roman" w:hAnsi="Times New Roman" w:cs="Times New Roman"/>
          <w:sz w:val="28"/>
          <w:szCs w:val="28"/>
        </w:rPr>
      </w:pPr>
      <w:proofErr w:type="gramStart"/>
      <w:r w:rsidRPr="00A60E98">
        <w:rPr>
          <w:rFonts w:ascii="Times New Roman" w:hAnsi="Times New Roman" w:cs="Times New Roman"/>
          <w:sz w:val="28"/>
          <w:szCs w:val="28"/>
        </w:rPr>
        <w:t>-  «</w:t>
      </w:r>
      <w:proofErr w:type="gramEnd"/>
      <w:r w:rsidRPr="00A60E98">
        <w:rPr>
          <w:rFonts w:ascii="Times New Roman" w:hAnsi="Times New Roman" w:cs="Times New Roman"/>
          <w:sz w:val="28"/>
          <w:szCs w:val="28"/>
        </w:rPr>
        <w:t xml:space="preserve">Шагай </w:t>
      </w:r>
      <w:proofErr w:type="spellStart"/>
      <w:r w:rsidRPr="00A60E98">
        <w:rPr>
          <w:rFonts w:ascii="Times New Roman" w:hAnsi="Times New Roman" w:cs="Times New Roman"/>
          <w:sz w:val="28"/>
          <w:szCs w:val="28"/>
        </w:rPr>
        <w:t>тааха</w:t>
      </w:r>
      <w:proofErr w:type="spellEnd"/>
      <w:r w:rsidRPr="00A60E98">
        <w:rPr>
          <w:rFonts w:ascii="Times New Roman" w:hAnsi="Times New Roman" w:cs="Times New Roman"/>
          <w:sz w:val="28"/>
          <w:szCs w:val="28"/>
        </w:rPr>
        <w:t>» -  «Отгадывание лодыжек»</w:t>
      </w:r>
    </w:p>
    <w:p w:rsidR="00A60E98" w:rsidRPr="00A60E98" w:rsidRDefault="00A60E98" w:rsidP="00A60E98">
      <w:pPr>
        <w:jc w:val="both"/>
        <w:rPr>
          <w:rFonts w:ascii="Times New Roman" w:hAnsi="Times New Roman" w:cs="Times New Roman"/>
          <w:sz w:val="28"/>
          <w:szCs w:val="28"/>
        </w:rPr>
      </w:pPr>
      <w:proofErr w:type="gramStart"/>
      <w:r w:rsidRPr="00A60E98">
        <w:rPr>
          <w:rFonts w:ascii="Times New Roman" w:hAnsi="Times New Roman" w:cs="Times New Roman"/>
          <w:sz w:val="28"/>
          <w:szCs w:val="28"/>
        </w:rPr>
        <w:t>-  «</w:t>
      </w:r>
      <w:proofErr w:type="spellStart"/>
      <w:proofErr w:type="gramEnd"/>
      <w:r w:rsidRPr="00A60E98">
        <w:rPr>
          <w:rFonts w:ascii="Times New Roman" w:hAnsi="Times New Roman" w:cs="Times New Roman"/>
          <w:sz w:val="28"/>
          <w:szCs w:val="28"/>
        </w:rPr>
        <w:t>Хонгордоолго</w:t>
      </w:r>
      <w:proofErr w:type="spellEnd"/>
      <w:r w:rsidRPr="00A60E98">
        <w:rPr>
          <w:rFonts w:ascii="Times New Roman" w:hAnsi="Times New Roman" w:cs="Times New Roman"/>
          <w:sz w:val="28"/>
          <w:szCs w:val="28"/>
        </w:rPr>
        <w:t>»  -      « Подбрасывание вверх лодыжек  »</w:t>
      </w:r>
    </w:p>
    <w:p w:rsidR="00A60E98" w:rsidRPr="00A60E98" w:rsidRDefault="00A60E98" w:rsidP="00A60E98">
      <w:pPr>
        <w:jc w:val="both"/>
        <w:rPr>
          <w:rFonts w:ascii="Times New Roman" w:hAnsi="Times New Roman" w:cs="Times New Roman"/>
          <w:sz w:val="28"/>
          <w:szCs w:val="28"/>
        </w:rPr>
      </w:pPr>
      <w:proofErr w:type="gramStart"/>
      <w:r w:rsidRPr="00A60E98">
        <w:rPr>
          <w:rFonts w:ascii="Times New Roman" w:hAnsi="Times New Roman" w:cs="Times New Roman"/>
          <w:sz w:val="28"/>
          <w:szCs w:val="28"/>
        </w:rPr>
        <w:t>-  «</w:t>
      </w:r>
      <w:proofErr w:type="spellStart"/>
      <w:proofErr w:type="gramEnd"/>
      <w:r w:rsidRPr="00A60E98">
        <w:rPr>
          <w:rFonts w:ascii="Times New Roman" w:hAnsi="Times New Roman" w:cs="Times New Roman"/>
          <w:sz w:val="28"/>
          <w:szCs w:val="28"/>
        </w:rPr>
        <w:t>Хумпараа</w:t>
      </w:r>
      <w:proofErr w:type="spellEnd"/>
      <w:r w:rsidRPr="00A60E98">
        <w:rPr>
          <w:rFonts w:ascii="Times New Roman" w:hAnsi="Times New Roman" w:cs="Times New Roman"/>
          <w:sz w:val="28"/>
          <w:szCs w:val="28"/>
        </w:rPr>
        <w:t>»  -  «Бросание на кон»</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w:t>
      </w:r>
      <w:proofErr w:type="gramStart"/>
      <w:r w:rsidRPr="00A60E98">
        <w:rPr>
          <w:rFonts w:ascii="Times New Roman" w:hAnsi="Times New Roman" w:cs="Times New Roman"/>
          <w:sz w:val="28"/>
          <w:szCs w:val="28"/>
        </w:rPr>
        <w:t xml:space="preserve">   «</w:t>
      </w:r>
      <w:proofErr w:type="gramEnd"/>
      <w:r w:rsidRPr="00A60E98">
        <w:rPr>
          <w:rFonts w:ascii="Times New Roman" w:hAnsi="Times New Roman" w:cs="Times New Roman"/>
          <w:sz w:val="28"/>
          <w:szCs w:val="28"/>
        </w:rPr>
        <w:t xml:space="preserve">Шагай </w:t>
      </w:r>
      <w:proofErr w:type="spellStart"/>
      <w:r w:rsidRPr="00A60E98">
        <w:rPr>
          <w:rFonts w:ascii="Times New Roman" w:hAnsi="Times New Roman" w:cs="Times New Roman"/>
          <w:sz w:val="28"/>
          <w:szCs w:val="28"/>
        </w:rPr>
        <w:t>харбалга</w:t>
      </w:r>
      <w:proofErr w:type="spellEnd"/>
      <w:r w:rsidRPr="00A60E98">
        <w:rPr>
          <w:rFonts w:ascii="Times New Roman" w:hAnsi="Times New Roman" w:cs="Times New Roman"/>
          <w:sz w:val="28"/>
          <w:szCs w:val="28"/>
        </w:rPr>
        <w:t>» - « Стрельба по лодыжкам»</w:t>
      </w:r>
    </w:p>
    <w:p w:rsidR="00A60E98" w:rsidRPr="00A60E98" w:rsidRDefault="00A60E98" w:rsidP="00A60E98">
      <w:pPr>
        <w:jc w:val="both"/>
        <w:rPr>
          <w:rFonts w:ascii="Times New Roman" w:hAnsi="Times New Roman" w:cs="Times New Roman"/>
          <w:sz w:val="28"/>
          <w:szCs w:val="28"/>
        </w:rPr>
      </w:pPr>
      <w:proofErr w:type="gramStart"/>
      <w:r w:rsidRPr="00A60E98">
        <w:rPr>
          <w:rFonts w:ascii="Times New Roman" w:hAnsi="Times New Roman" w:cs="Times New Roman"/>
          <w:sz w:val="28"/>
          <w:szCs w:val="28"/>
        </w:rPr>
        <w:lastRenderedPageBreak/>
        <w:t>-  «</w:t>
      </w:r>
      <w:proofErr w:type="gram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Алтан</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сэргэ</w:t>
      </w:r>
      <w:proofErr w:type="spellEnd"/>
      <w:r w:rsidRPr="00A60E98">
        <w:rPr>
          <w:rFonts w:ascii="Times New Roman" w:hAnsi="Times New Roman" w:cs="Times New Roman"/>
          <w:sz w:val="28"/>
          <w:szCs w:val="28"/>
        </w:rPr>
        <w:t>» - «Золотая коновязь»</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Во время </w:t>
      </w:r>
      <w:proofErr w:type="spellStart"/>
      <w:r w:rsidRPr="00A60E98">
        <w:rPr>
          <w:rFonts w:ascii="Times New Roman" w:hAnsi="Times New Roman" w:cs="Times New Roman"/>
          <w:sz w:val="28"/>
          <w:szCs w:val="28"/>
        </w:rPr>
        <w:t>квест</w:t>
      </w:r>
      <w:proofErr w:type="spellEnd"/>
      <w:r w:rsidRPr="00A60E98">
        <w:rPr>
          <w:rFonts w:ascii="Times New Roman" w:hAnsi="Times New Roman" w:cs="Times New Roman"/>
          <w:sz w:val="28"/>
          <w:szCs w:val="28"/>
        </w:rPr>
        <w:t>-игр, бег по станциям также предлагается этап из бурятских народных игр.</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Одна из самых популярных игр у бурят – </w:t>
      </w:r>
      <w:proofErr w:type="gramStart"/>
      <w:r w:rsidRPr="00A60E98">
        <w:rPr>
          <w:rFonts w:ascii="Times New Roman" w:hAnsi="Times New Roman" w:cs="Times New Roman"/>
          <w:sz w:val="28"/>
          <w:szCs w:val="28"/>
        </w:rPr>
        <w:t>« Разбивание</w:t>
      </w:r>
      <w:proofErr w:type="gramEnd"/>
      <w:r w:rsidRPr="00A60E98">
        <w:rPr>
          <w:rFonts w:ascii="Times New Roman" w:hAnsi="Times New Roman" w:cs="Times New Roman"/>
          <w:sz w:val="28"/>
          <w:szCs w:val="28"/>
        </w:rPr>
        <w:t xml:space="preserve"> хребтовой кости» (</w:t>
      </w:r>
      <w:proofErr w:type="spellStart"/>
      <w:r w:rsidRPr="00A60E98">
        <w:rPr>
          <w:rFonts w:ascii="Times New Roman" w:hAnsi="Times New Roman" w:cs="Times New Roman"/>
          <w:sz w:val="28"/>
          <w:szCs w:val="28"/>
        </w:rPr>
        <w:t>hээр</w:t>
      </w:r>
      <w:proofErr w:type="spell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шаалган</w:t>
      </w:r>
      <w:proofErr w:type="spellEnd"/>
      <w:r w:rsidRPr="00A60E98">
        <w:rPr>
          <w:rFonts w:ascii="Times New Roman" w:hAnsi="Times New Roman" w:cs="Times New Roman"/>
          <w:sz w:val="28"/>
          <w:szCs w:val="28"/>
        </w:rPr>
        <w:t xml:space="preserve">), которой является древней бурят-монгольской традиционной игрой. Чаще всего в эту игру играют в дни праздника </w:t>
      </w:r>
      <w:proofErr w:type="spellStart"/>
      <w:r w:rsidRPr="00A60E98">
        <w:rPr>
          <w:rFonts w:ascii="Times New Roman" w:hAnsi="Times New Roman" w:cs="Times New Roman"/>
          <w:sz w:val="28"/>
          <w:szCs w:val="28"/>
        </w:rPr>
        <w:t>Сагаалган</w:t>
      </w:r>
      <w:proofErr w:type="spellEnd"/>
      <w:r w:rsidRPr="00A60E98">
        <w:rPr>
          <w:rFonts w:ascii="Times New Roman" w:hAnsi="Times New Roman" w:cs="Times New Roman"/>
          <w:sz w:val="28"/>
          <w:szCs w:val="28"/>
        </w:rPr>
        <w:t xml:space="preserve">, поскольку хребтовые кости крупного рогатого скота собираются именно зимой, во время заготовки мяса. Сначала производится жеребьевка костей, после чего спортсмены должны разбить такую кость одним ударом руки. Для этого не нужна особая сила. Нужно просто точно и резко ударить кость тыльной стороной ладони, и тогда она переломится. Умение разбивать кость, характер, глубина, мужской стержень - все это проявлялось в игре. Отец учил сына, мать - дочерей. Умение разбивать кость - это, в первую очередь, дань уважения к предкам, дань традициям. Каждый мужчина обязан был научиться разбивать эту кость. Бывает такое, что игроки ломают себе руки. Поэтому национальная забава очень </w:t>
      </w:r>
      <w:proofErr w:type="spellStart"/>
      <w:r w:rsidRPr="00A60E98">
        <w:rPr>
          <w:rFonts w:ascii="Times New Roman" w:hAnsi="Times New Roman" w:cs="Times New Roman"/>
          <w:sz w:val="28"/>
          <w:szCs w:val="28"/>
        </w:rPr>
        <w:t>травмоопасна</w:t>
      </w:r>
      <w:proofErr w:type="spellEnd"/>
      <w:r w:rsidRPr="00A60E98">
        <w:rPr>
          <w:rFonts w:ascii="Times New Roman" w:hAnsi="Times New Roman" w:cs="Times New Roman"/>
          <w:sz w:val="28"/>
          <w:szCs w:val="28"/>
        </w:rPr>
        <w:t xml:space="preserve"> и этот вид спорта у нас лишь в планах. К тому же турнир по разбиванию хребтовой кости проходят на республиканском уровне.</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Играя с детьми в народные игры. на протяжении нескольких лет, мы добиваемся следующих результатов:</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формирование духовно-нравственных ориентиров на основе традиционных общечеловеческих ценностей;</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физическое развитие учащихся, формирование здорового образа жизни;</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формирование основ культуры общения и построения межличностных отношений;</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углубились и уточнились представления детей о малой Родине – Бурятии;</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возросло чувство гордости за ее достижения;</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возрождаем добрую традицию, передаем опыт старшего поколения.</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Таким образом, Игра – это вид непродуктивной деятельности, мотив которой лежит не в результате, а в процессе. Мы использовали народные игры на занятиях, в повседневной жизни ребят, на прогулке и отдыхе. На праздниках и развлечениях также использовали народные игры.</w:t>
      </w:r>
    </w:p>
    <w:p w:rsidR="00A60E98" w:rsidRPr="00A60E98" w:rsidRDefault="00A60E98" w:rsidP="00A60E98">
      <w:pPr>
        <w:jc w:val="both"/>
        <w:rPr>
          <w:rFonts w:ascii="Times New Roman" w:hAnsi="Times New Roman" w:cs="Times New Roman"/>
          <w:b/>
          <w:sz w:val="28"/>
          <w:szCs w:val="28"/>
        </w:rPr>
      </w:pPr>
      <w:r w:rsidRPr="00A60E98">
        <w:rPr>
          <w:rFonts w:ascii="Times New Roman" w:hAnsi="Times New Roman" w:cs="Times New Roman"/>
          <w:sz w:val="28"/>
          <w:szCs w:val="28"/>
        </w:rPr>
        <w:t xml:space="preserve">Знакомя детей с народными играми, мы возрождаем добрую традицию, передаем опыт старшего поколения. В народной игре есть весь арсенал </w:t>
      </w:r>
      <w:proofErr w:type="gramStart"/>
      <w:r w:rsidRPr="00A60E98">
        <w:rPr>
          <w:rFonts w:ascii="Times New Roman" w:hAnsi="Times New Roman" w:cs="Times New Roman"/>
          <w:sz w:val="28"/>
          <w:szCs w:val="28"/>
        </w:rPr>
        <w:lastRenderedPageBreak/>
        <w:t>необходимых  средств</w:t>
      </w:r>
      <w:proofErr w:type="gramEnd"/>
      <w:r w:rsidRPr="00A60E98">
        <w:rPr>
          <w:rFonts w:ascii="Times New Roman" w:hAnsi="Times New Roman" w:cs="Times New Roman"/>
          <w:sz w:val="28"/>
          <w:szCs w:val="28"/>
        </w:rPr>
        <w:t xml:space="preserve">, для  формирования человека – гражданина своей </w:t>
      </w:r>
      <w:r w:rsidRPr="00A60E98">
        <w:rPr>
          <w:rFonts w:ascii="Times New Roman" w:hAnsi="Times New Roman" w:cs="Times New Roman"/>
          <w:b/>
          <w:sz w:val="28"/>
          <w:szCs w:val="28"/>
        </w:rPr>
        <w:t>страны.</w:t>
      </w:r>
    </w:p>
    <w:p w:rsidR="00A60E98" w:rsidRPr="00A60E98" w:rsidRDefault="00A60E98" w:rsidP="00A60E98">
      <w:pPr>
        <w:jc w:val="both"/>
        <w:rPr>
          <w:rFonts w:ascii="Times New Roman" w:hAnsi="Times New Roman" w:cs="Times New Roman"/>
          <w:b/>
          <w:sz w:val="28"/>
          <w:szCs w:val="28"/>
        </w:rPr>
      </w:pPr>
      <w:r w:rsidRPr="00A60E98">
        <w:rPr>
          <w:rFonts w:ascii="Times New Roman" w:hAnsi="Times New Roman" w:cs="Times New Roman"/>
          <w:b/>
          <w:sz w:val="28"/>
          <w:szCs w:val="28"/>
        </w:rPr>
        <w:t>Список литературы:</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1.</w:t>
      </w:r>
      <w:r w:rsidR="002F04B9">
        <w:rPr>
          <w:rFonts w:ascii="Times New Roman" w:hAnsi="Times New Roman" w:cs="Times New Roman"/>
          <w:sz w:val="28"/>
          <w:szCs w:val="28"/>
        </w:rPr>
        <w:t xml:space="preserve"> </w:t>
      </w:r>
      <w:proofErr w:type="spellStart"/>
      <w:r w:rsidR="002F04B9" w:rsidRPr="00A60E98">
        <w:rPr>
          <w:rFonts w:ascii="Times New Roman" w:hAnsi="Times New Roman" w:cs="Times New Roman"/>
          <w:sz w:val="28"/>
          <w:szCs w:val="28"/>
        </w:rPr>
        <w:t>Каирова</w:t>
      </w:r>
      <w:proofErr w:type="spellEnd"/>
      <w:r w:rsidR="002F04B9" w:rsidRPr="00A60E98">
        <w:rPr>
          <w:rFonts w:ascii="Times New Roman" w:hAnsi="Times New Roman" w:cs="Times New Roman"/>
          <w:sz w:val="28"/>
          <w:szCs w:val="28"/>
        </w:rPr>
        <w:t xml:space="preserve"> И.А., Богдановой О.С.</w:t>
      </w:r>
      <w:r w:rsidR="002F04B9">
        <w:rPr>
          <w:rFonts w:ascii="Times New Roman" w:hAnsi="Times New Roman" w:cs="Times New Roman"/>
          <w:sz w:val="28"/>
          <w:szCs w:val="28"/>
        </w:rPr>
        <w:t xml:space="preserve"> </w:t>
      </w:r>
      <w:r w:rsidRPr="00A60E98">
        <w:rPr>
          <w:rFonts w:ascii="Times New Roman" w:hAnsi="Times New Roman" w:cs="Times New Roman"/>
          <w:sz w:val="28"/>
          <w:szCs w:val="28"/>
        </w:rPr>
        <w:t>Азбука нравственного воспитания/ под ред.</w:t>
      </w:r>
      <w:r w:rsidR="002F04B9" w:rsidRPr="002F04B9">
        <w:rPr>
          <w:rFonts w:ascii="Times New Roman" w:hAnsi="Times New Roman" w:cs="Times New Roman"/>
          <w:sz w:val="28"/>
          <w:szCs w:val="28"/>
        </w:rPr>
        <w:t xml:space="preserve"> </w:t>
      </w:r>
      <w:r w:rsidR="002F04B9" w:rsidRPr="00A60E98">
        <w:rPr>
          <w:rFonts w:ascii="Times New Roman" w:hAnsi="Times New Roman" w:cs="Times New Roman"/>
          <w:sz w:val="28"/>
          <w:szCs w:val="28"/>
        </w:rPr>
        <w:t>И.А.</w:t>
      </w:r>
      <w:r w:rsidR="002F04B9" w:rsidRPr="002F04B9">
        <w:rPr>
          <w:rFonts w:ascii="Times New Roman" w:hAnsi="Times New Roman" w:cs="Times New Roman"/>
          <w:sz w:val="28"/>
          <w:szCs w:val="28"/>
        </w:rPr>
        <w:t xml:space="preserve"> </w:t>
      </w:r>
      <w:proofErr w:type="spellStart"/>
      <w:r w:rsidR="002F04B9" w:rsidRPr="00A60E98">
        <w:rPr>
          <w:rFonts w:ascii="Times New Roman" w:hAnsi="Times New Roman" w:cs="Times New Roman"/>
          <w:sz w:val="28"/>
          <w:szCs w:val="28"/>
        </w:rPr>
        <w:t>Каирова</w:t>
      </w:r>
      <w:proofErr w:type="spellEnd"/>
      <w:r w:rsidR="002F04B9" w:rsidRPr="00A60E98">
        <w:rPr>
          <w:rFonts w:ascii="Times New Roman" w:hAnsi="Times New Roman" w:cs="Times New Roman"/>
          <w:sz w:val="28"/>
          <w:szCs w:val="28"/>
        </w:rPr>
        <w:t xml:space="preserve">, </w:t>
      </w:r>
      <w:proofErr w:type="gramStart"/>
      <w:r w:rsidR="002F04B9" w:rsidRPr="00A60E98">
        <w:rPr>
          <w:rFonts w:ascii="Times New Roman" w:hAnsi="Times New Roman" w:cs="Times New Roman"/>
          <w:sz w:val="28"/>
          <w:szCs w:val="28"/>
        </w:rPr>
        <w:t>О.С</w:t>
      </w:r>
      <w:r w:rsidR="002F04B9">
        <w:rPr>
          <w:rFonts w:ascii="Times New Roman" w:hAnsi="Times New Roman" w:cs="Times New Roman"/>
          <w:sz w:val="28"/>
          <w:szCs w:val="28"/>
        </w:rPr>
        <w:t xml:space="preserve">  </w:t>
      </w:r>
      <w:r w:rsidR="002F04B9" w:rsidRPr="00A60E98">
        <w:rPr>
          <w:rFonts w:ascii="Times New Roman" w:hAnsi="Times New Roman" w:cs="Times New Roman"/>
          <w:sz w:val="28"/>
          <w:szCs w:val="28"/>
        </w:rPr>
        <w:t>Богдановой</w:t>
      </w:r>
      <w:proofErr w:type="gramEnd"/>
      <w:r w:rsidR="002F04B9" w:rsidRPr="00A60E98">
        <w:rPr>
          <w:rFonts w:ascii="Times New Roman" w:hAnsi="Times New Roman" w:cs="Times New Roman"/>
          <w:sz w:val="28"/>
          <w:szCs w:val="28"/>
        </w:rPr>
        <w:t xml:space="preserve"> </w:t>
      </w:r>
      <w:r w:rsidRPr="00A60E98">
        <w:rPr>
          <w:rFonts w:ascii="Times New Roman" w:hAnsi="Times New Roman" w:cs="Times New Roman"/>
          <w:sz w:val="28"/>
          <w:szCs w:val="28"/>
        </w:rPr>
        <w:t xml:space="preserve">- М.: </w:t>
      </w:r>
      <w:proofErr w:type="spellStart"/>
      <w:r w:rsidRPr="00A60E98">
        <w:rPr>
          <w:rFonts w:ascii="Times New Roman" w:hAnsi="Times New Roman" w:cs="Times New Roman"/>
          <w:sz w:val="28"/>
          <w:szCs w:val="28"/>
        </w:rPr>
        <w:t>Просвещени</w:t>
      </w:r>
      <w:proofErr w:type="spellEnd"/>
      <w:r w:rsidR="002F04B9">
        <w:rPr>
          <w:rFonts w:ascii="Times New Roman" w:hAnsi="Times New Roman" w:cs="Times New Roman"/>
          <w:sz w:val="28"/>
          <w:szCs w:val="28"/>
        </w:rPr>
        <w:t xml:space="preserve"> </w:t>
      </w:r>
      <w:r w:rsidRPr="00A60E98">
        <w:rPr>
          <w:rFonts w:ascii="Times New Roman" w:hAnsi="Times New Roman" w:cs="Times New Roman"/>
          <w:sz w:val="28"/>
          <w:szCs w:val="28"/>
        </w:rPr>
        <w:t>е,1979.</w:t>
      </w:r>
      <w:r w:rsidR="002F04B9">
        <w:rPr>
          <w:rFonts w:ascii="Times New Roman" w:hAnsi="Times New Roman" w:cs="Times New Roman"/>
          <w:sz w:val="28"/>
          <w:szCs w:val="28"/>
        </w:rPr>
        <w:t xml:space="preserve"> </w:t>
      </w:r>
      <w:r w:rsidRPr="00A60E98">
        <w:rPr>
          <w:rFonts w:ascii="Times New Roman" w:hAnsi="Times New Roman" w:cs="Times New Roman"/>
          <w:sz w:val="28"/>
          <w:szCs w:val="28"/>
        </w:rPr>
        <w:t>-318 с</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2.</w:t>
      </w:r>
      <w:r w:rsidR="002F04B9">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Алагуева</w:t>
      </w:r>
      <w:proofErr w:type="spellEnd"/>
      <w:r w:rsidRPr="00A60E98">
        <w:rPr>
          <w:rFonts w:ascii="Times New Roman" w:hAnsi="Times New Roman" w:cs="Times New Roman"/>
          <w:sz w:val="28"/>
          <w:szCs w:val="28"/>
        </w:rPr>
        <w:t xml:space="preserve"> В.П. Золотая книга о бурятах, 2008</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3.</w:t>
      </w:r>
      <w:r w:rsidR="002F04B9">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Бабуева</w:t>
      </w:r>
      <w:proofErr w:type="spellEnd"/>
      <w:r w:rsidRPr="00A60E98">
        <w:rPr>
          <w:rFonts w:ascii="Times New Roman" w:hAnsi="Times New Roman" w:cs="Times New Roman"/>
          <w:sz w:val="28"/>
          <w:szCs w:val="28"/>
        </w:rPr>
        <w:t xml:space="preserve"> В.Д. Мир традиций </w:t>
      </w:r>
      <w:proofErr w:type="gramStart"/>
      <w:r w:rsidRPr="00A60E98">
        <w:rPr>
          <w:rFonts w:ascii="Times New Roman" w:hAnsi="Times New Roman" w:cs="Times New Roman"/>
          <w:sz w:val="28"/>
          <w:szCs w:val="28"/>
        </w:rPr>
        <w:t>бурят.-</w:t>
      </w:r>
      <w:proofErr w:type="gramEnd"/>
      <w:r w:rsidRPr="00A60E98">
        <w:rPr>
          <w:rFonts w:ascii="Times New Roman" w:hAnsi="Times New Roman" w:cs="Times New Roman"/>
          <w:sz w:val="28"/>
          <w:szCs w:val="28"/>
        </w:rPr>
        <w:t xml:space="preserve"> Улан-Удэ: Издательство «</w:t>
      </w:r>
      <w:proofErr w:type="spellStart"/>
      <w:r w:rsidRPr="00A60E98">
        <w:rPr>
          <w:rFonts w:ascii="Times New Roman" w:hAnsi="Times New Roman" w:cs="Times New Roman"/>
          <w:sz w:val="28"/>
          <w:szCs w:val="28"/>
        </w:rPr>
        <w:t>Улзы</w:t>
      </w:r>
      <w:proofErr w:type="spellEnd"/>
      <w:r w:rsidRPr="00A60E98">
        <w:rPr>
          <w:rFonts w:ascii="Times New Roman" w:hAnsi="Times New Roman" w:cs="Times New Roman"/>
          <w:sz w:val="28"/>
          <w:szCs w:val="28"/>
        </w:rPr>
        <w:t>», 2001</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4.Ожегов, С. И, Шведова Н. Ю. Толковый словарь русского языка: 80000 слов и фразеологических выражений [Текст] / Российская академия наук. Институт русского языка им. В. В. Виноградова – 4-е изд., дополненное. – </w:t>
      </w:r>
      <w:proofErr w:type="gramStart"/>
      <w:r w:rsidRPr="00A60E98">
        <w:rPr>
          <w:rFonts w:ascii="Times New Roman" w:hAnsi="Times New Roman" w:cs="Times New Roman"/>
          <w:sz w:val="28"/>
          <w:szCs w:val="28"/>
        </w:rPr>
        <w:t>Москва :</w:t>
      </w:r>
      <w:proofErr w:type="gramEnd"/>
      <w:r w:rsidRPr="00A60E98">
        <w:rPr>
          <w:rFonts w:ascii="Times New Roman" w:hAnsi="Times New Roman" w:cs="Times New Roman"/>
          <w:sz w:val="28"/>
          <w:szCs w:val="28"/>
        </w:rPr>
        <w:t xml:space="preserve"> ООО «ИТИ ТЕХНОЛОГИИ», - 2003. - С. 94.</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 xml:space="preserve">5.Хамгукеев </w:t>
      </w:r>
      <w:proofErr w:type="gramStart"/>
      <w:r w:rsidRPr="00A60E98">
        <w:rPr>
          <w:rFonts w:ascii="Times New Roman" w:hAnsi="Times New Roman" w:cs="Times New Roman"/>
          <w:sz w:val="28"/>
          <w:szCs w:val="28"/>
        </w:rPr>
        <w:t>Н.Н..</w:t>
      </w:r>
      <w:proofErr w:type="gram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Балдаев</w:t>
      </w:r>
      <w:proofErr w:type="spellEnd"/>
      <w:r w:rsidRPr="00A60E98">
        <w:rPr>
          <w:rFonts w:ascii="Times New Roman" w:hAnsi="Times New Roman" w:cs="Times New Roman"/>
          <w:sz w:val="28"/>
          <w:szCs w:val="28"/>
        </w:rPr>
        <w:t xml:space="preserve"> К.В., </w:t>
      </w:r>
      <w:proofErr w:type="spellStart"/>
      <w:r w:rsidRPr="00A60E98">
        <w:rPr>
          <w:rFonts w:ascii="Times New Roman" w:hAnsi="Times New Roman" w:cs="Times New Roman"/>
          <w:sz w:val="28"/>
          <w:szCs w:val="28"/>
        </w:rPr>
        <w:t>Сагалеев</w:t>
      </w:r>
      <w:proofErr w:type="spellEnd"/>
      <w:r w:rsidRPr="00A60E98">
        <w:rPr>
          <w:rFonts w:ascii="Times New Roman" w:hAnsi="Times New Roman" w:cs="Times New Roman"/>
          <w:sz w:val="28"/>
          <w:szCs w:val="28"/>
        </w:rPr>
        <w:t xml:space="preserve"> А.С. Бурятские народные игры. 2011</w:t>
      </w:r>
    </w:p>
    <w:p w:rsidR="00A60E98" w:rsidRPr="00A60E98" w:rsidRDefault="00A60E98" w:rsidP="00A60E98">
      <w:pPr>
        <w:jc w:val="both"/>
        <w:rPr>
          <w:rFonts w:ascii="Times New Roman" w:hAnsi="Times New Roman" w:cs="Times New Roman"/>
          <w:sz w:val="28"/>
          <w:szCs w:val="28"/>
        </w:rPr>
      </w:pPr>
      <w:r w:rsidRPr="00A60E98">
        <w:rPr>
          <w:rFonts w:ascii="Times New Roman" w:hAnsi="Times New Roman" w:cs="Times New Roman"/>
          <w:sz w:val="28"/>
          <w:szCs w:val="28"/>
        </w:rPr>
        <w:t>6.Харламов И.Ф. Педагогика/</w:t>
      </w:r>
      <w:proofErr w:type="spellStart"/>
      <w:proofErr w:type="gramStart"/>
      <w:r w:rsidRPr="00A60E98">
        <w:rPr>
          <w:rFonts w:ascii="Times New Roman" w:hAnsi="Times New Roman" w:cs="Times New Roman"/>
          <w:sz w:val="28"/>
          <w:szCs w:val="28"/>
        </w:rPr>
        <w:t>И.Ф.Харламов</w:t>
      </w:r>
      <w:proofErr w:type="spellEnd"/>
      <w:r w:rsidRPr="00A60E98">
        <w:rPr>
          <w:rFonts w:ascii="Times New Roman" w:hAnsi="Times New Roman" w:cs="Times New Roman"/>
          <w:sz w:val="28"/>
          <w:szCs w:val="28"/>
        </w:rPr>
        <w:t>.-</w:t>
      </w:r>
      <w:proofErr w:type="gramEnd"/>
      <w:r w:rsidRPr="00A60E98">
        <w:rPr>
          <w:rFonts w:ascii="Times New Roman" w:hAnsi="Times New Roman" w:cs="Times New Roman"/>
          <w:sz w:val="28"/>
          <w:szCs w:val="28"/>
        </w:rPr>
        <w:t xml:space="preserve"> </w:t>
      </w:r>
      <w:proofErr w:type="spellStart"/>
      <w:r w:rsidRPr="00A60E98">
        <w:rPr>
          <w:rFonts w:ascii="Times New Roman" w:hAnsi="Times New Roman" w:cs="Times New Roman"/>
          <w:sz w:val="28"/>
          <w:szCs w:val="28"/>
        </w:rPr>
        <w:t>М.Пр</w:t>
      </w:r>
      <w:r w:rsidR="002F04B9">
        <w:rPr>
          <w:rFonts w:ascii="Times New Roman" w:hAnsi="Times New Roman" w:cs="Times New Roman"/>
          <w:sz w:val="28"/>
          <w:szCs w:val="28"/>
        </w:rPr>
        <w:t>освещение</w:t>
      </w:r>
      <w:proofErr w:type="spellEnd"/>
      <w:r w:rsidR="002F04B9">
        <w:rPr>
          <w:rFonts w:ascii="Times New Roman" w:hAnsi="Times New Roman" w:cs="Times New Roman"/>
          <w:sz w:val="28"/>
          <w:szCs w:val="28"/>
        </w:rPr>
        <w:t>, 2000.-257с.</w:t>
      </w:r>
    </w:p>
    <w:p w:rsidR="00A60E98" w:rsidRPr="00A60E98" w:rsidRDefault="002F04B9" w:rsidP="00A60E98">
      <w:pPr>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00A60E98" w:rsidRPr="00A60E98">
        <w:rPr>
          <w:rFonts w:ascii="Times New Roman" w:hAnsi="Times New Roman" w:cs="Times New Roman"/>
          <w:sz w:val="28"/>
          <w:szCs w:val="28"/>
        </w:rPr>
        <w:t>Куроцапова</w:t>
      </w:r>
      <w:proofErr w:type="spellEnd"/>
      <w:r w:rsidR="00A60E98" w:rsidRPr="00A60E98">
        <w:rPr>
          <w:rFonts w:ascii="Times New Roman" w:hAnsi="Times New Roman" w:cs="Times New Roman"/>
          <w:sz w:val="28"/>
          <w:szCs w:val="28"/>
        </w:rPr>
        <w:t xml:space="preserve"> С.В. Народные игры как средство духовно-нравственного воспитания.</w:t>
      </w:r>
    </w:p>
    <w:p w:rsidR="00A60E98" w:rsidRPr="00A60E98" w:rsidRDefault="002F04B9" w:rsidP="00A60E98">
      <w:pPr>
        <w:jc w:val="both"/>
        <w:rPr>
          <w:rFonts w:ascii="Times New Roman" w:hAnsi="Times New Roman" w:cs="Times New Roman"/>
          <w:sz w:val="28"/>
          <w:szCs w:val="28"/>
        </w:rPr>
      </w:pPr>
      <w:r>
        <w:rPr>
          <w:rFonts w:ascii="Times New Roman" w:hAnsi="Times New Roman" w:cs="Times New Roman"/>
          <w:sz w:val="28"/>
          <w:szCs w:val="28"/>
        </w:rPr>
        <w:t xml:space="preserve">8. </w:t>
      </w:r>
      <w:r w:rsidR="00A60E98" w:rsidRPr="00A60E98">
        <w:rPr>
          <w:rFonts w:ascii="Times New Roman" w:hAnsi="Times New Roman" w:cs="Times New Roman"/>
          <w:sz w:val="28"/>
          <w:szCs w:val="28"/>
        </w:rPr>
        <w:t>Шмелева Т.К. Духовно-нравственное воспитание младших школьников через традиционную народную культуру.</w:t>
      </w:r>
    </w:p>
    <w:p w:rsidR="00A60E98" w:rsidRPr="00530E85" w:rsidRDefault="002F04B9" w:rsidP="00A60E98">
      <w:pPr>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sidR="00A60E98" w:rsidRPr="00A60E98">
        <w:rPr>
          <w:rFonts w:ascii="Times New Roman" w:hAnsi="Times New Roman" w:cs="Times New Roman"/>
          <w:sz w:val="28"/>
          <w:szCs w:val="28"/>
        </w:rPr>
        <w:t>Эрдынеева</w:t>
      </w:r>
      <w:proofErr w:type="spellEnd"/>
      <w:r w:rsidR="00A60E98" w:rsidRPr="00A60E98">
        <w:rPr>
          <w:rFonts w:ascii="Times New Roman" w:hAnsi="Times New Roman" w:cs="Times New Roman"/>
          <w:sz w:val="28"/>
          <w:szCs w:val="28"/>
        </w:rPr>
        <w:t xml:space="preserve"> </w:t>
      </w:r>
      <w:proofErr w:type="spellStart"/>
      <w:r w:rsidR="00A60E98" w:rsidRPr="00A60E98">
        <w:rPr>
          <w:rFonts w:ascii="Times New Roman" w:hAnsi="Times New Roman" w:cs="Times New Roman"/>
          <w:sz w:val="28"/>
          <w:szCs w:val="28"/>
        </w:rPr>
        <w:t>Аяна</w:t>
      </w:r>
      <w:proofErr w:type="spellEnd"/>
      <w:r w:rsidR="00A60E98" w:rsidRPr="00A60E98">
        <w:rPr>
          <w:rFonts w:ascii="Times New Roman" w:hAnsi="Times New Roman" w:cs="Times New Roman"/>
          <w:sz w:val="28"/>
          <w:szCs w:val="28"/>
        </w:rPr>
        <w:t>. Роль бурятских народных игр в физическом и нравственном воспитании. История и современность</w:t>
      </w:r>
    </w:p>
    <w:p w:rsidR="00B45340" w:rsidRPr="00530E85" w:rsidRDefault="00B45340" w:rsidP="00B45340">
      <w:pPr>
        <w:jc w:val="center"/>
        <w:rPr>
          <w:rFonts w:ascii="Times New Roman" w:hAnsi="Times New Roman" w:cs="Times New Roman"/>
          <w:b/>
          <w:sz w:val="28"/>
          <w:szCs w:val="28"/>
        </w:rPr>
      </w:pPr>
      <w:r w:rsidRPr="00530E85">
        <w:rPr>
          <w:rFonts w:ascii="Times New Roman" w:hAnsi="Times New Roman" w:cs="Times New Roman"/>
          <w:b/>
          <w:sz w:val="28"/>
          <w:szCs w:val="28"/>
        </w:rPr>
        <w:t xml:space="preserve">                                              </w:t>
      </w:r>
    </w:p>
    <w:p w:rsidR="00B45340" w:rsidRPr="00530E85" w:rsidRDefault="00B45340" w:rsidP="00B45340">
      <w:pPr>
        <w:spacing w:after="0" w:line="240" w:lineRule="auto"/>
        <w:jc w:val="right"/>
        <w:rPr>
          <w:rFonts w:ascii="Times New Roman" w:hAnsi="Times New Roman" w:cs="Times New Roman"/>
          <w:b/>
          <w:sz w:val="24"/>
          <w:szCs w:val="24"/>
        </w:rPr>
      </w:pPr>
      <w:proofErr w:type="spellStart"/>
      <w:r w:rsidRPr="00530E85">
        <w:rPr>
          <w:rFonts w:ascii="Times New Roman" w:hAnsi="Times New Roman" w:cs="Times New Roman"/>
          <w:b/>
          <w:sz w:val="24"/>
          <w:szCs w:val="24"/>
        </w:rPr>
        <w:t>Бартаева</w:t>
      </w:r>
      <w:proofErr w:type="spellEnd"/>
      <w:r w:rsidRPr="00530E85">
        <w:rPr>
          <w:rFonts w:ascii="Times New Roman" w:hAnsi="Times New Roman" w:cs="Times New Roman"/>
          <w:b/>
          <w:sz w:val="24"/>
          <w:szCs w:val="24"/>
        </w:rPr>
        <w:t xml:space="preserve"> П.П.,</w:t>
      </w:r>
      <w:r w:rsidR="00530E85" w:rsidRPr="00530E85">
        <w:rPr>
          <w:rFonts w:ascii="Times New Roman" w:hAnsi="Times New Roman" w:cs="Times New Roman"/>
          <w:b/>
          <w:sz w:val="24"/>
          <w:szCs w:val="24"/>
        </w:rPr>
        <w:t xml:space="preserve"> </w:t>
      </w:r>
      <w:proofErr w:type="spellStart"/>
      <w:r w:rsidR="00530E85" w:rsidRPr="00530E85">
        <w:rPr>
          <w:rFonts w:ascii="Times New Roman" w:hAnsi="Times New Roman" w:cs="Times New Roman"/>
          <w:b/>
          <w:sz w:val="24"/>
          <w:szCs w:val="24"/>
        </w:rPr>
        <w:t>Буянова</w:t>
      </w:r>
      <w:proofErr w:type="spellEnd"/>
      <w:r w:rsidR="00530E85" w:rsidRPr="00530E85">
        <w:rPr>
          <w:rFonts w:ascii="Times New Roman" w:hAnsi="Times New Roman" w:cs="Times New Roman"/>
          <w:b/>
          <w:sz w:val="24"/>
          <w:szCs w:val="24"/>
        </w:rPr>
        <w:t xml:space="preserve"> Н.В.</w:t>
      </w:r>
    </w:p>
    <w:p w:rsidR="00B45340" w:rsidRPr="00530E85" w:rsidRDefault="00B45340" w:rsidP="00B45340">
      <w:pPr>
        <w:spacing w:after="0" w:line="240" w:lineRule="auto"/>
        <w:jc w:val="right"/>
        <w:rPr>
          <w:rFonts w:ascii="Times New Roman" w:hAnsi="Times New Roman" w:cs="Times New Roman"/>
          <w:i/>
          <w:sz w:val="24"/>
          <w:szCs w:val="24"/>
        </w:rPr>
      </w:pPr>
      <w:r w:rsidRPr="00530E85">
        <w:rPr>
          <w:rFonts w:ascii="Times New Roman" w:hAnsi="Times New Roman" w:cs="Times New Roman"/>
          <w:i/>
          <w:sz w:val="24"/>
          <w:szCs w:val="24"/>
        </w:rPr>
        <w:t xml:space="preserve">старший преподаватель </w:t>
      </w:r>
    </w:p>
    <w:p w:rsidR="00B45340" w:rsidRPr="00530E85" w:rsidRDefault="00B45340" w:rsidP="00B45340">
      <w:pPr>
        <w:spacing w:after="0" w:line="240" w:lineRule="auto"/>
        <w:jc w:val="right"/>
        <w:rPr>
          <w:rFonts w:ascii="Times New Roman" w:hAnsi="Times New Roman" w:cs="Times New Roman"/>
          <w:i/>
          <w:sz w:val="24"/>
          <w:szCs w:val="24"/>
        </w:rPr>
      </w:pPr>
      <w:r w:rsidRPr="00530E85">
        <w:rPr>
          <w:rFonts w:ascii="Times New Roman" w:hAnsi="Times New Roman" w:cs="Times New Roman"/>
          <w:i/>
          <w:sz w:val="24"/>
          <w:szCs w:val="24"/>
        </w:rPr>
        <w:t>кафедры педагогики и психологии детства</w:t>
      </w:r>
    </w:p>
    <w:p w:rsidR="00530E85" w:rsidRPr="00530E85" w:rsidRDefault="00530E85" w:rsidP="00530E85">
      <w:pPr>
        <w:spacing w:after="0" w:line="240" w:lineRule="auto"/>
        <w:jc w:val="right"/>
        <w:rPr>
          <w:rFonts w:ascii="Times New Roman" w:hAnsi="Times New Roman" w:cs="Times New Roman"/>
          <w:i/>
          <w:sz w:val="24"/>
          <w:szCs w:val="24"/>
        </w:rPr>
      </w:pPr>
      <w:r w:rsidRPr="00530E85">
        <w:rPr>
          <w:rFonts w:ascii="Times New Roman" w:hAnsi="Times New Roman" w:cs="Times New Roman"/>
          <w:i/>
          <w:sz w:val="24"/>
          <w:szCs w:val="24"/>
        </w:rPr>
        <w:t xml:space="preserve"> ГАУ ДПО РБ “БРИОП.</w:t>
      </w:r>
    </w:p>
    <w:p w:rsidR="00530E85" w:rsidRPr="00530E85" w:rsidRDefault="00530E85" w:rsidP="00530E85">
      <w:pPr>
        <w:spacing w:after="0" w:line="240" w:lineRule="auto"/>
        <w:jc w:val="right"/>
        <w:rPr>
          <w:rFonts w:ascii="Times New Roman" w:hAnsi="Times New Roman" w:cs="Times New Roman"/>
          <w:i/>
          <w:sz w:val="24"/>
          <w:szCs w:val="24"/>
        </w:rPr>
      </w:pPr>
      <w:r w:rsidRPr="00530E85">
        <w:rPr>
          <w:rFonts w:ascii="Times New Roman" w:hAnsi="Times New Roman" w:cs="Times New Roman"/>
          <w:i/>
          <w:sz w:val="24"/>
          <w:szCs w:val="24"/>
        </w:rPr>
        <w:t xml:space="preserve">учитель начальных классов МАОУ </w:t>
      </w:r>
    </w:p>
    <w:p w:rsidR="00530E85" w:rsidRPr="00530E85" w:rsidRDefault="00530E85" w:rsidP="00530E85">
      <w:pPr>
        <w:spacing w:after="0" w:line="240" w:lineRule="auto"/>
        <w:jc w:val="right"/>
        <w:rPr>
          <w:rFonts w:ascii="Times New Roman" w:hAnsi="Times New Roman" w:cs="Times New Roman"/>
          <w:i/>
          <w:sz w:val="24"/>
          <w:szCs w:val="24"/>
        </w:rPr>
      </w:pPr>
      <w:r w:rsidRPr="00530E85">
        <w:rPr>
          <w:rFonts w:ascii="Times New Roman" w:hAnsi="Times New Roman" w:cs="Times New Roman"/>
          <w:i/>
          <w:sz w:val="24"/>
          <w:szCs w:val="24"/>
        </w:rPr>
        <w:t>«</w:t>
      </w:r>
      <w:proofErr w:type="spellStart"/>
      <w:r w:rsidRPr="00530E85">
        <w:rPr>
          <w:rFonts w:ascii="Times New Roman" w:hAnsi="Times New Roman" w:cs="Times New Roman"/>
          <w:i/>
          <w:sz w:val="24"/>
          <w:szCs w:val="24"/>
        </w:rPr>
        <w:t>Физико</w:t>
      </w:r>
      <w:proofErr w:type="spellEnd"/>
      <w:r w:rsidRPr="00530E85">
        <w:rPr>
          <w:rFonts w:ascii="Times New Roman" w:hAnsi="Times New Roman" w:cs="Times New Roman"/>
          <w:i/>
          <w:sz w:val="24"/>
          <w:szCs w:val="24"/>
        </w:rPr>
        <w:t xml:space="preserve"> - математическая школа № 56 г.</w:t>
      </w:r>
    </w:p>
    <w:p w:rsidR="00530E85" w:rsidRPr="00530E85" w:rsidRDefault="00530E85" w:rsidP="00530E85">
      <w:pPr>
        <w:spacing w:after="0" w:line="240" w:lineRule="auto"/>
        <w:jc w:val="right"/>
        <w:rPr>
          <w:rFonts w:ascii="Times New Roman" w:hAnsi="Times New Roman" w:cs="Times New Roman"/>
          <w:i/>
          <w:sz w:val="24"/>
          <w:szCs w:val="24"/>
        </w:rPr>
      </w:pPr>
      <w:r w:rsidRPr="00530E85">
        <w:rPr>
          <w:rFonts w:ascii="Times New Roman" w:hAnsi="Times New Roman" w:cs="Times New Roman"/>
          <w:i/>
          <w:sz w:val="24"/>
          <w:szCs w:val="24"/>
        </w:rPr>
        <w:t xml:space="preserve"> Улан – Удэ»</w:t>
      </w:r>
    </w:p>
    <w:p w:rsidR="00B45340" w:rsidRPr="00530E85" w:rsidRDefault="00B45340" w:rsidP="00530E85">
      <w:pPr>
        <w:rPr>
          <w:rFonts w:ascii="Times New Roman" w:hAnsi="Times New Roman" w:cs="Times New Roman"/>
          <w:b/>
          <w:sz w:val="28"/>
          <w:szCs w:val="28"/>
        </w:rPr>
      </w:pPr>
    </w:p>
    <w:p w:rsidR="00530E85" w:rsidRDefault="00B45340" w:rsidP="00530E85">
      <w:pPr>
        <w:spacing w:after="0"/>
        <w:jc w:val="center"/>
        <w:rPr>
          <w:rFonts w:ascii="Times New Roman" w:hAnsi="Times New Roman" w:cs="Times New Roman"/>
          <w:b/>
          <w:sz w:val="28"/>
          <w:szCs w:val="28"/>
        </w:rPr>
      </w:pPr>
      <w:r w:rsidRPr="00530E85">
        <w:rPr>
          <w:rFonts w:ascii="Times New Roman" w:hAnsi="Times New Roman" w:cs="Times New Roman"/>
          <w:b/>
          <w:sz w:val="28"/>
          <w:szCs w:val="28"/>
        </w:rPr>
        <w:t xml:space="preserve">«ЧЕЛОВЕК МОЖЕТ ПРИНАДЛЕЖАТЬ К ТОЙ ИЛИ </w:t>
      </w:r>
      <w:proofErr w:type="gramStart"/>
      <w:r w:rsidRPr="00530E85">
        <w:rPr>
          <w:rFonts w:ascii="Times New Roman" w:hAnsi="Times New Roman" w:cs="Times New Roman"/>
          <w:b/>
          <w:sz w:val="28"/>
          <w:szCs w:val="28"/>
        </w:rPr>
        <w:t xml:space="preserve">ИНОЙ </w:t>
      </w:r>
      <w:r w:rsidR="00530E85" w:rsidRPr="00530E85">
        <w:rPr>
          <w:rFonts w:ascii="Times New Roman" w:hAnsi="Times New Roman" w:cs="Times New Roman"/>
          <w:b/>
          <w:sz w:val="28"/>
          <w:szCs w:val="28"/>
        </w:rPr>
        <w:t xml:space="preserve"> ЭТНИЧЕСКОЙ</w:t>
      </w:r>
      <w:proofErr w:type="gramEnd"/>
      <w:r w:rsidR="00530E85" w:rsidRPr="00530E85">
        <w:rPr>
          <w:rFonts w:ascii="Times New Roman" w:hAnsi="Times New Roman" w:cs="Times New Roman"/>
          <w:b/>
          <w:sz w:val="28"/>
          <w:szCs w:val="28"/>
        </w:rPr>
        <w:t xml:space="preserve"> ГРУППЕ,  </w:t>
      </w:r>
      <w:r w:rsidRPr="00530E85">
        <w:rPr>
          <w:rFonts w:ascii="Times New Roman" w:hAnsi="Times New Roman" w:cs="Times New Roman"/>
          <w:b/>
          <w:sz w:val="28"/>
          <w:szCs w:val="28"/>
        </w:rPr>
        <w:t xml:space="preserve">НО СТРАНА У ВСЕХ ОДНА – </w:t>
      </w:r>
    </w:p>
    <w:p w:rsidR="00B45340" w:rsidRPr="00530E85" w:rsidRDefault="00B45340" w:rsidP="00530E85">
      <w:pPr>
        <w:spacing w:after="0"/>
        <w:jc w:val="center"/>
        <w:rPr>
          <w:rFonts w:ascii="Times New Roman" w:hAnsi="Times New Roman" w:cs="Times New Roman"/>
          <w:b/>
          <w:sz w:val="28"/>
          <w:szCs w:val="28"/>
        </w:rPr>
      </w:pPr>
      <w:r w:rsidRPr="00530E85">
        <w:rPr>
          <w:rFonts w:ascii="Times New Roman" w:hAnsi="Times New Roman" w:cs="Times New Roman"/>
          <w:b/>
          <w:sz w:val="28"/>
          <w:szCs w:val="28"/>
        </w:rPr>
        <w:t>БОЛЬШАЯ РОССИЯ»</w:t>
      </w:r>
    </w:p>
    <w:p w:rsidR="00B45340" w:rsidRPr="00530E85" w:rsidRDefault="00B45340" w:rsidP="00B45340">
      <w:pPr>
        <w:jc w:val="center"/>
        <w:rPr>
          <w:rFonts w:ascii="Times New Roman" w:hAnsi="Times New Roman" w:cs="Times New Roman"/>
          <w:b/>
          <w:sz w:val="28"/>
          <w:szCs w:val="28"/>
        </w:rPr>
      </w:pP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lastRenderedPageBreak/>
        <w:t xml:space="preserve">На заседании Совета Федерации Путин В.В., подчеркнул, что в нашей стране неприемлема конкуренция гражданской и этнической идентичности, это касается и национальных языков, и обычаев. В современном мире IT технологий и культурного многообразия. Главной задачей в поликультурном мире является ВОСПИТАНИЕ нравственно зрелого человека, способного развиваться и работать в условиях поликультурного мира.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Целью поликультурного воспитания </w:t>
      </w:r>
      <w:proofErr w:type="gramStart"/>
      <w:r w:rsidRPr="00247E17">
        <w:rPr>
          <w:rFonts w:ascii="Times New Roman" w:hAnsi="Times New Roman" w:cs="Times New Roman"/>
          <w:sz w:val="28"/>
          <w:szCs w:val="28"/>
        </w:rPr>
        <w:t>является  формирование</w:t>
      </w:r>
      <w:proofErr w:type="gramEnd"/>
      <w:r w:rsidRPr="00247E17">
        <w:rPr>
          <w:rFonts w:ascii="Times New Roman" w:hAnsi="Times New Roman" w:cs="Times New Roman"/>
          <w:sz w:val="28"/>
          <w:szCs w:val="28"/>
        </w:rPr>
        <w:t xml:space="preserve"> человека, способного к жизнедеятельности в многонациональной и поликультурной среде, обладающего умениями жить в мире и согласии с людьми разных национальностей и верований.</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 Родная культура, как отец и мать, должны стать неотъемлемой частью души ребёнка, началом, порождающим личность. Сейчас к нам постепенно возвращается национальная память, мы по- новому начинаем относиться к старинным праздникам и традициям, фольклору, художественным промыслам, декоративно – прикладному искусству, в которых народ оставил нам самое ценное из своих культурных достижений, просеянных сквозь сито веков. [4].</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В своих научных трудах Г.Г. Григорьева описывает этнокультуру как «Эмоциональный язык искусства – самый легкий, верный и доступный мостик от души народа к душе ребёнка».</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В научных трудах этнологов, историков, искусствоведов Н. Бердяевым, Г. </w:t>
      </w:r>
      <w:proofErr w:type="spellStart"/>
      <w:r w:rsidRPr="00247E17">
        <w:rPr>
          <w:rFonts w:ascii="Times New Roman" w:hAnsi="Times New Roman" w:cs="Times New Roman"/>
          <w:sz w:val="28"/>
          <w:szCs w:val="28"/>
        </w:rPr>
        <w:t>Гачевым</w:t>
      </w:r>
      <w:proofErr w:type="spellEnd"/>
      <w:r w:rsidRPr="00247E17">
        <w:rPr>
          <w:rFonts w:ascii="Times New Roman" w:hAnsi="Times New Roman" w:cs="Times New Roman"/>
          <w:sz w:val="28"/>
          <w:szCs w:val="28"/>
        </w:rPr>
        <w:t xml:space="preserve">, Л. Гумилевым, М. </w:t>
      </w:r>
      <w:proofErr w:type="spellStart"/>
      <w:r w:rsidRPr="00247E17">
        <w:rPr>
          <w:rFonts w:ascii="Times New Roman" w:hAnsi="Times New Roman" w:cs="Times New Roman"/>
          <w:sz w:val="28"/>
          <w:szCs w:val="28"/>
        </w:rPr>
        <w:t>Забылиным</w:t>
      </w:r>
      <w:proofErr w:type="spellEnd"/>
      <w:r w:rsidRPr="00247E17">
        <w:rPr>
          <w:rFonts w:ascii="Times New Roman" w:hAnsi="Times New Roman" w:cs="Times New Roman"/>
          <w:sz w:val="28"/>
          <w:szCs w:val="28"/>
        </w:rPr>
        <w:t xml:space="preserve">, И. Ильиным, Н. </w:t>
      </w:r>
      <w:proofErr w:type="spellStart"/>
      <w:r w:rsidRPr="00247E17">
        <w:rPr>
          <w:rFonts w:ascii="Times New Roman" w:hAnsi="Times New Roman" w:cs="Times New Roman"/>
          <w:sz w:val="28"/>
          <w:szCs w:val="28"/>
        </w:rPr>
        <w:t>Кохановской</w:t>
      </w:r>
      <w:proofErr w:type="spellEnd"/>
      <w:r w:rsidRPr="00247E17">
        <w:rPr>
          <w:rFonts w:ascii="Times New Roman" w:hAnsi="Times New Roman" w:cs="Times New Roman"/>
          <w:sz w:val="28"/>
          <w:szCs w:val="28"/>
        </w:rPr>
        <w:t xml:space="preserve">, Д. Лихачевым учеными представлено значение использования культурного наследия. Национальное культурное наследие несет в себе многовековой опыт и национально психологические особенности этноса.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Этнокультурное воспитание – направлено на социализацию, развитие личности как субъекта этноса в многонациональной стране.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Этнография — это историческая наука, изучающая народы, их быт и культуру.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В работах Ю.В. </w:t>
      </w:r>
      <w:proofErr w:type="spellStart"/>
      <w:r w:rsidRPr="00247E17">
        <w:rPr>
          <w:rFonts w:ascii="Times New Roman" w:hAnsi="Times New Roman" w:cs="Times New Roman"/>
          <w:sz w:val="28"/>
          <w:szCs w:val="28"/>
        </w:rPr>
        <w:t>Бромлей</w:t>
      </w:r>
      <w:proofErr w:type="spellEnd"/>
      <w:r w:rsidRPr="00247E17">
        <w:rPr>
          <w:rFonts w:ascii="Times New Roman" w:hAnsi="Times New Roman" w:cs="Times New Roman"/>
          <w:sz w:val="28"/>
          <w:szCs w:val="28"/>
        </w:rPr>
        <w:t xml:space="preserve"> в 1973 в своей книге «Этнос и этнография», автор отметил проблематику советской и мировой этнографии, определил этнографию как «науку об этнических общностях», определил при этом, что «понимание этнографии как науки о народах предполагает, что основная функция – исследования своего этноса главного объекта во всем его многообразии. Этносы имеют между собой отличающие друг от друга </w:t>
      </w:r>
      <w:r w:rsidRPr="00247E17">
        <w:rPr>
          <w:rFonts w:ascii="Times New Roman" w:hAnsi="Times New Roman" w:cs="Times New Roman"/>
          <w:sz w:val="28"/>
          <w:szCs w:val="28"/>
        </w:rPr>
        <w:lastRenderedPageBreak/>
        <w:t>сходство и различие, а также изменение их характерных черт во времени, т.е. этнические процессы». [1]</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Принцип культурного поля в своей монографии описал С.Ц. </w:t>
      </w:r>
      <w:proofErr w:type="spellStart"/>
      <w:r w:rsidRPr="00247E17">
        <w:rPr>
          <w:rFonts w:ascii="Times New Roman" w:hAnsi="Times New Roman" w:cs="Times New Roman"/>
          <w:sz w:val="28"/>
          <w:szCs w:val="28"/>
        </w:rPr>
        <w:t>Содномов</w:t>
      </w:r>
      <w:proofErr w:type="spellEnd"/>
      <w:r w:rsidRPr="00247E17">
        <w:rPr>
          <w:rFonts w:ascii="Times New Roman" w:hAnsi="Times New Roman" w:cs="Times New Roman"/>
          <w:sz w:val="28"/>
          <w:szCs w:val="28"/>
        </w:rPr>
        <w:t>:</w:t>
      </w:r>
    </w:p>
    <w:p w:rsidR="00B45340" w:rsidRPr="00E409E2" w:rsidRDefault="00B45340" w:rsidP="00E409E2">
      <w:pPr>
        <w:pStyle w:val="a9"/>
        <w:numPr>
          <w:ilvl w:val="0"/>
          <w:numId w:val="1"/>
        </w:numPr>
        <w:jc w:val="both"/>
        <w:rPr>
          <w:rFonts w:ascii="Times New Roman" w:hAnsi="Times New Roman" w:cs="Times New Roman"/>
          <w:sz w:val="28"/>
          <w:szCs w:val="28"/>
        </w:rPr>
      </w:pPr>
      <w:proofErr w:type="spellStart"/>
      <w:r w:rsidRPr="00E409E2">
        <w:rPr>
          <w:rFonts w:ascii="Times New Roman" w:hAnsi="Times New Roman" w:cs="Times New Roman"/>
          <w:sz w:val="28"/>
          <w:szCs w:val="28"/>
        </w:rPr>
        <w:t>этнодуховную</w:t>
      </w:r>
      <w:proofErr w:type="spellEnd"/>
      <w:r w:rsidRPr="00E409E2">
        <w:rPr>
          <w:rFonts w:ascii="Times New Roman" w:hAnsi="Times New Roman" w:cs="Times New Roman"/>
          <w:sz w:val="28"/>
          <w:szCs w:val="28"/>
        </w:rPr>
        <w:t xml:space="preserve"> константу, представляющую усвоенную </w:t>
      </w:r>
      <w:proofErr w:type="spellStart"/>
      <w:r w:rsidRPr="00E409E2">
        <w:rPr>
          <w:rFonts w:ascii="Times New Roman" w:hAnsi="Times New Roman" w:cs="Times New Roman"/>
          <w:sz w:val="28"/>
          <w:szCs w:val="28"/>
        </w:rPr>
        <w:t>консептосферу</w:t>
      </w:r>
      <w:proofErr w:type="spellEnd"/>
      <w:r w:rsidRPr="00E409E2">
        <w:rPr>
          <w:rFonts w:ascii="Times New Roman" w:hAnsi="Times New Roman" w:cs="Times New Roman"/>
          <w:sz w:val="28"/>
          <w:szCs w:val="28"/>
        </w:rPr>
        <w:t>, ее нравственные, этические нормы, этническое самосознание;</w:t>
      </w:r>
    </w:p>
    <w:p w:rsidR="00B45340" w:rsidRPr="00E409E2" w:rsidRDefault="00B45340" w:rsidP="00E409E2">
      <w:pPr>
        <w:pStyle w:val="a9"/>
        <w:numPr>
          <w:ilvl w:val="0"/>
          <w:numId w:val="1"/>
        </w:numPr>
        <w:jc w:val="both"/>
        <w:rPr>
          <w:rFonts w:ascii="Times New Roman" w:hAnsi="Times New Roman" w:cs="Times New Roman"/>
          <w:sz w:val="28"/>
          <w:szCs w:val="28"/>
        </w:rPr>
      </w:pPr>
      <w:r w:rsidRPr="00E409E2">
        <w:rPr>
          <w:rFonts w:ascii="Times New Roman" w:hAnsi="Times New Roman" w:cs="Times New Roman"/>
          <w:sz w:val="28"/>
          <w:szCs w:val="28"/>
        </w:rPr>
        <w:t xml:space="preserve">комплекс навыков, знаний и умений, опыт </w:t>
      </w:r>
      <w:proofErr w:type="spellStart"/>
      <w:r w:rsidRPr="00E409E2">
        <w:rPr>
          <w:rFonts w:ascii="Times New Roman" w:hAnsi="Times New Roman" w:cs="Times New Roman"/>
          <w:sz w:val="28"/>
          <w:szCs w:val="28"/>
        </w:rPr>
        <w:t>этноориентированной</w:t>
      </w:r>
      <w:proofErr w:type="spellEnd"/>
      <w:r w:rsidRPr="00E409E2">
        <w:rPr>
          <w:rFonts w:ascii="Times New Roman" w:hAnsi="Times New Roman" w:cs="Times New Roman"/>
          <w:sz w:val="28"/>
          <w:szCs w:val="28"/>
        </w:rPr>
        <w:t xml:space="preserve"> творческой деятельности, определяющих готовность и способность человека к литературно – творческой деятельности в рамках национальной традиции.   [3]</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В формировании морального облика подрастающего поколения на первый план выдвигалось воспитание патриотизма и гуманизма: любовь к родному языку, родному народу, родной земле, обычаям. Неслучайно патриотизм, любовь к Родине красной нитью проходит практически через все формы устного народного творчества: сказки, героический эпос, песни и др. Народные пословицы и поговорки являются своеобразной таблицей ценностей любого народа, представляют нравственно-практическую философию. Все народы стремились к высокому нравственному идеалу. Г.Н. Волков отмечал удивительный тон народных изречений: «В них слышишь голос народа – то добродушно-лукавый, то грустно-мечтательный, а то и грозно-суровый, доходящий до проклятья». Народ твердо убежден, что отклонения в поведении детей – это результат запущенности воспитания. Об этом свидетельствуют многочисленные народные афоризмы: «Пороки ребенка – от его семьи», «За плохого сына мать в ответе, за плохого внука – бабушка», «Причины – в отце, а следствия – в детях».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В современной педагогике воспитание понимается как намеренное и систематическое, постоянное, длительное воздействие взрослых людей на силы и способности малолетних лиц с целью подготовить их к возможному при данных обстоятельствах человеческому совершенству и тем самым помочь им достойно осуществить предназначение в жизни. Воспитательный процесс обуславливается относительно осмысленным, целенаправленным взращиванием человека в соответствии со специфическими особенностями целей, групп и учреждений, в которых он осуществляется.</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«Воспитание – великое дело, им решается участь человека» – сказал когда-то В. Белинский. Что же предполагает духовное воспитание? Духовное воспитание – это один из важнейших аспектов воспитания, формирующий ценностное отношение к жизни, которое обеспечивает устойчивое и </w:t>
      </w:r>
      <w:r w:rsidRPr="00247E17">
        <w:rPr>
          <w:rFonts w:ascii="Times New Roman" w:hAnsi="Times New Roman" w:cs="Times New Roman"/>
          <w:sz w:val="28"/>
          <w:szCs w:val="28"/>
        </w:rPr>
        <w:lastRenderedPageBreak/>
        <w:t>гармоническое становление и развитие человека. По своей сущности духовное воспитание способно сформировать у человека чувства долга, ответственности, справедливости, искренности, ответственности и другие качества, способные придать значение действиям и идеям человека в социуме.</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Духовное воспитание включает в себя, как правило, религиозное воспитание, которое дополняется интеллектуальным, нравственным, морально-эстетическим, правовым. Стимулирования данного воспитания осуществляется с помощью средств умственного, эстетического, этического, физического воспитания, но при этом не гарантируется ни одним из этих используемых средств, ни всеми ими, комплексно взятыми. Нравственное воспитание с этой точки зрения служит одним из средств духовного воспитания, но отнюдь не исчерпывает его.</w:t>
      </w:r>
      <w:r w:rsidRPr="00247E17">
        <w:rPr>
          <w:rFonts w:ascii="Times New Roman" w:hAnsi="Times New Roman" w:cs="Times New Roman"/>
          <w:sz w:val="28"/>
          <w:szCs w:val="28"/>
        </w:rPr>
        <w:cr/>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Процесс духовно-нравственного воспитания является неотъемлемой частью процесса воспитания. Цели и задачи воспитания определяются господствующими отношениями в обществе. Однако, возможно ли определить какие социальные отношения выстраиваются в современном обществе? Условия жизни современного молодого поколения сложны и двойственны. Потоки каждодневной негативной информации захлестывают неокрепшую психику молодежи. Неконтролируемое влияние средств СМИ на их сознание приводит к непредсказуемым последствиям. Современная молодежь характеризуется экспансивностью, волевым характером и духовной незрелость. В связи с этим, можно сделать некий вывод о том, что современная молодежь пребывает в состоянии духовной депрессии.</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Воспитание духовной личности может осуществиться только при совместном взаимодействии с семьей, образовательными учреждениями и, конечно же, государством. Одна из насущных проблем современного общества состоит в том, что в процессе воспитания не всегда соблюдается историческая преемственность поколений. Молодое поколение в связи с этим лишается возможности брать пример со старшего поколения, обладающего жизненным опытом. У молодежи так же наблюдается отсутствие знаний о том, какими истинами пользовались предыдущие поколения для разрешения возникающих когда-либо проблем.</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Молодое поколение вправе распоряжаться своей судьбой. Но ему нельзя позволить несознательно подходить к этому процессу. Безусловно, молодежь должна идти по пути духовно-нравственного развития. Задача же общества, в свою очередь, направить молодое поколение в нужное русло, способное </w:t>
      </w:r>
      <w:r w:rsidRPr="00247E17">
        <w:rPr>
          <w:rFonts w:ascii="Times New Roman" w:hAnsi="Times New Roman" w:cs="Times New Roman"/>
          <w:sz w:val="28"/>
          <w:szCs w:val="28"/>
        </w:rPr>
        <w:lastRenderedPageBreak/>
        <w:t xml:space="preserve">сформировать доминирующие, нравственные приоритеты развития в социуме. Способствовать развитию элементов духовно-нравственного мира стоит начинать с детства. Нравственные установки молодых людей нужно формировать под постоянным контролем, но и при этом предоставляя права выбора. Оказывать влияние можно примерным поступком, поведением, беседой с разъяснением, используя воздействие культуры и окружающей природы, как волшебной палочки, и, самое важное, силой воздействия собственного примера родителей.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Результатом духовно-нравственного воспитания является нравственная воспитанность. Она реализуется в общественно ценных свойствах и качествах личности. Нравственная воспитанность характеризуется моральной образованностью. Это устойчивость положительных привычек и норм поведения, культура отношений. Это наличие у подростка сильной воли, способность осуществлять контроль и самоконтроль. Нравственность формируется в преодолении противоречий. Каждому подростку предстоит одолеть и пережить свой путь трудностей, разрешения противоречий, приобрести опыт нравственной жизни получить удовольствие от добрых поступков, победы над собой и укрепление силы духа. Нравственно-духовное воспитание сильно тогда, когда его следствием является самовоспитание и самосовершенствование. Все задачи воспитания подрастающего поколения решаются в тесном единстве, в рамках комплексного подхода к воспитательной работе.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Можно сделать вывод, что эмоции и искусство взаимосвязаны и несут благоприятное воздействие на развитие личности детей. Приобщая детей старшего дошкольного возраста и младшего школьного возраста этносу, что дает возможность формировать у детей представление о Родине в тесной преемственности с социальными партнёрами, семьями воспитанников с учетом регионального компонента.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Приобщение детей старшего дошкольного возраста и младшего школьного возраста к этнокультуре способствует сохранению традиций, уклада и нравственного воспитания, через фольклор, художественно – эстетическое развитие, декоративно – прикладное искусство – закладывается первоосновы принадлежности к этнической группе.  Приобщение детей старшего дошкольного и младшего школьного возраста предусматривает развитие детей через этнокультуру и приобщение к культуре своего народа при активном взаимодействии ОО – ребёнок – родители. [2]</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lastRenderedPageBreak/>
        <w:t xml:space="preserve">Важным в жизни каждого человека Сократ считал познание того, что такое добро и зло; природные задатки, развитие навыков и разум - таковы у Аристотеля источники духовно-нравственного воспитания; к важнейшим чертам нравственности Коменский относил религиозность, гуманность, культуру поведения, трудолюбие, умеренность, выдержка, самообладание, благожелательность, щедрость, готовность делать добро людям; в нравственном воспитании </w:t>
      </w:r>
      <w:proofErr w:type="spellStart"/>
      <w:r w:rsidRPr="00247E17">
        <w:rPr>
          <w:rFonts w:ascii="Times New Roman" w:hAnsi="Times New Roman" w:cs="Times New Roman"/>
          <w:sz w:val="28"/>
          <w:szCs w:val="28"/>
        </w:rPr>
        <w:t>Д.Локк</w:t>
      </w:r>
      <w:proofErr w:type="spellEnd"/>
      <w:r w:rsidRPr="00247E17">
        <w:rPr>
          <w:rFonts w:ascii="Times New Roman" w:hAnsi="Times New Roman" w:cs="Times New Roman"/>
          <w:sz w:val="28"/>
          <w:szCs w:val="28"/>
        </w:rPr>
        <w:t xml:space="preserve"> исходит из </w:t>
      </w:r>
      <w:proofErr w:type="spellStart"/>
      <w:r w:rsidRPr="00247E17">
        <w:rPr>
          <w:rFonts w:ascii="Times New Roman" w:hAnsi="Times New Roman" w:cs="Times New Roman"/>
          <w:sz w:val="28"/>
          <w:szCs w:val="28"/>
        </w:rPr>
        <w:t>природосообразности</w:t>
      </w:r>
      <w:proofErr w:type="spellEnd"/>
      <w:r w:rsidRPr="00247E17">
        <w:rPr>
          <w:rFonts w:ascii="Times New Roman" w:hAnsi="Times New Roman" w:cs="Times New Roman"/>
          <w:sz w:val="28"/>
          <w:szCs w:val="28"/>
        </w:rPr>
        <w:t xml:space="preserve">, сочетания строгости и любви к ребенку, выявления и развития природных задатков у ребенка (если Коменский подходил к нравственности из христианского гуманизма, христианской морали, то Локк - из личной пользы человека-дельца, который должен научиться мудро вести свое дело, </w:t>
      </w:r>
      <w:proofErr w:type="spellStart"/>
      <w:r w:rsidRPr="00247E17">
        <w:rPr>
          <w:rFonts w:ascii="Times New Roman" w:hAnsi="Times New Roman" w:cs="Times New Roman"/>
          <w:sz w:val="28"/>
          <w:szCs w:val="28"/>
        </w:rPr>
        <w:t>согласуя</w:t>
      </w:r>
      <w:proofErr w:type="spellEnd"/>
      <w:r w:rsidRPr="00247E17">
        <w:rPr>
          <w:rFonts w:ascii="Times New Roman" w:hAnsi="Times New Roman" w:cs="Times New Roman"/>
          <w:sz w:val="28"/>
          <w:szCs w:val="28"/>
        </w:rPr>
        <w:t xml:space="preserve"> свои действия, свою линию поведения с законами государства, церкви и "света"); обучать жить, быть человеком - основной принцип педагогики Ж.Ж. Руссо (если Коменский в нравственном воспитании значительное место отводил наставлению, примеру, Локк - нравственным привычкам, то у Руссо нормы поведения выходят из гиперболизированного опыта ребенка, побуждения его к добрым чувствам и поступкам); по мнению Песталоцци, человеку присущи три начала: животное, общественное и нравственное. В основе его педагогической системы лежит принцип народности, глубокий гуманизм, без него невозможно ни нравственное, ни гражданское воспитание, преодолевая односторонность Руссо в понимании свободного воспитания, Песталоцци ищет диалектическое единство свободы и педагогических требований, взаимного сотрудничества школы, семьи и общественности, большое значение в нравственном воспитании придает обучению); Ш. Фурье в воспитании нравственности видит "проявление души", формирование человека - труженика, коллективиста; нравственное воспитание А.Н. Радищева связано с формированием "сына отечества" -борца против крепостничества, гуманиста (если французские материалисты пытались связать отдельные стороны воспитания личности, Песталоцци мечтал о гармоническом развитии различных сторон человека, то у Радищева все стороны воспитания объединены одной ведущей идеей - воспитанием активного, высоконравственного и высокоидейного борца за счастье и процветание народа); В.Г. Белинский, А.Н. Герцен разработали новую систему нравственного воспитания на принципах гуманизма, народности, любви к ребенку, разносторонности и гармоничности, в основе их воспитательной системы - воспитание человечности (к важным средствам нравственного воспитания они относили дружбу, носящую глубокий, истинный характер и отличающуюся красотой и скромностью. Приучение к нравственным чувствам, мыслям, наклонностям). Н.Г. Чернышевский создал теорию "морали </w:t>
      </w:r>
      <w:r w:rsidRPr="00247E17">
        <w:rPr>
          <w:rFonts w:ascii="Times New Roman" w:hAnsi="Times New Roman" w:cs="Times New Roman"/>
          <w:sz w:val="28"/>
          <w:szCs w:val="28"/>
        </w:rPr>
        <w:lastRenderedPageBreak/>
        <w:t xml:space="preserve">разумного эгоизма", где особое место занимает формирование личности, обладающей внутренней свободой, гуманностью, гражданственностью, патриотизмом; К.Д. Ушинский - один из педагогов-классиков, который наиболее полно охарактеризовал роль нравственного воспитания в развитии личности в отличие от своих предшественников, рассматривающих нравственное воспитание как общественно-политическое явление. K. Ушинский подошел к проблеме нравственного формирования личности как научно-педагогической, подвел под нее основательную естественно научную и психологическую базу. С.М. Михайлов, опираясь на народный опыт, разработал целую систему методов и средств нравственного воспитания. Г.Н. Волков вывел систему духовно-нравственного формирования детей и молодежи на основе </w:t>
      </w:r>
      <w:proofErr w:type="spellStart"/>
      <w:r w:rsidRPr="00247E17">
        <w:rPr>
          <w:rFonts w:ascii="Times New Roman" w:hAnsi="Times New Roman" w:cs="Times New Roman"/>
          <w:sz w:val="28"/>
          <w:szCs w:val="28"/>
        </w:rPr>
        <w:t>этнопедагогики</w:t>
      </w:r>
      <w:proofErr w:type="spellEnd"/>
      <w:r w:rsidRPr="00247E17">
        <w:rPr>
          <w:rFonts w:ascii="Times New Roman" w:hAnsi="Times New Roman" w:cs="Times New Roman"/>
          <w:sz w:val="28"/>
          <w:szCs w:val="28"/>
        </w:rPr>
        <w:t xml:space="preserve">. В.А. Сухомлинский в своих работах раскрыл духовную, этическую сторону нравственности. </w:t>
      </w:r>
    </w:p>
    <w:p w:rsidR="00B45340" w:rsidRPr="00247E17" w:rsidRDefault="00B45340" w:rsidP="00247E17">
      <w:pPr>
        <w:jc w:val="both"/>
        <w:rPr>
          <w:rFonts w:ascii="Times New Roman" w:hAnsi="Times New Roman" w:cs="Times New Roman"/>
          <w:sz w:val="28"/>
          <w:szCs w:val="28"/>
        </w:rPr>
      </w:pPr>
      <w:r w:rsidRPr="00247E17">
        <w:rPr>
          <w:rFonts w:ascii="Times New Roman" w:hAnsi="Times New Roman" w:cs="Times New Roman"/>
          <w:sz w:val="28"/>
          <w:szCs w:val="28"/>
        </w:rPr>
        <w:t xml:space="preserve">Таким образом, используя труды ученных </w:t>
      </w:r>
      <w:proofErr w:type="spellStart"/>
      <w:r w:rsidRPr="00247E17">
        <w:rPr>
          <w:rFonts w:ascii="Times New Roman" w:hAnsi="Times New Roman" w:cs="Times New Roman"/>
          <w:sz w:val="28"/>
          <w:szCs w:val="28"/>
        </w:rPr>
        <w:t>этнопедагогов</w:t>
      </w:r>
      <w:proofErr w:type="spellEnd"/>
      <w:r w:rsidRPr="00247E17">
        <w:rPr>
          <w:rFonts w:ascii="Times New Roman" w:hAnsi="Times New Roman" w:cs="Times New Roman"/>
          <w:sz w:val="28"/>
          <w:szCs w:val="28"/>
        </w:rPr>
        <w:t>, педагогов практиков дает прекрасную возможность вырастить Человека с высоконравственными, моральными идеалами который будет гражданином своей многонациональной страны такой огромной как Россия. [5]</w:t>
      </w:r>
    </w:p>
    <w:p w:rsidR="00B45340" w:rsidRPr="00247E17" w:rsidRDefault="00B45340" w:rsidP="00247E17">
      <w:pPr>
        <w:jc w:val="both"/>
        <w:rPr>
          <w:rFonts w:ascii="Times New Roman" w:hAnsi="Times New Roman" w:cs="Times New Roman"/>
          <w:sz w:val="28"/>
          <w:szCs w:val="28"/>
        </w:rPr>
      </w:pPr>
    </w:p>
    <w:p w:rsidR="00B45340" w:rsidRPr="00247E17" w:rsidRDefault="00B45340" w:rsidP="00247E17">
      <w:pPr>
        <w:jc w:val="both"/>
        <w:rPr>
          <w:rFonts w:ascii="Times New Roman" w:hAnsi="Times New Roman" w:cs="Times New Roman"/>
          <w:b/>
          <w:sz w:val="28"/>
          <w:szCs w:val="28"/>
        </w:rPr>
      </w:pPr>
      <w:r w:rsidRPr="00247E17">
        <w:rPr>
          <w:rFonts w:ascii="Times New Roman" w:hAnsi="Times New Roman" w:cs="Times New Roman"/>
          <w:b/>
          <w:sz w:val="28"/>
          <w:szCs w:val="28"/>
        </w:rPr>
        <w:t>Список литературы</w:t>
      </w:r>
      <w:r w:rsidR="00247E17">
        <w:rPr>
          <w:rFonts w:ascii="Times New Roman" w:hAnsi="Times New Roman" w:cs="Times New Roman"/>
          <w:b/>
          <w:sz w:val="28"/>
          <w:szCs w:val="28"/>
        </w:rPr>
        <w:t>:</w:t>
      </w:r>
    </w:p>
    <w:p w:rsidR="00B45340" w:rsidRPr="00247E17" w:rsidRDefault="00247E17" w:rsidP="00247E17">
      <w:pPr>
        <w:jc w:val="both"/>
        <w:rPr>
          <w:rFonts w:ascii="Times New Roman" w:hAnsi="Times New Roman" w:cs="Times New Roman"/>
          <w:sz w:val="28"/>
          <w:szCs w:val="28"/>
        </w:rPr>
      </w:pPr>
      <w:r w:rsidRPr="00247E17">
        <w:rPr>
          <w:rFonts w:ascii="Times New Roman" w:hAnsi="Times New Roman" w:cs="Times New Roman"/>
          <w:sz w:val="28"/>
          <w:szCs w:val="28"/>
        </w:rPr>
        <w:t>1.</w:t>
      </w:r>
      <w:r w:rsidR="00B45340" w:rsidRPr="00247E17">
        <w:rPr>
          <w:rFonts w:ascii="Times New Roman" w:hAnsi="Times New Roman" w:cs="Times New Roman"/>
          <w:sz w:val="28"/>
          <w:szCs w:val="28"/>
        </w:rPr>
        <w:t xml:space="preserve">Бромлей, Ю.В. Современные проблемы </w:t>
      </w:r>
      <w:proofErr w:type="gramStart"/>
      <w:r w:rsidR="00B45340" w:rsidRPr="00247E17">
        <w:rPr>
          <w:rFonts w:ascii="Times New Roman" w:hAnsi="Times New Roman" w:cs="Times New Roman"/>
          <w:sz w:val="28"/>
          <w:szCs w:val="28"/>
        </w:rPr>
        <w:t>этнографии</w:t>
      </w:r>
      <w:r w:rsidR="00E7558D">
        <w:rPr>
          <w:rFonts w:ascii="Times New Roman" w:hAnsi="Times New Roman" w:cs="Times New Roman"/>
          <w:sz w:val="28"/>
          <w:szCs w:val="28"/>
        </w:rPr>
        <w:t xml:space="preserve"> </w:t>
      </w:r>
      <w:r w:rsidR="00B45340" w:rsidRPr="00247E17">
        <w:rPr>
          <w:rFonts w:ascii="Times New Roman" w:hAnsi="Times New Roman" w:cs="Times New Roman"/>
          <w:sz w:val="28"/>
          <w:szCs w:val="28"/>
        </w:rPr>
        <w:t>:</w:t>
      </w:r>
      <w:proofErr w:type="gramEnd"/>
      <w:r w:rsidR="00B45340" w:rsidRPr="00247E17">
        <w:rPr>
          <w:rFonts w:ascii="Times New Roman" w:hAnsi="Times New Roman" w:cs="Times New Roman"/>
          <w:sz w:val="28"/>
          <w:szCs w:val="28"/>
        </w:rPr>
        <w:t xml:space="preserve"> этнографическое обозрение /Ю.В. </w:t>
      </w:r>
      <w:proofErr w:type="spellStart"/>
      <w:r w:rsidR="00B45340" w:rsidRPr="00247E17">
        <w:rPr>
          <w:rFonts w:ascii="Times New Roman" w:hAnsi="Times New Roman" w:cs="Times New Roman"/>
          <w:sz w:val="28"/>
          <w:szCs w:val="28"/>
        </w:rPr>
        <w:t>Бромлей</w:t>
      </w:r>
      <w:proofErr w:type="spellEnd"/>
      <w:r w:rsidR="00B45340" w:rsidRPr="00247E17">
        <w:rPr>
          <w:rFonts w:ascii="Times New Roman" w:hAnsi="Times New Roman" w:cs="Times New Roman"/>
          <w:sz w:val="28"/>
          <w:szCs w:val="28"/>
        </w:rPr>
        <w:t xml:space="preserve"> - М.: Наука, 1981. - 391 с.</w:t>
      </w:r>
    </w:p>
    <w:p w:rsidR="006B15F4" w:rsidRDefault="00247E17" w:rsidP="00247E17">
      <w:pPr>
        <w:jc w:val="both"/>
        <w:rPr>
          <w:rFonts w:ascii="Times New Roman" w:hAnsi="Times New Roman" w:cs="Times New Roman"/>
          <w:sz w:val="28"/>
          <w:szCs w:val="28"/>
        </w:rPr>
      </w:pPr>
      <w:r w:rsidRPr="00247E17">
        <w:rPr>
          <w:rFonts w:ascii="Times New Roman" w:hAnsi="Times New Roman" w:cs="Times New Roman"/>
          <w:sz w:val="28"/>
          <w:szCs w:val="28"/>
        </w:rPr>
        <w:t>2.</w:t>
      </w:r>
      <w:r w:rsidR="00B45340" w:rsidRPr="00FA6569">
        <w:rPr>
          <w:rFonts w:ascii="Times New Roman" w:hAnsi="Times New Roman" w:cs="Times New Roman"/>
          <w:sz w:val="28"/>
          <w:szCs w:val="28"/>
        </w:rPr>
        <w:t>Бартаева</w:t>
      </w:r>
      <w:r w:rsidR="00E7558D" w:rsidRPr="00FA6569">
        <w:rPr>
          <w:rFonts w:ascii="Times New Roman" w:hAnsi="Times New Roman" w:cs="Times New Roman"/>
          <w:sz w:val="28"/>
          <w:szCs w:val="28"/>
        </w:rPr>
        <w:t>,</w:t>
      </w:r>
      <w:r w:rsidR="00B45340" w:rsidRPr="00247E17">
        <w:rPr>
          <w:rFonts w:ascii="Times New Roman" w:hAnsi="Times New Roman" w:cs="Times New Roman"/>
          <w:sz w:val="28"/>
          <w:szCs w:val="28"/>
        </w:rPr>
        <w:t xml:space="preserve"> П.П. </w:t>
      </w:r>
      <w:r w:rsidR="006B15F4" w:rsidRPr="006B15F4">
        <w:rPr>
          <w:rFonts w:ascii="Times New Roman" w:hAnsi="Times New Roman" w:cs="Times New Roman"/>
          <w:sz w:val="28"/>
          <w:szCs w:val="28"/>
        </w:rPr>
        <w:t xml:space="preserve">Приобщение детей старшего дошкольного возраста к </w:t>
      </w:r>
      <w:proofErr w:type="spellStart"/>
      <w:r w:rsidR="006B15F4" w:rsidRPr="006B15F4">
        <w:rPr>
          <w:rFonts w:ascii="Times New Roman" w:hAnsi="Times New Roman" w:cs="Times New Roman"/>
          <w:sz w:val="28"/>
          <w:szCs w:val="28"/>
        </w:rPr>
        <w:t>этнохудожественной</w:t>
      </w:r>
      <w:proofErr w:type="spellEnd"/>
      <w:r w:rsidR="006B15F4" w:rsidRPr="006B15F4">
        <w:rPr>
          <w:rFonts w:ascii="Times New Roman" w:hAnsi="Times New Roman" w:cs="Times New Roman"/>
          <w:sz w:val="28"/>
          <w:szCs w:val="28"/>
        </w:rPr>
        <w:t xml:space="preserve"> культуре </w:t>
      </w:r>
      <w:proofErr w:type="spellStart"/>
      <w:r w:rsidR="006B15F4" w:rsidRPr="006B15F4">
        <w:rPr>
          <w:rFonts w:ascii="Times New Roman" w:hAnsi="Times New Roman" w:cs="Times New Roman"/>
          <w:sz w:val="28"/>
          <w:szCs w:val="28"/>
        </w:rPr>
        <w:t>семейских</w:t>
      </w:r>
      <w:proofErr w:type="spellEnd"/>
      <w:r w:rsidR="006B15F4" w:rsidRPr="006B15F4">
        <w:rPr>
          <w:rFonts w:ascii="Times New Roman" w:hAnsi="Times New Roman" w:cs="Times New Roman"/>
          <w:sz w:val="28"/>
          <w:szCs w:val="28"/>
        </w:rPr>
        <w:t xml:space="preserve"> (Бурятии</w:t>
      </w:r>
      <w:proofErr w:type="gramStart"/>
      <w:r w:rsidR="006B15F4" w:rsidRPr="006B15F4">
        <w:rPr>
          <w:rFonts w:ascii="Times New Roman" w:hAnsi="Times New Roman" w:cs="Times New Roman"/>
          <w:sz w:val="28"/>
          <w:szCs w:val="28"/>
        </w:rPr>
        <w:t>) :</w:t>
      </w:r>
      <w:proofErr w:type="gramEnd"/>
      <w:r w:rsidR="006B15F4" w:rsidRPr="006B15F4">
        <w:rPr>
          <w:rFonts w:ascii="Times New Roman" w:hAnsi="Times New Roman" w:cs="Times New Roman"/>
          <w:sz w:val="28"/>
          <w:szCs w:val="28"/>
        </w:rPr>
        <w:t xml:space="preserve"> статья / П. П. </w:t>
      </w:r>
      <w:proofErr w:type="spellStart"/>
      <w:r w:rsidR="006B15F4" w:rsidRPr="006B15F4">
        <w:rPr>
          <w:rFonts w:ascii="Times New Roman" w:hAnsi="Times New Roman" w:cs="Times New Roman"/>
          <w:sz w:val="28"/>
          <w:szCs w:val="28"/>
        </w:rPr>
        <w:t>Бартаева</w:t>
      </w:r>
      <w:proofErr w:type="spellEnd"/>
      <w:r w:rsidR="006B15F4" w:rsidRPr="006B15F4">
        <w:rPr>
          <w:rFonts w:ascii="Times New Roman" w:hAnsi="Times New Roman" w:cs="Times New Roman"/>
          <w:sz w:val="28"/>
          <w:szCs w:val="28"/>
        </w:rPr>
        <w:t xml:space="preserve">. </w:t>
      </w:r>
      <w:r w:rsidR="00383AF6">
        <w:rPr>
          <w:rFonts w:ascii="Times New Roman" w:hAnsi="Times New Roman" w:cs="Times New Roman"/>
          <w:sz w:val="28"/>
          <w:szCs w:val="28"/>
        </w:rPr>
        <w:t>–</w:t>
      </w:r>
      <w:r w:rsidR="006B15F4" w:rsidRPr="006B15F4">
        <w:rPr>
          <w:rFonts w:ascii="Times New Roman" w:hAnsi="Times New Roman" w:cs="Times New Roman"/>
          <w:sz w:val="28"/>
          <w:szCs w:val="28"/>
        </w:rPr>
        <w:t xml:space="preserve"> </w:t>
      </w:r>
      <w:proofErr w:type="gramStart"/>
      <w:r w:rsidR="00383AF6">
        <w:rPr>
          <w:rFonts w:ascii="Times New Roman" w:hAnsi="Times New Roman" w:cs="Times New Roman"/>
          <w:sz w:val="28"/>
          <w:szCs w:val="28"/>
        </w:rPr>
        <w:t>Текст :</w:t>
      </w:r>
      <w:proofErr w:type="gramEnd"/>
      <w:r w:rsidR="00383AF6">
        <w:rPr>
          <w:rFonts w:ascii="Times New Roman" w:hAnsi="Times New Roman" w:cs="Times New Roman"/>
          <w:sz w:val="28"/>
          <w:szCs w:val="28"/>
        </w:rPr>
        <w:t xml:space="preserve"> электронный</w:t>
      </w:r>
      <w:r w:rsidR="006B15F4" w:rsidRPr="006B15F4">
        <w:rPr>
          <w:rFonts w:ascii="Times New Roman" w:hAnsi="Times New Roman" w:cs="Times New Roman"/>
          <w:sz w:val="28"/>
          <w:szCs w:val="28"/>
        </w:rPr>
        <w:t xml:space="preserve"> // </w:t>
      </w:r>
      <w:proofErr w:type="spellStart"/>
      <w:r w:rsidR="006B15F4" w:rsidRPr="006B15F4">
        <w:rPr>
          <w:rFonts w:ascii="Times New Roman" w:hAnsi="Times New Roman" w:cs="Times New Roman"/>
          <w:sz w:val="28"/>
          <w:szCs w:val="28"/>
        </w:rPr>
        <w:t>Modern</w:t>
      </w:r>
      <w:proofErr w:type="spellEnd"/>
      <w:r w:rsidR="006B15F4" w:rsidRPr="006B15F4">
        <w:rPr>
          <w:rFonts w:ascii="Times New Roman" w:hAnsi="Times New Roman" w:cs="Times New Roman"/>
          <w:sz w:val="28"/>
          <w:szCs w:val="28"/>
        </w:rPr>
        <w:t xml:space="preserve"> </w:t>
      </w:r>
      <w:proofErr w:type="spellStart"/>
      <w:r w:rsidR="006B15F4" w:rsidRPr="006B15F4">
        <w:rPr>
          <w:rFonts w:ascii="Times New Roman" w:hAnsi="Times New Roman" w:cs="Times New Roman"/>
          <w:sz w:val="28"/>
          <w:szCs w:val="28"/>
        </w:rPr>
        <w:t>Humanities</w:t>
      </w:r>
      <w:proofErr w:type="spellEnd"/>
      <w:r w:rsidR="006B15F4" w:rsidRPr="006B15F4">
        <w:rPr>
          <w:rFonts w:ascii="Times New Roman" w:hAnsi="Times New Roman" w:cs="Times New Roman"/>
          <w:sz w:val="28"/>
          <w:szCs w:val="28"/>
        </w:rPr>
        <w:t xml:space="preserve"> </w:t>
      </w:r>
      <w:proofErr w:type="spellStart"/>
      <w:r w:rsidR="006B15F4" w:rsidRPr="006B15F4">
        <w:rPr>
          <w:rFonts w:ascii="Times New Roman" w:hAnsi="Times New Roman" w:cs="Times New Roman"/>
          <w:sz w:val="28"/>
          <w:szCs w:val="28"/>
        </w:rPr>
        <w:t>Success</w:t>
      </w:r>
      <w:proofErr w:type="spellEnd"/>
      <w:r w:rsidR="006B15F4" w:rsidRPr="006B15F4">
        <w:rPr>
          <w:rFonts w:ascii="Times New Roman" w:hAnsi="Times New Roman" w:cs="Times New Roman"/>
          <w:sz w:val="28"/>
          <w:szCs w:val="28"/>
        </w:rPr>
        <w:t xml:space="preserve"> /Успехи гуманитарных наук . - 2021. - № 8. - Ст. 1. - С. 7-14. - URL: </w:t>
      </w:r>
      <w:hyperlink r:id="rId9" w:history="1">
        <w:r w:rsidR="006B15F4" w:rsidRPr="00E41AF4">
          <w:rPr>
            <w:rStyle w:val="aa"/>
            <w:rFonts w:ascii="Times New Roman" w:hAnsi="Times New Roman" w:cs="Times New Roman"/>
            <w:sz w:val="28"/>
            <w:szCs w:val="28"/>
          </w:rPr>
          <w:t>http://mhs-journal.ru/archives/10384</w:t>
        </w:r>
      </w:hyperlink>
      <w:r w:rsidR="006B15F4">
        <w:rPr>
          <w:rFonts w:ascii="Times New Roman" w:hAnsi="Times New Roman" w:cs="Times New Roman"/>
          <w:sz w:val="28"/>
          <w:szCs w:val="28"/>
        </w:rPr>
        <w:t xml:space="preserve"> </w:t>
      </w:r>
    </w:p>
    <w:p w:rsidR="00A720E5" w:rsidRDefault="00247E17" w:rsidP="00247E17">
      <w:pPr>
        <w:jc w:val="both"/>
        <w:rPr>
          <w:rFonts w:ascii="Times New Roman" w:hAnsi="Times New Roman" w:cs="Times New Roman"/>
          <w:sz w:val="28"/>
          <w:szCs w:val="28"/>
        </w:rPr>
      </w:pPr>
      <w:r w:rsidRPr="00247E17">
        <w:rPr>
          <w:rFonts w:ascii="Times New Roman" w:hAnsi="Times New Roman" w:cs="Times New Roman"/>
          <w:sz w:val="28"/>
          <w:szCs w:val="28"/>
        </w:rPr>
        <w:t>3.</w:t>
      </w:r>
      <w:r w:rsidR="00B45340" w:rsidRPr="00247E17">
        <w:rPr>
          <w:rFonts w:ascii="Times New Roman" w:hAnsi="Times New Roman" w:cs="Times New Roman"/>
          <w:sz w:val="28"/>
          <w:szCs w:val="28"/>
        </w:rPr>
        <w:t>Содномов</w:t>
      </w:r>
      <w:r w:rsidR="00A720E5">
        <w:rPr>
          <w:rFonts w:ascii="Times New Roman" w:hAnsi="Times New Roman" w:cs="Times New Roman"/>
          <w:sz w:val="28"/>
          <w:szCs w:val="28"/>
        </w:rPr>
        <w:t>,</w:t>
      </w:r>
      <w:r w:rsidR="00B45340" w:rsidRPr="00247E17">
        <w:rPr>
          <w:rFonts w:ascii="Times New Roman" w:hAnsi="Times New Roman" w:cs="Times New Roman"/>
          <w:sz w:val="28"/>
          <w:szCs w:val="28"/>
        </w:rPr>
        <w:t xml:space="preserve"> С.Ц. </w:t>
      </w:r>
      <w:r w:rsidR="00A720E5" w:rsidRPr="00A720E5">
        <w:rPr>
          <w:rFonts w:ascii="Times New Roman" w:hAnsi="Times New Roman" w:cs="Times New Roman"/>
          <w:sz w:val="28"/>
          <w:szCs w:val="28"/>
        </w:rPr>
        <w:t xml:space="preserve">Литературное развитие младших </w:t>
      </w:r>
      <w:proofErr w:type="gramStart"/>
      <w:r w:rsidR="00A720E5" w:rsidRPr="00A720E5">
        <w:rPr>
          <w:rFonts w:ascii="Times New Roman" w:hAnsi="Times New Roman" w:cs="Times New Roman"/>
          <w:sz w:val="28"/>
          <w:szCs w:val="28"/>
        </w:rPr>
        <w:t>школьников :</w:t>
      </w:r>
      <w:proofErr w:type="gramEnd"/>
      <w:r w:rsidR="00A720E5" w:rsidRPr="00A720E5">
        <w:rPr>
          <w:rFonts w:ascii="Times New Roman" w:hAnsi="Times New Roman" w:cs="Times New Roman"/>
          <w:sz w:val="28"/>
          <w:szCs w:val="28"/>
        </w:rPr>
        <w:t xml:space="preserve"> на основе интеграции </w:t>
      </w:r>
      <w:proofErr w:type="spellStart"/>
      <w:r w:rsidR="00A720E5" w:rsidRPr="00A720E5">
        <w:rPr>
          <w:rFonts w:ascii="Times New Roman" w:hAnsi="Times New Roman" w:cs="Times New Roman"/>
          <w:sz w:val="28"/>
          <w:szCs w:val="28"/>
        </w:rPr>
        <w:t>этнокультурологического</w:t>
      </w:r>
      <w:proofErr w:type="spellEnd"/>
      <w:r w:rsidR="00A720E5" w:rsidRPr="00A720E5">
        <w:rPr>
          <w:rFonts w:ascii="Times New Roman" w:hAnsi="Times New Roman" w:cs="Times New Roman"/>
          <w:sz w:val="28"/>
          <w:szCs w:val="28"/>
        </w:rPr>
        <w:t xml:space="preserve">, литературоведческого, </w:t>
      </w:r>
      <w:proofErr w:type="spellStart"/>
      <w:r w:rsidR="00A720E5" w:rsidRPr="00A720E5">
        <w:rPr>
          <w:rFonts w:ascii="Times New Roman" w:hAnsi="Times New Roman" w:cs="Times New Roman"/>
          <w:sz w:val="28"/>
          <w:szCs w:val="28"/>
        </w:rPr>
        <w:t>деятельностного</w:t>
      </w:r>
      <w:proofErr w:type="spellEnd"/>
      <w:r w:rsidR="00A720E5" w:rsidRPr="00A720E5">
        <w:rPr>
          <w:rFonts w:ascii="Times New Roman" w:hAnsi="Times New Roman" w:cs="Times New Roman"/>
          <w:sz w:val="28"/>
          <w:szCs w:val="28"/>
        </w:rPr>
        <w:t xml:space="preserve"> подходов : [монография] / С. Ц. </w:t>
      </w:r>
      <w:proofErr w:type="spellStart"/>
      <w:r w:rsidR="00A720E5" w:rsidRPr="00A720E5">
        <w:rPr>
          <w:rFonts w:ascii="Times New Roman" w:hAnsi="Times New Roman" w:cs="Times New Roman"/>
          <w:sz w:val="28"/>
          <w:szCs w:val="28"/>
        </w:rPr>
        <w:t>Содномов</w:t>
      </w:r>
      <w:proofErr w:type="spellEnd"/>
      <w:r w:rsidR="00A720E5" w:rsidRPr="00A720E5">
        <w:rPr>
          <w:rFonts w:ascii="Times New Roman" w:hAnsi="Times New Roman" w:cs="Times New Roman"/>
          <w:sz w:val="28"/>
          <w:szCs w:val="28"/>
        </w:rPr>
        <w:t xml:space="preserve"> ; Министерство образования и науки Республики Бурятия. - Улан-</w:t>
      </w:r>
      <w:proofErr w:type="gramStart"/>
      <w:r w:rsidR="00A720E5" w:rsidRPr="00A720E5">
        <w:rPr>
          <w:rFonts w:ascii="Times New Roman" w:hAnsi="Times New Roman" w:cs="Times New Roman"/>
          <w:sz w:val="28"/>
          <w:szCs w:val="28"/>
        </w:rPr>
        <w:t>Удэ :</w:t>
      </w:r>
      <w:proofErr w:type="gramEnd"/>
      <w:r w:rsidR="00A720E5" w:rsidRPr="00A720E5">
        <w:rPr>
          <w:rFonts w:ascii="Times New Roman" w:hAnsi="Times New Roman" w:cs="Times New Roman"/>
          <w:sz w:val="28"/>
          <w:szCs w:val="28"/>
        </w:rPr>
        <w:t xml:space="preserve"> Республиканская типография, 2021. - 211 с. </w:t>
      </w:r>
    </w:p>
    <w:p w:rsidR="00B45340" w:rsidRPr="00247E17" w:rsidRDefault="00247E17" w:rsidP="00D32B25">
      <w:pPr>
        <w:jc w:val="both"/>
        <w:rPr>
          <w:rFonts w:ascii="Times New Roman" w:hAnsi="Times New Roman" w:cs="Times New Roman"/>
          <w:sz w:val="28"/>
          <w:szCs w:val="28"/>
        </w:rPr>
      </w:pPr>
      <w:r w:rsidRPr="00247E17">
        <w:rPr>
          <w:rFonts w:ascii="Times New Roman" w:hAnsi="Times New Roman" w:cs="Times New Roman"/>
          <w:sz w:val="28"/>
          <w:szCs w:val="28"/>
        </w:rPr>
        <w:t>4.</w:t>
      </w:r>
      <w:r w:rsidR="002D340A">
        <w:rPr>
          <w:rFonts w:ascii="Times New Roman" w:hAnsi="Times New Roman" w:cs="Times New Roman"/>
          <w:sz w:val="28"/>
          <w:szCs w:val="28"/>
        </w:rPr>
        <w:t>Князева</w:t>
      </w:r>
      <w:r w:rsidR="00D32B25">
        <w:rPr>
          <w:rFonts w:ascii="Times New Roman" w:hAnsi="Times New Roman" w:cs="Times New Roman"/>
          <w:sz w:val="28"/>
          <w:szCs w:val="28"/>
        </w:rPr>
        <w:t>,</w:t>
      </w:r>
      <w:r w:rsidR="002D340A">
        <w:rPr>
          <w:rFonts w:ascii="Times New Roman" w:hAnsi="Times New Roman" w:cs="Times New Roman"/>
          <w:sz w:val="28"/>
          <w:szCs w:val="28"/>
        </w:rPr>
        <w:t xml:space="preserve"> О.Л.</w:t>
      </w:r>
      <w:r w:rsidR="00B45340" w:rsidRPr="00247E17">
        <w:rPr>
          <w:rFonts w:ascii="Times New Roman" w:hAnsi="Times New Roman" w:cs="Times New Roman"/>
          <w:sz w:val="28"/>
          <w:szCs w:val="28"/>
        </w:rPr>
        <w:t xml:space="preserve"> Приобщение детей к истокам русской культуры: </w:t>
      </w:r>
      <w:r w:rsidR="00A720E5">
        <w:rPr>
          <w:rFonts w:ascii="Times New Roman" w:hAnsi="Times New Roman" w:cs="Times New Roman"/>
          <w:sz w:val="28"/>
          <w:szCs w:val="28"/>
        </w:rPr>
        <w:t>п</w:t>
      </w:r>
      <w:r w:rsidR="00B45340" w:rsidRPr="00247E17">
        <w:rPr>
          <w:rFonts w:ascii="Times New Roman" w:hAnsi="Times New Roman" w:cs="Times New Roman"/>
          <w:sz w:val="28"/>
          <w:szCs w:val="28"/>
        </w:rPr>
        <w:t xml:space="preserve">рограмма, </w:t>
      </w:r>
      <w:r w:rsidR="00A720E5">
        <w:rPr>
          <w:rFonts w:ascii="Times New Roman" w:hAnsi="Times New Roman" w:cs="Times New Roman"/>
          <w:sz w:val="28"/>
          <w:szCs w:val="28"/>
        </w:rPr>
        <w:t>у</w:t>
      </w:r>
      <w:r w:rsidR="00B45340" w:rsidRPr="00247E17">
        <w:rPr>
          <w:rFonts w:ascii="Times New Roman" w:hAnsi="Times New Roman" w:cs="Times New Roman"/>
          <w:sz w:val="28"/>
          <w:szCs w:val="28"/>
        </w:rPr>
        <w:t>чебно</w:t>
      </w:r>
      <w:r w:rsidR="00D32B25">
        <w:rPr>
          <w:rFonts w:ascii="Times New Roman" w:hAnsi="Times New Roman" w:cs="Times New Roman"/>
          <w:sz w:val="28"/>
          <w:szCs w:val="28"/>
        </w:rPr>
        <w:t>-</w:t>
      </w:r>
      <w:r w:rsidR="00B45340" w:rsidRPr="00247E17">
        <w:rPr>
          <w:rFonts w:ascii="Times New Roman" w:hAnsi="Times New Roman" w:cs="Times New Roman"/>
          <w:sz w:val="28"/>
          <w:szCs w:val="28"/>
        </w:rPr>
        <w:t>методическое пособие</w:t>
      </w:r>
      <w:r w:rsidR="00D32B25" w:rsidRPr="00D32B25">
        <w:rPr>
          <w:rFonts w:ascii="Times New Roman" w:hAnsi="Times New Roman" w:cs="Times New Roman"/>
          <w:sz w:val="28"/>
          <w:szCs w:val="28"/>
        </w:rPr>
        <w:t xml:space="preserve"> /О.Л.</w:t>
      </w:r>
      <w:r w:rsidR="00D32B25">
        <w:rPr>
          <w:rFonts w:ascii="Times New Roman" w:hAnsi="Times New Roman" w:cs="Times New Roman"/>
          <w:sz w:val="28"/>
          <w:szCs w:val="28"/>
        </w:rPr>
        <w:t xml:space="preserve"> </w:t>
      </w:r>
      <w:r w:rsidR="00D32B25" w:rsidRPr="00D32B25">
        <w:rPr>
          <w:rFonts w:ascii="Times New Roman" w:hAnsi="Times New Roman" w:cs="Times New Roman"/>
          <w:sz w:val="28"/>
          <w:szCs w:val="28"/>
        </w:rPr>
        <w:t xml:space="preserve">Князева, М.Д. </w:t>
      </w:r>
      <w:proofErr w:type="spellStart"/>
      <w:r w:rsidR="00D32B25" w:rsidRPr="00D32B25">
        <w:rPr>
          <w:rFonts w:ascii="Times New Roman" w:hAnsi="Times New Roman" w:cs="Times New Roman"/>
          <w:sz w:val="28"/>
          <w:szCs w:val="28"/>
        </w:rPr>
        <w:t>Маханева</w:t>
      </w:r>
      <w:proofErr w:type="spellEnd"/>
      <w:r w:rsidR="00D32B25" w:rsidRPr="00D32B25">
        <w:rPr>
          <w:rFonts w:ascii="Times New Roman" w:hAnsi="Times New Roman" w:cs="Times New Roman"/>
          <w:sz w:val="28"/>
          <w:szCs w:val="28"/>
        </w:rPr>
        <w:t>.</w:t>
      </w:r>
      <w:r w:rsidR="00D32B25">
        <w:rPr>
          <w:rFonts w:ascii="Times New Roman" w:hAnsi="Times New Roman" w:cs="Times New Roman"/>
          <w:sz w:val="28"/>
          <w:szCs w:val="28"/>
        </w:rPr>
        <w:t xml:space="preserve"> </w:t>
      </w:r>
      <w:r w:rsidR="00B45340" w:rsidRPr="00247E17">
        <w:rPr>
          <w:rFonts w:ascii="Times New Roman" w:hAnsi="Times New Roman" w:cs="Times New Roman"/>
          <w:sz w:val="28"/>
          <w:szCs w:val="28"/>
        </w:rPr>
        <w:t>- 2-е изд</w:t>
      </w:r>
      <w:r w:rsidR="00D32B25">
        <w:rPr>
          <w:rFonts w:ascii="Times New Roman" w:hAnsi="Times New Roman" w:cs="Times New Roman"/>
          <w:sz w:val="28"/>
          <w:szCs w:val="28"/>
        </w:rPr>
        <w:t>.</w:t>
      </w:r>
      <w:r w:rsidR="00B45340" w:rsidRPr="00247E17">
        <w:rPr>
          <w:rFonts w:ascii="Times New Roman" w:hAnsi="Times New Roman" w:cs="Times New Roman"/>
          <w:sz w:val="28"/>
          <w:szCs w:val="28"/>
        </w:rPr>
        <w:t xml:space="preserve">, </w:t>
      </w:r>
      <w:proofErr w:type="spellStart"/>
      <w:r w:rsidR="00B45340" w:rsidRPr="00247E17">
        <w:rPr>
          <w:rFonts w:ascii="Times New Roman" w:hAnsi="Times New Roman" w:cs="Times New Roman"/>
          <w:sz w:val="28"/>
          <w:szCs w:val="28"/>
        </w:rPr>
        <w:t>перераб</w:t>
      </w:r>
      <w:proofErr w:type="spellEnd"/>
      <w:proofErr w:type="gramStart"/>
      <w:r w:rsidR="00B45340" w:rsidRPr="00247E17">
        <w:rPr>
          <w:rFonts w:ascii="Times New Roman" w:hAnsi="Times New Roman" w:cs="Times New Roman"/>
          <w:sz w:val="28"/>
          <w:szCs w:val="28"/>
        </w:rPr>
        <w:t>.</w:t>
      </w:r>
      <w:proofErr w:type="gramEnd"/>
      <w:r w:rsidR="00D32B25">
        <w:rPr>
          <w:rFonts w:ascii="Times New Roman" w:hAnsi="Times New Roman" w:cs="Times New Roman"/>
          <w:sz w:val="28"/>
          <w:szCs w:val="28"/>
        </w:rPr>
        <w:t xml:space="preserve"> и</w:t>
      </w:r>
      <w:r w:rsidR="00B45340" w:rsidRPr="00247E17">
        <w:rPr>
          <w:rFonts w:ascii="Times New Roman" w:hAnsi="Times New Roman" w:cs="Times New Roman"/>
          <w:sz w:val="28"/>
          <w:szCs w:val="28"/>
        </w:rPr>
        <w:t xml:space="preserve"> доп. – </w:t>
      </w:r>
      <w:proofErr w:type="spellStart"/>
      <w:r w:rsidR="00B45340" w:rsidRPr="00247E17">
        <w:rPr>
          <w:rFonts w:ascii="Times New Roman" w:hAnsi="Times New Roman" w:cs="Times New Roman"/>
          <w:sz w:val="28"/>
          <w:szCs w:val="28"/>
        </w:rPr>
        <w:t>Спб</w:t>
      </w:r>
      <w:proofErr w:type="spellEnd"/>
      <w:r w:rsidR="00B45340" w:rsidRPr="00247E17">
        <w:rPr>
          <w:rFonts w:ascii="Times New Roman" w:hAnsi="Times New Roman" w:cs="Times New Roman"/>
          <w:sz w:val="28"/>
          <w:szCs w:val="28"/>
        </w:rPr>
        <w:t>: Д</w:t>
      </w:r>
      <w:r w:rsidR="00D32B25">
        <w:rPr>
          <w:rFonts w:ascii="Times New Roman" w:hAnsi="Times New Roman" w:cs="Times New Roman"/>
          <w:sz w:val="28"/>
          <w:szCs w:val="28"/>
        </w:rPr>
        <w:t>етство-Пресс</w:t>
      </w:r>
      <w:r w:rsidR="00B45340" w:rsidRPr="00247E17">
        <w:rPr>
          <w:rFonts w:ascii="Times New Roman" w:hAnsi="Times New Roman" w:cs="Times New Roman"/>
          <w:sz w:val="28"/>
          <w:szCs w:val="28"/>
        </w:rPr>
        <w:t>, 2015.</w:t>
      </w:r>
      <w:r w:rsidR="00D32B25">
        <w:rPr>
          <w:rFonts w:ascii="Times New Roman" w:hAnsi="Times New Roman" w:cs="Times New Roman"/>
          <w:sz w:val="28"/>
          <w:szCs w:val="28"/>
        </w:rPr>
        <w:t xml:space="preserve"> </w:t>
      </w:r>
      <w:r w:rsidR="00B45340" w:rsidRPr="00247E17">
        <w:rPr>
          <w:rFonts w:ascii="Times New Roman" w:hAnsi="Times New Roman" w:cs="Times New Roman"/>
          <w:sz w:val="28"/>
          <w:szCs w:val="28"/>
        </w:rPr>
        <w:t>- 304 с.</w:t>
      </w:r>
    </w:p>
    <w:p w:rsidR="00B45340" w:rsidRDefault="00247E17" w:rsidP="00247E17">
      <w:pPr>
        <w:jc w:val="both"/>
        <w:rPr>
          <w:rFonts w:ascii="Times New Roman" w:hAnsi="Times New Roman" w:cs="Times New Roman"/>
          <w:sz w:val="28"/>
          <w:szCs w:val="28"/>
        </w:rPr>
      </w:pPr>
      <w:r w:rsidRPr="00247E17">
        <w:rPr>
          <w:rFonts w:ascii="Times New Roman" w:hAnsi="Times New Roman" w:cs="Times New Roman"/>
          <w:sz w:val="28"/>
          <w:szCs w:val="28"/>
        </w:rPr>
        <w:lastRenderedPageBreak/>
        <w:t>5.</w:t>
      </w:r>
      <w:r w:rsidR="00B45340" w:rsidRPr="00247E17">
        <w:rPr>
          <w:rFonts w:ascii="Times New Roman" w:hAnsi="Times New Roman" w:cs="Times New Roman"/>
          <w:sz w:val="28"/>
          <w:szCs w:val="28"/>
        </w:rPr>
        <w:t>Формирование личностных компетенций учащихся</w:t>
      </w:r>
      <w:r w:rsidR="00D32B25">
        <w:rPr>
          <w:rFonts w:ascii="Times New Roman" w:hAnsi="Times New Roman" w:cs="Times New Roman"/>
          <w:sz w:val="28"/>
          <w:szCs w:val="28"/>
        </w:rPr>
        <w:t xml:space="preserve"> /</w:t>
      </w:r>
      <w:r w:rsidR="00B45340" w:rsidRPr="00247E17">
        <w:rPr>
          <w:rFonts w:ascii="Times New Roman" w:hAnsi="Times New Roman" w:cs="Times New Roman"/>
          <w:sz w:val="28"/>
          <w:szCs w:val="28"/>
        </w:rPr>
        <w:t xml:space="preserve"> сост. Н.А. Кузнецова – Волгоград: </w:t>
      </w:r>
      <w:r w:rsidR="00D32B25">
        <w:rPr>
          <w:rFonts w:ascii="Times New Roman" w:hAnsi="Times New Roman" w:cs="Times New Roman"/>
          <w:sz w:val="28"/>
          <w:szCs w:val="28"/>
        </w:rPr>
        <w:t>У</w:t>
      </w:r>
      <w:r w:rsidR="00B45340" w:rsidRPr="00247E17">
        <w:rPr>
          <w:rFonts w:ascii="Times New Roman" w:hAnsi="Times New Roman" w:cs="Times New Roman"/>
          <w:sz w:val="28"/>
          <w:szCs w:val="28"/>
        </w:rPr>
        <w:t>читель</w:t>
      </w:r>
      <w:r w:rsidR="00D32B25">
        <w:rPr>
          <w:rFonts w:ascii="Times New Roman" w:hAnsi="Times New Roman" w:cs="Times New Roman"/>
          <w:sz w:val="28"/>
          <w:szCs w:val="28"/>
        </w:rPr>
        <w:t>,</w:t>
      </w:r>
      <w:r w:rsidR="00B45340" w:rsidRPr="00247E17">
        <w:rPr>
          <w:rFonts w:ascii="Times New Roman" w:hAnsi="Times New Roman" w:cs="Times New Roman"/>
          <w:sz w:val="28"/>
          <w:szCs w:val="28"/>
        </w:rPr>
        <w:t xml:space="preserve"> 2014. – 156 с.</w:t>
      </w:r>
    </w:p>
    <w:p w:rsidR="00FA6569" w:rsidRDefault="00FA6569" w:rsidP="00247E17">
      <w:pPr>
        <w:jc w:val="both"/>
        <w:rPr>
          <w:rFonts w:ascii="Times New Roman" w:hAnsi="Times New Roman" w:cs="Times New Roman"/>
          <w:sz w:val="28"/>
          <w:szCs w:val="28"/>
        </w:rPr>
      </w:pPr>
    </w:p>
    <w:p w:rsidR="00FA6569" w:rsidRPr="00FA6569" w:rsidRDefault="00FA6569" w:rsidP="00FA6569">
      <w:pPr>
        <w:spacing w:after="0"/>
        <w:jc w:val="right"/>
        <w:rPr>
          <w:rFonts w:ascii="Times New Roman" w:hAnsi="Times New Roman" w:cs="Times New Roman"/>
          <w:b/>
          <w:sz w:val="28"/>
          <w:szCs w:val="28"/>
        </w:rPr>
      </w:pPr>
      <w:r w:rsidRPr="00FA6569">
        <w:rPr>
          <w:rFonts w:ascii="Times New Roman" w:hAnsi="Times New Roman" w:cs="Times New Roman"/>
          <w:b/>
          <w:sz w:val="28"/>
          <w:szCs w:val="28"/>
        </w:rPr>
        <w:t xml:space="preserve">Волкова И. Г. </w:t>
      </w:r>
    </w:p>
    <w:p w:rsidR="00FA6569" w:rsidRPr="00FA6569" w:rsidRDefault="00FA6569" w:rsidP="00FA6569">
      <w:pPr>
        <w:spacing w:after="0"/>
        <w:jc w:val="right"/>
        <w:rPr>
          <w:rFonts w:ascii="Times New Roman" w:hAnsi="Times New Roman" w:cs="Times New Roman"/>
          <w:i/>
          <w:sz w:val="24"/>
          <w:szCs w:val="24"/>
        </w:rPr>
      </w:pPr>
      <w:r w:rsidRPr="00FA6569">
        <w:rPr>
          <w:rFonts w:ascii="Times New Roman" w:hAnsi="Times New Roman" w:cs="Times New Roman"/>
          <w:i/>
          <w:sz w:val="24"/>
          <w:szCs w:val="24"/>
        </w:rPr>
        <w:t xml:space="preserve">МАУ ДО </w:t>
      </w:r>
      <w:proofErr w:type="spellStart"/>
      <w:r w:rsidRPr="00FA6569">
        <w:rPr>
          <w:rFonts w:ascii="Times New Roman" w:hAnsi="Times New Roman" w:cs="Times New Roman"/>
          <w:i/>
          <w:sz w:val="24"/>
          <w:szCs w:val="24"/>
        </w:rPr>
        <w:t>Онохойский</w:t>
      </w:r>
      <w:proofErr w:type="spellEnd"/>
      <w:r w:rsidRPr="00FA6569">
        <w:rPr>
          <w:rFonts w:ascii="Times New Roman" w:hAnsi="Times New Roman" w:cs="Times New Roman"/>
          <w:i/>
          <w:sz w:val="24"/>
          <w:szCs w:val="24"/>
        </w:rPr>
        <w:t xml:space="preserve"> ДДТ,</w:t>
      </w:r>
    </w:p>
    <w:p w:rsidR="00FA6569" w:rsidRPr="00FA6569" w:rsidRDefault="00FA6569" w:rsidP="00FA6569">
      <w:pPr>
        <w:spacing w:after="0"/>
        <w:jc w:val="right"/>
        <w:rPr>
          <w:rFonts w:ascii="Times New Roman" w:hAnsi="Times New Roman" w:cs="Times New Roman"/>
          <w:i/>
          <w:sz w:val="24"/>
          <w:szCs w:val="24"/>
        </w:rPr>
      </w:pPr>
      <w:r w:rsidRPr="00FA6569">
        <w:rPr>
          <w:rFonts w:ascii="Times New Roman" w:hAnsi="Times New Roman" w:cs="Times New Roman"/>
          <w:i/>
          <w:sz w:val="24"/>
          <w:szCs w:val="24"/>
        </w:rPr>
        <w:t>педагог доп. образования</w:t>
      </w:r>
    </w:p>
    <w:p w:rsidR="00FA6569" w:rsidRPr="00FA6569" w:rsidRDefault="00FA6569" w:rsidP="00FA6569">
      <w:pPr>
        <w:spacing w:after="0"/>
        <w:jc w:val="right"/>
        <w:rPr>
          <w:rFonts w:ascii="Times New Roman" w:hAnsi="Times New Roman" w:cs="Times New Roman"/>
          <w:i/>
          <w:sz w:val="24"/>
          <w:szCs w:val="24"/>
        </w:rPr>
      </w:pPr>
    </w:p>
    <w:p w:rsidR="00FA6569" w:rsidRPr="00FA6569" w:rsidRDefault="00FA6569" w:rsidP="00FA6569">
      <w:pPr>
        <w:jc w:val="center"/>
        <w:rPr>
          <w:rFonts w:ascii="Times New Roman" w:hAnsi="Times New Roman" w:cs="Times New Roman"/>
          <w:b/>
          <w:sz w:val="28"/>
          <w:szCs w:val="28"/>
        </w:rPr>
      </w:pPr>
      <w:r w:rsidRPr="00FA6569">
        <w:rPr>
          <w:rFonts w:ascii="Times New Roman" w:hAnsi="Times New Roman" w:cs="Times New Roman"/>
          <w:b/>
          <w:sz w:val="28"/>
          <w:szCs w:val="28"/>
        </w:rPr>
        <w:t>Один шаг к природе, труду и искусству: компьютерная графика</w:t>
      </w:r>
    </w:p>
    <w:p w:rsidR="00FA6569" w:rsidRPr="00FA6569" w:rsidRDefault="00FA6569" w:rsidP="00FA6569">
      <w:pPr>
        <w:jc w:val="both"/>
        <w:rPr>
          <w:rFonts w:ascii="Times New Roman" w:hAnsi="Times New Roman" w:cs="Times New Roman"/>
          <w:sz w:val="28"/>
          <w:szCs w:val="28"/>
        </w:rPr>
      </w:pP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    Актуальность в том, что в нашем информационно-компьютерном мире возникла необходимость укрепления связей ребёнка с природой, трудом и искусством. Природа важнейшее средство воспитания и развития детей. По мнению экспертов и по личному опыту, у детей, лишенных такого общения с природой наблюдается задержка умственного и эмоционального развития, они теряют творческие и исследовательские способности и абсолютно не готовы к решению важных проблем. Труд особенно важен для нравственного воспитания ребенка. В труде воспитывается самостоятельность, развивается инициатива, </w:t>
      </w:r>
      <w:proofErr w:type="gramStart"/>
      <w:r w:rsidRPr="00FA6569">
        <w:rPr>
          <w:rFonts w:ascii="Times New Roman" w:hAnsi="Times New Roman" w:cs="Times New Roman"/>
          <w:sz w:val="28"/>
          <w:szCs w:val="28"/>
        </w:rPr>
        <w:t>ответственность,  дисциплинированность</w:t>
      </w:r>
      <w:proofErr w:type="gramEnd"/>
      <w:r w:rsidRPr="00FA6569">
        <w:rPr>
          <w:rFonts w:ascii="Times New Roman" w:hAnsi="Times New Roman" w:cs="Times New Roman"/>
          <w:sz w:val="28"/>
          <w:szCs w:val="28"/>
        </w:rPr>
        <w:t xml:space="preserve">, отзывчивость, доброта и забота, вежливость, умение договариваться и сопереживать. В современном мире искусство – это не только способ передачи информации, но </w:t>
      </w:r>
      <w:proofErr w:type="gramStart"/>
      <w:r w:rsidRPr="00FA6569">
        <w:rPr>
          <w:rFonts w:ascii="Times New Roman" w:hAnsi="Times New Roman" w:cs="Times New Roman"/>
          <w:sz w:val="28"/>
          <w:szCs w:val="28"/>
        </w:rPr>
        <w:t>и  своеобразный</w:t>
      </w:r>
      <w:proofErr w:type="gramEnd"/>
      <w:r w:rsidRPr="00FA6569">
        <w:rPr>
          <w:rFonts w:ascii="Times New Roman" w:hAnsi="Times New Roman" w:cs="Times New Roman"/>
          <w:sz w:val="28"/>
          <w:szCs w:val="28"/>
        </w:rPr>
        <w:t xml:space="preserve"> «будильник» для человеческой души. Оно пробуждает в наших </w:t>
      </w:r>
      <w:proofErr w:type="gramStart"/>
      <w:r w:rsidRPr="00FA6569">
        <w:rPr>
          <w:rFonts w:ascii="Times New Roman" w:hAnsi="Times New Roman" w:cs="Times New Roman"/>
          <w:sz w:val="28"/>
          <w:szCs w:val="28"/>
        </w:rPr>
        <w:t>сердцах  все</w:t>
      </w:r>
      <w:proofErr w:type="gramEnd"/>
      <w:r w:rsidRPr="00FA6569">
        <w:rPr>
          <w:rFonts w:ascii="Times New Roman" w:hAnsi="Times New Roman" w:cs="Times New Roman"/>
          <w:sz w:val="28"/>
          <w:szCs w:val="28"/>
        </w:rPr>
        <w:t xml:space="preserve"> самое прекрасное, призывает к благородным поступкам, активизирует нравственные ориентиры. И, конечно, искусство воспитывает.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Содержание программы “Компьютерная </w:t>
      </w:r>
      <w:proofErr w:type="gramStart"/>
      <w:r w:rsidRPr="00FA6569">
        <w:rPr>
          <w:rFonts w:ascii="Times New Roman" w:hAnsi="Times New Roman" w:cs="Times New Roman"/>
          <w:sz w:val="28"/>
          <w:szCs w:val="28"/>
        </w:rPr>
        <w:t>графика ”</w:t>
      </w:r>
      <w:proofErr w:type="gramEnd"/>
      <w:r w:rsidRPr="00FA6569">
        <w:rPr>
          <w:rFonts w:ascii="Times New Roman" w:hAnsi="Times New Roman" w:cs="Times New Roman"/>
          <w:sz w:val="28"/>
          <w:szCs w:val="28"/>
        </w:rPr>
        <w:t xml:space="preserve"> не ограничивается какой-либо одной областью знаний, а это переплетение истоков общих знаний о мире, законах бытия, о своем внутреннем мире с умением творчески представить свое видение, понимание, чувствование, осмысление.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Содержание программы построено по спирали и на каждом витке усложняется и расширяется рассматриваемые вопросы, понятия, проблемы.</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Моя педагогическая жизнь очень обширна, начинала  с техникума, где учились дети из не благополучных семей, в основном одни хулиганы и только 1,2 ребенка из нормальных семей и там приобрела определенный  опыт работая с подростками, трудными подростками и еще  вечерние курсы для взрослых. затем моя деятельность как педагога завела меня в детский сад, и вот там я в психологию окунулась с головой, дети дошколята научили меня тому, что </w:t>
      </w:r>
      <w:r w:rsidRPr="00FA6569">
        <w:rPr>
          <w:rFonts w:ascii="Times New Roman" w:hAnsi="Times New Roman" w:cs="Times New Roman"/>
          <w:sz w:val="28"/>
          <w:szCs w:val="28"/>
        </w:rPr>
        <w:lastRenderedPageBreak/>
        <w:t xml:space="preserve">любить нельзя в садике «по </w:t>
      </w:r>
      <w:proofErr w:type="spellStart"/>
      <w:r w:rsidRPr="00FA6569">
        <w:rPr>
          <w:rFonts w:ascii="Times New Roman" w:hAnsi="Times New Roman" w:cs="Times New Roman"/>
          <w:sz w:val="28"/>
          <w:szCs w:val="28"/>
        </w:rPr>
        <w:t>нарошку</w:t>
      </w:r>
      <w:proofErr w:type="spellEnd"/>
      <w:r w:rsidRPr="00FA6569">
        <w:rPr>
          <w:rFonts w:ascii="Times New Roman" w:hAnsi="Times New Roman" w:cs="Times New Roman"/>
          <w:sz w:val="28"/>
          <w:szCs w:val="28"/>
        </w:rPr>
        <w:t xml:space="preserve">», там или принимаешь деток такими или уходи, дети многие фальшь чувствуют с первой минуты. и если в техникуме я выбирала лидера и с ним выстраивала дружеские отношения, и уже через него воздействовала на остальных. то в детском саду воспитатель должен стать не зыблемым лидером, только он командир и самый главный, иначе ничего не получится.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     Дом творчества для меня открылся по- новому, встретила тех детей, которые ходили ко мне в детский сад, уже повзрослевшие, немного другие, но все те же мои детки</w:t>
      </w:r>
      <w:proofErr w:type="gramStart"/>
      <w:r w:rsidRPr="00FA6569">
        <w:rPr>
          <w:rFonts w:ascii="Times New Roman" w:hAnsi="Times New Roman" w:cs="Times New Roman"/>
          <w:sz w:val="28"/>
          <w:szCs w:val="28"/>
        </w:rPr>
        <w:t>.</w:t>
      </w:r>
      <w:proofErr w:type="gramEnd"/>
      <w:r w:rsidRPr="00FA6569">
        <w:rPr>
          <w:rFonts w:ascii="Times New Roman" w:hAnsi="Times New Roman" w:cs="Times New Roman"/>
          <w:sz w:val="28"/>
          <w:szCs w:val="28"/>
        </w:rPr>
        <w:t xml:space="preserve"> и здесь пришлось выстраивать отношения со школьниками, а тут идет дружба, любовь и уровень профессионального мастерства.</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    Есть мальчик Егор, ему 10 лет, так вот он просто в восторге </w:t>
      </w:r>
      <w:proofErr w:type="gramStart"/>
      <w:r w:rsidRPr="00FA6569">
        <w:rPr>
          <w:rFonts w:ascii="Times New Roman" w:hAnsi="Times New Roman" w:cs="Times New Roman"/>
          <w:sz w:val="28"/>
          <w:szCs w:val="28"/>
        </w:rPr>
        <w:t>от  заданий</w:t>
      </w:r>
      <w:proofErr w:type="gramEnd"/>
      <w:r w:rsidRPr="00FA6569">
        <w:rPr>
          <w:rFonts w:ascii="Times New Roman" w:hAnsi="Times New Roman" w:cs="Times New Roman"/>
          <w:sz w:val="28"/>
          <w:szCs w:val="28"/>
        </w:rPr>
        <w:t>, ему прямо очень нравится их выполнять и он заражает своим интересом тех мальчишек и девчонок,  пришедших в кружок «просто отдохнуть», они пришли поиграть и пообщаться, есть ребенок из благополучной семьи, он поздний ребенок , он очень активный , позитивный , добрый ребенок и он лидер, он  помощник.</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     Отличительной особенностью данной программы является явная предметность наших образовательных отношений – это искусство мысли, образа, цвета, чувство знания.</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Педагогическая целесообразность программы заключается в том, что позволяет детям научиться практическим приемам работы на компьютере, получить пользовательские навыки использования персональных компьютеров для подготовки и печати документов, создание презентаций, обработки цифровых изображений. создание, монтирование и распространение любительских фильмов с помощью цифровой видеокамеры.</w:t>
      </w:r>
    </w:p>
    <w:p w:rsidR="00FA6569" w:rsidRPr="00FA6569" w:rsidRDefault="00FA6569" w:rsidP="00FA6569">
      <w:pPr>
        <w:jc w:val="both"/>
        <w:rPr>
          <w:rFonts w:ascii="Times New Roman" w:hAnsi="Times New Roman" w:cs="Times New Roman"/>
          <w:sz w:val="28"/>
          <w:szCs w:val="28"/>
        </w:rPr>
      </w:pP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    Предварительный, эмпирический анализ семей: </w:t>
      </w:r>
      <w:proofErr w:type="spellStart"/>
      <w:r w:rsidRPr="00FA6569">
        <w:rPr>
          <w:rFonts w:ascii="Times New Roman" w:hAnsi="Times New Roman" w:cs="Times New Roman"/>
          <w:sz w:val="28"/>
          <w:szCs w:val="28"/>
        </w:rPr>
        <w:t>Онохойского</w:t>
      </w:r>
      <w:proofErr w:type="spellEnd"/>
      <w:r w:rsidRPr="00FA6569">
        <w:rPr>
          <w:rFonts w:ascii="Times New Roman" w:hAnsi="Times New Roman" w:cs="Times New Roman"/>
          <w:sz w:val="28"/>
          <w:szCs w:val="28"/>
        </w:rPr>
        <w:t xml:space="preserve"> филиала </w:t>
      </w:r>
      <w:proofErr w:type="gramStart"/>
      <w:r w:rsidRPr="00FA6569">
        <w:rPr>
          <w:rFonts w:ascii="Times New Roman" w:hAnsi="Times New Roman" w:cs="Times New Roman"/>
          <w:sz w:val="28"/>
          <w:szCs w:val="28"/>
        </w:rPr>
        <w:t>« Бурятский</w:t>
      </w:r>
      <w:proofErr w:type="gramEnd"/>
      <w:r w:rsidRPr="00FA6569">
        <w:rPr>
          <w:rFonts w:ascii="Times New Roman" w:hAnsi="Times New Roman" w:cs="Times New Roman"/>
          <w:sz w:val="28"/>
          <w:szCs w:val="28"/>
        </w:rPr>
        <w:t xml:space="preserve"> республиканский техникум строительства и технологий» — 2% благополучные, 80 % не благополучные (хотя на сегодняшний день обстановка там поменялась, теперь там преобладает дети из благополучных семей)</w:t>
      </w:r>
    </w:p>
    <w:p w:rsidR="00FA6569" w:rsidRPr="00FA6569" w:rsidRDefault="00FA6569" w:rsidP="00FA6569">
      <w:pPr>
        <w:jc w:val="both"/>
        <w:rPr>
          <w:rFonts w:ascii="Times New Roman" w:hAnsi="Times New Roman" w:cs="Times New Roman"/>
          <w:sz w:val="28"/>
          <w:szCs w:val="28"/>
        </w:rPr>
      </w:pPr>
      <w:proofErr w:type="spellStart"/>
      <w:r w:rsidRPr="00FA6569">
        <w:rPr>
          <w:rFonts w:ascii="Times New Roman" w:hAnsi="Times New Roman" w:cs="Times New Roman"/>
          <w:sz w:val="28"/>
          <w:szCs w:val="28"/>
        </w:rPr>
        <w:t>Онохойский</w:t>
      </w:r>
      <w:proofErr w:type="spellEnd"/>
      <w:r w:rsidRPr="00FA6569">
        <w:rPr>
          <w:rFonts w:ascii="Times New Roman" w:hAnsi="Times New Roman" w:cs="Times New Roman"/>
          <w:sz w:val="28"/>
          <w:szCs w:val="28"/>
        </w:rPr>
        <w:t xml:space="preserve"> детский сад «Колобок» — в основном благополучные и полные семьи, 80 % </w:t>
      </w:r>
      <w:proofErr w:type="gramStart"/>
      <w:r w:rsidRPr="00FA6569">
        <w:rPr>
          <w:rFonts w:ascii="Times New Roman" w:hAnsi="Times New Roman" w:cs="Times New Roman"/>
          <w:sz w:val="28"/>
          <w:szCs w:val="28"/>
        </w:rPr>
        <w:t>полные ,</w:t>
      </w:r>
      <w:proofErr w:type="gramEnd"/>
      <w:r w:rsidRPr="00FA6569">
        <w:rPr>
          <w:rFonts w:ascii="Times New Roman" w:hAnsi="Times New Roman" w:cs="Times New Roman"/>
          <w:sz w:val="28"/>
          <w:szCs w:val="28"/>
        </w:rPr>
        <w:t xml:space="preserve"> 20 % не полные</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lastRenderedPageBreak/>
        <w:t xml:space="preserve"> </w:t>
      </w:r>
      <w:proofErr w:type="gramStart"/>
      <w:r w:rsidRPr="00FA6569">
        <w:rPr>
          <w:rFonts w:ascii="Times New Roman" w:hAnsi="Times New Roman" w:cs="Times New Roman"/>
          <w:sz w:val="28"/>
          <w:szCs w:val="28"/>
        </w:rPr>
        <w:t xml:space="preserve">в  </w:t>
      </w:r>
      <w:proofErr w:type="spellStart"/>
      <w:r w:rsidRPr="00FA6569">
        <w:rPr>
          <w:rFonts w:ascii="Times New Roman" w:hAnsi="Times New Roman" w:cs="Times New Roman"/>
          <w:sz w:val="28"/>
          <w:szCs w:val="28"/>
        </w:rPr>
        <w:t>онохойском</w:t>
      </w:r>
      <w:proofErr w:type="spellEnd"/>
      <w:proofErr w:type="gramEnd"/>
      <w:r w:rsidRPr="00FA6569">
        <w:rPr>
          <w:rFonts w:ascii="Times New Roman" w:hAnsi="Times New Roman" w:cs="Times New Roman"/>
          <w:sz w:val="28"/>
          <w:szCs w:val="28"/>
        </w:rPr>
        <w:t xml:space="preserve"> ДДТ благополучных 60 % и не благополучных 40%, т.к. в дом творчества это на сегодняшний день то место, куда детям можно приходить бесплатно, без подготовки и каких либо требований и здесь могут посещать детки у которых есть трудности в материальном плане. Что они делают с удовольствием, они приходят к нам со всей округи, даже с самых дальних уголков, нашего поселка.</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Я у них учусь каждый день новым словам, определенному молодежному сленгу, которыми они пользуются в своей повседневной жизни пользуясь телефонами, компьютерами, играми и т.п. Еще учусь вместе с ними новым взглядам, любить, дружить, понимать. И это каждый раз </w:t>
      </w:r>
      <w:proofErr w:type="gramStart"/>
      <w:r w:rsidRPr="00FA6569">
        <w:rPr>
          <w:rFonts w:ascii="Times New Roman" w:hAnsi="Times New Roman" w:cs="Times New Roman"/>
          <w:sz w:val="28"/>
          <w:szCs w:val="28"/>
        </w:rPr>
        <w:t>по новому</w:t>
      </w:r>
      <w:proofErr w:type="gramEnd"/>
      <w:r w:rsidRPr="00FA6569">
        <w:rPr>
          <w:rFonts w:ascii="Times New Roman" w:hAnsi="Times New Roman" w:cs="Times New Roman"/>
          <w:sz w:val="28"/>
          <w:szCs w:val="28"/>
        </w:rPr>
        <w:t>.</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Действительно, развивать стремление к самообразованию, обеспечить в дальнейшем социальную адаптацию в информационном обществе и успешную профессиональную и личную самореализацию; раскрыть креативные способности, подготовить к художественно-эстетическому восприятию окружающего мира; развивать композиционное мышление, художественный вкус, графическое умение; развивать творческое воображение; развивать моторику руки, зрительную память, глазомер, достаточно сложное и трудное.</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Самое важное, на мой взгляд, работа в коллективе, в группе, </w:t>
      </w:r>
      <w:proofErr w:type="spellStart"/>
      <w:r w:rsidRPr="00FA6569">
        <w:rPr>
          <w:rFonts w:ascii="Times New Roman" w:hAnsi="Times New Roman" w:cs="Times New Roman"/>
          <w:sz w:val="28"/>
          <w:szCs w:val="28"/>
        </w:rPr>
        <w:t>взаимодополнение</w:t>
      </w:r>
      <w:proofErr w:type="spellEnd"/>
      <w:r w:rsidRPr="00FA6569">
        <w:rPr>
          <w:rFonts w:ascii="Times New Roman" w:hAnsi="Times New Roman" w:cs="Times New Roman"/>
          <w:sz w:val="28"/>
          <w:szCs w:val="28"/>
        </w:rPr>
        <w:t xml:space="preserve">, умение поделиться со своими наработками, доверие к друг другу, научить выбирать достойные страницы в глобальной сети, научить отличить сайты деструктивного характера, таких как </w:t>
      </w:r>
      <w:proofErr w:type="gramStart"/>
      <w:r w:rsidRPr="00FA6569">
        <w:rPr>
          <w:rFonts w:ascii="Times New Roman" w:hAnsi="Times New Roman" w:cs="Times New Roman"/>
          <w:sz w:val="28"/>
          <w:szCs w:val="28"/>
        </w:rPr>
        <w:t>« Группа</w:t>
      </w:r>
      <w:proofErr w:type="gramEnd"/>
      <w:r w:rsidRPr="00FA6569">
        <w:rPr>
          <w:rFonts w:ascii="Times New Roman" w:hAnsi="Times New Roman" w:cs="Times New Roman"/>
          <w:sz w:val="28"/>
          <w:szCs w:val="28"/>
        </w:rPr>
        <w:t xml:space="preserve"> смерти», «Тихий дом», «Страх как он есть» и т.п.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Еще самое важное направить усилия обучаемого в нужное русло, так, рекомендуемая литература, которые могут направить и на самостоятельную работу: </w:t>
      </w:r>
      <w:proofErr w:type="spellStart"/>
      <w:r w:rsidRPr="00FA6569">
        <w:rPr>
          <w:rFonts w:ascii="Times New Roman" w:hAnsi="Times New Roman" w:cs="Times New Roman"/>
          <w:sz w:val="28"/>
          <w:szCs w:val="28"/>
        </w:rPr>
        <w:t>Гейн</w:t>
      </w:r>
      <w:proofErr w:type="spellEnd"/>
      <w:r w:rsidRPr="00FA6569">
        <w:rPr>
          <w:rFonts w:ascii="Times New Roman" w:hAnsi="Times New Roman" w:cs="Times New Roman"/>
          <w:sz w:val="28"/>
          <w:szCs w:val="28"/>
        </w:rPr>
        <w:t xml:space="preserve"> А.Г., Сенокосов А.И., </w:t>
      </w:r>
      <w:proofErr w:type="spellStart"/>
      <w:r w:rsidRPr="00FA6569">
        <w:rPr>
          <w:rFonts w:ascii="Times New Roman" w:hAnsi="Times New Roman" w:cs="Times New Roman"/>
          <w:sz w:val="28"/>
          <w:szCs w:val="28"/>
        </w:rPr>
        <w:t>Шолохович</w:t>
      </w:r>
      <w:proofErr w:type="spellEnd"/>
      <w:r w:rsidRPr="00FA6569">
        <w:rPr>
          <w:rFonts w:ascii="Times New Roman" w:hAnsi="Times New Roman" w:cs="Times New Roman"/>
          <w:sz w:val="28"/>
          <w:szCs w:val="28"/>
        </w:rPr>
        <w:t xml:space="preserve"> В.Ф. Информатика 7-9 класс. </w:t>
      </w:r>
      <w:proofErr w:type="spellStart"/>
      <w:r w:rsidRPr="00FA6569">
        <w:rPr>
          <w:rFonts w:ascii="Times New Roman" w:hAnsi="Times New Roman" w:cs="Times New Roman"/>
          <w:sz w:val="28"/>
          <w:szCs w:val="28"/>
        </w:rPr>
        <w:t>Добудько</w:t>
      </w:r>
      <w:proofErr w:type="spellEnd"/>
      <w:r w:rsidRPr="00FA6569">
        <w:rPr>
          <w:rFonts w:ascii="Times New Roman" w:hAnsi="Times New Roman" w:cs="Times New Roman"/>
          <w:sz w:val="28"/>
          <w:szCs w:val="28"/>
        </w:rPr>
        <w:t xml:space="preserve"> Т.В. Информатика 7 </w:t>
      </w:r>
      <w:proofErr w:type="spellStart"/>
      <w:r w:rsidRPr="00FA6569">
        <w:rPr>
          <w:rFonts w:ascii="Times New Roman" w:hAnsi="Times New Roman" w:cs="Times New Roman"/>
          <w:sz w:val="28"/>
          <w:szCs w:val="28"/>
        </w:rPr>
        <w:t>класс.Загалова</w:t>
      </w:r>
      <w:proofErr w:type="spellEnd"/>
      <w:r w:rsidRPr="00FA6569">
        <w:rPr>
          <w:rFonts w:ascii="Times New Roman" w:hAnsi="Times New Roman" w:cs="Times New Roman"/>
          <w:sz w:val="28"/>
          <w:szCs w:val="28"/>
        </w:rPr>
        <w:t xml:space="preserve"> Л., Плаксин М., Русаков С. Задачник – практикум 2019 </w:t>
      </w:r>
      <w:proofErr w:type="spellStart"/>
      <w:r w:rsidRPr="00FA6569">
        <w:rPr>
          <w:rFonts w:ascii="Times New Roman" w:hAnsi="Times New Roman" w:cs="Times New Roman"/>
          <w:sz w:val="28"/>
          <w:szCs w:val="28"/>
        </w:rPr>
        <w:t>г.Справочник</w:t>
      </w:r>
      <w:proofErr w:type="spellEnd"/>
      <w:r w:rsidRPr="00FA6569">
        <w:rPr>
          <w:rFonts w:ascii="Times New Roman" w:hAnsi="Times New Roman" w:cs="Times New Roman"/>
          <w:sz w:val="28"/>
          <w:szCs w:val="28"/>
        </w:rPr>
        <w:t xml:space="preserve"> «Системные программы» Информатика в играх и задачах 2018 г.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Основы духовно-нравственной культуры, традиции и культуру народов России, можно и нужно вводить в тематическую работу, хотя цифровая образовательная среда казалась все о технике и технологиях, но мы много общаемся и в занятия включаем беседы о </w:t>
      </w:r>
      <w:proofErr w:type="gramStart"/>
      <w:r w:rsidRPr="00FA6569">
        <w:rPr>
          <w:rFonts w:ascii="Times New Roman" w:hAnsi="Times New Roman" w:cs="Times New Roman"/>
          <w:sz w:val="28"/>
          <w:szCs w:val="28"/>
        </w:rPr>
        <w:t>том</w:t>
      </w:r>
      <w:proofErr w:type="gramEnd"/>
      <w:r w:rsidRPr="00FA6569">
        <w:rPr>
          <w:rFonts w:ascii="Times New Roman" w:hAnsi="Times New Roman" w:cs="Times New Roman"/>
          <w:sz w:val="28"/>
          <w:szCs w:val="28"/>
        </w:rPr>
        <w:t xml:space="preserve"> чтобы ребенок понимал, что такое хорошо и что такое плохо, также проводится работа воспитательного характера, чтобы старшие не обижали младших, младшие уважали старших. А также разговоры об опрятности и о внешнем виде. О культуре общения между </w:t>
      </w:r>
      <w:r w:rsidRPr="00FA6569">
        <w:rPr>
          <w:rFonts w:ascii="Times New Roman" w:hAnsi="Times New Roman" w:cs="Times New Roman"/>
          <w:sz w:val="28"/>
          <w:szCs w:val="28"/>
        </w:rPr>
        <w:lastRenderedPageBreak/>
        <w:t>собой и с преподавателями. Ведь многие детки разговаривают с учителями «</w:t>
      </w:r>
      <w:proofErr w:type="gramStart"/>
      <w:r w:rsidRPr="00FA6569">
        <w:rPr>
          <w:rFonts w:ascii="Times New Roman" w:hAnsi="Times New Roman" w:cs="Times New Roman"/>
          <w:sz w:val="28"/>
          <w:szCs w:val="28"/>
        </w:rPr>
        <w:t>на ты</w:t>
      </w:r>
      <w:proofErr w:type="gramEnd"/>
      <w:r w:rsidRPr="00FA6569">
        <w:rPr>
          <w:rFonts w:ascii="Times New Roman" w:hAnsi="Times New Roman" w:cs="Times New Roman"/>
          <w:sz w:val="28"/>
          <w:szCs w:val="28"/>
        </w:rPr>
        <w:t xml:space="preserve">». Мы ходим на прогулки, устраиваем чаепития, проводим экскурсии. И так </w:t>
      </w:r>
      <w:proofErr w:type="spellStart"/>
      <w:r w:rsidRPr="00FA6569">
        <w:rPr>
          <w:rFonts w:ascii="Times New Roman" w:hAnsi="Times New Roman" w:cs="Times New Roman"/>
          <w:sz w:val="28"/>
          <w:szCs w:val="28"/>
        </w:rPr>
        <w:t>так</w:t>
      </w:r>
      <w:proofErr w:type="spellEnd"/>
      <w:r w:rsidRPr="00FA6569">
        <w:rPr>
          <w:rFonts w:ascii="Times New Roman" w:hAnsi="Times New Roman" w:cs="Times New Roman"/>
          <w:sz w:val="28"/>
          <w:szCs w:val="28"/>
        </w:rPr>
        <w:t xml:space="preserve"> мы многонациональная республика, и дружба народов тоже сейчас очень актуальна. Конечно же воспитания духа патриотизма. Любовь к Родине, к своей семье, к своему поселку, классу или творческому объединению. Например, у детей тоже есть на сегодняшний день четкое понимание об отношении нашей страны с Украиной, конечно мы стараемся сглаживать негатив. И </w:t>
      </w:r>
      <w:proofErr w:type="gramStart"/>
      <w:r w:rsidRPr="00FA6569">
        <w:rPr>
          <w:rFonts w:ascii="Times New Roman" w:hAnsi="Times New Roman" w:cs="Times New Roman"/>
          <w:sz w:val="28"/>
          <w:szCs w:val="28"/>
        </w:rPr>
        <w:t>только своим поведением</w:t>
      </w:r>
      <w:proofErr w:type="gramEnd"/>
      <w:r w:rsidRPr="00FA6569">
        <w:rPr>
          <w:rFonts w:ascii="Times New Roman" w:hAnsi="Times New Roman" w:cs="Times New Roman"/>
          <w:sz w:val="28"/>
          <w:szCs w:val="28"/>
        </w:rPr>
        <w:t xml:space="preserve"> и отношением к жизни своими поступками можно завоевать авторитет, а так же увлечь и направить детей в нужное нам русло.</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Список литературы: </w:t>
      </w:r>
    </w:p>
    <w:p w:rsidR="00FA6569" w:rsidRPr="00FA6569" w:rsidRDefault="00FA6569" w:rsidP="00FA6569">
      <w:pPr>
        <w:jc w:val="both"/>
        <w:rPr>
          <w:rFonts w:ascii="Times New Roman" w:hAnsi="Times New Roman" w:cs="Times New Roman"/>
          <w:sz w:val="28"/>
          <w:szCs w:val="28"/>
        </w:rPr>
      </w:pPr>
      <w:proofErr w:type="gramStart"/>
      <w:r w:rsidRPr="00FA6569">
        <w:rPr>
          <w:rFonts w:ascii="Times New Roman" w:hAnsi="Times New Roman" w:cs="Times New Roman"/>
          <w:sz w:val="28"/>
          <w:szCs w:val="28"/>
        </w:rPr>
        <w:t>1</w:t>
      </w:r>
      <w:r w:rsidR="00162588">
        <w:rPr>
          <w:rFonts w:ascii="Times New Roman" w:hAnsi="Times New Roman" w:cs="Times New Roman"/>
          <w:sz w:val="28"/>
          <w:szCs w:val="28"/>
        </w:rPr>
        <w:t xml:space="preserve"> </w:t>
      </w:r>
      <w:r w:rsidRPr="00FA6569">
        <w:rPr>
          <w:rFonts w:ascii="Times New Roman" w:hAnsi="Times New Roman" w:cs="Times New Roman"/>
          <w:sz w:val="28"/>
          <w:szCs w:val="28"/>
        </w:rPr>
        <w:t>.</w:t>
      </w:r>
      <w:proofErr w:type="spellStart"/>
      <w:r w:rsidRPr="00FA6569">
        <w:rPr>
          <w:rFonts w:ascii="Times New Roman" w:hAnsi="Times New Roman" w:cs="Times New Roman"/>
          <w:sz w:val="28"/>
          <w:szCs w:val="28"/>
        </w:rPr>
        <w:t>Курилович</w:t>
      </w:r>
      <w:proofErr w:type="spellEnd"/>
      <w:proofErr w:type="gramEnd"/>
      <w:r w:rsidRPr="00FA6569">
        <w:rPr>
          <w:rFonts w:ascii="Times New Roman" w:hAnsi="Times New Roman" w:cs="Times New Roman"/>
          <w:sz w:val="28"/>
          <w:szCs w:val="28"/>
        </w:rPr>
        <w:t xml:space="preserve"> В. </w:t>
      </w:r>
      <w:proofErr w:type="gramStart"/>
      <w:r w:rsidRPr="00FA6569">
        <w:rPr>
          <w:rFonts w:ascii="Times New Roman" w:hAnsi="Times New Roman" w:cs="Times New Roman"/>
          <w:sz w:val="28"/>
          <w:szCs w:val="28"/>
        </w:rPr>
        <w:t>« Как</w:t>
      </w:r>
      <w:proofErr w:type="gramEnd"/>
      <w:r w:rsidRPr="00FA6569">
        <w:rPr>
          <w:rFonts w:ascii="Times New Roman" w:hAnsi="Times New Roman" w:cs="Times New Roman"/>
          <w:sz w:val="28"/>
          <w:szCs w:val="28"/>
        </w:rPr>
        <w:t xml:space="preserve"> изучить компьютер за 6 занятий» 2018г.</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2.</w:t>
      </w:r>
      <w:r w:rsidR="00162588">
        <w:rPr>
          <w:rFonts w:ascii="Times New Roman" w:hAnsi="Times New Roman" w:cs="Times New Roman"/>
          <w:sz w:val="28"/>
          <w:szCs w:val="28"/>
        </w:rPr>
        <w:t xml:space="preserve"> </w:t>
      </w:r>
      <w:proofErr w:type="spellStart"/>
      <w:r w:rsidRPr="00FA6569">
        <w:rPr>
          <w:rFonts w:ascii="Times New Roman" w:hAnsi="Times New Roman" w:cs="Times New Roman"/>
          <w:sz w:val="28"/>
          <w:szCs w:val="28"/>
        </w:rPr>
        <w:t>Угринович</w:t>
      </w:r>
      <w:proofErr w:type="spellEnd"/>
      <w:r w:rsidRPr="00FA6569">
        <w:rPr>
          <w:rFonts w:ascii="Times New Roman" w:hAnsi="Times New Roman" w:cs="Times New Roman"/>
          <w:sz w:val="28"/>
          <w:szCs w:val="28"/>
        </w:rPr>
        <w:t xml:space="preserve"> Н.Д. «Информатика и информационные технологии» 2010г.</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3.Культин Н. Основы программирования в DELPHI, 2006г.</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4.Куприянов Н. «Рисуем на компьютере» 2012г.</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5. Лаптев В.В. «Что такое компьютер?»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6.Удалова Т.Л. «Создание текстовых документов в текстовом редакторе </w:t>
      </w:r>
      <w:proofErr w:type="spellStart"/>
      <w:r w:rsidRPr="00FA6569">
        <w:rPr>
          <w:rFonts w:ascii="Times New Roman" w:hAnsi="Times New Roman" w:cs="Times New Roman"/>
          <w:sz w:val="28"/>
          <w:szCs w:val="28"/>
        </w:rPr>
        <w:t>Microsoft</w:t>
      </w:r>
      <w:proofErr w:type="spellEnd"/>
      <w:r w:rsidRPr="00FA6569">
        <w:rPr>
          <w:rFonts w:ascii="Times New Roman" w:hAnsi="Times New Roman" w:cs="Times New Roman"/>
          <w:sz w:val="28"/>
          <w:szCs w:val="28"/>
        </w:rPr>
        <w:t xml:space="preserve"> </w:t>
      </w:r>
      <w:proofErr w:type="spellStart"/>
      <w:r w:rsidRPr="00FA6569">
        <w:rPr>
          <w:rFonts w:ascii="Times New Roman" w:hAnsi="Times New Roman" w:cs="Times New Roman"/>
          <w:sz w:val="28"/>
          <w:szCs w:val="28"/>
        </w:rPr>
        <w:t>Word</w:t>
      </w:r>
      <w:proofErr w:type="spellEnd"/>
      <w:r w:rsidRPr="00FA6569">
        <w:rPr>
          <w:rFonts w:ascii="Times New Roman" w:hAnsi="Times New Roman" w:cs="Times New Roman"/>
          <w:sz w:val="28"/>
          <w:szCs w:val="28"/>
        </w:rPr>
        <w:t>» 2015г.</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7.Левин А. «Самоучитель работы на компьютере»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8.Фигурнов В.Э. «IBM PC для пользователя» </w:t>
      </w:r>
    </w:p>
    <w:p w:rsidR="00FA6569" w:rsidRPr="00FA6569"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 xml:space="preserve">9.Беспалько В. П. Образование и обучение с участием компьютеров (педагогика третьего тысячелетия). - Москва - Воронеж, Изд-во </w:t>
      </w:r>
      <w:proofErr w:type="spellStart"/>
      <w:r w:rsidRPr="00FA6569">
        <w:rPr>
          <w:rFonts w:ascii="Times New Roman" w:hAnsi="Times New Roman" w:cs="Times New Roman"/>
          <w:sz w:val="28"/>
          <w:szCs w:val="28"/>
        </w:rPr>
        <w:t>Моск</w:t>
      </w:r>
      <w:proofErr w:type="spellEnd"/>
      <w:r w:rsidRPr="00FA6569">
        <w:rPr>
          <w:rFonts w:ascii="Times New Roman" w:hAnsi="Times New Roman" w:cs="Times New Roman"/>
          <w:sz w:val="28"/>
          <w:szCs w:val="28"/>
        </w:rPr>
        <w:t xml:space="preserve">. </w:t>
      </w:r>
      <w:proofErr w:type="gramStart"/>
      <w:r w:rsidRPr="00FA6569">
        <w:rPr>
          <w:rFonts w:ascii="Times New Roman" w:hAnsi="Times New Roman" w:cs="Times New Roman"/>
          <w:sz w:val="28"/>
          <w:szCs w:val="28"/>
        </w:rPr>
        <w:t>псих.-</w:t>
      </w:r>
      <w:proofErr w:type="spellStart"/>
      <w:proofErr w:type="gramEnd"/>
      <w:r w:rsidRPr="00FA6569">
        <w:rPr>
          <w:rFonts w:ascii="Times New Roman" w:hAnsi="Times New Roman" w:cs="Times New Roman"/>
          <w:sz w:val="28"/>
          <w:szCs w:val="28"/>
        </w:rPr>
        <w:t>пед</w:t>
      </w:r>
      <w:proofErr w:type="spellEnd"/>
      <w:r w:rsidRPr="00FA6569">
        <w:rPr>
          <w:rFonts w:ascii="Times New Roman" w:hAnsi="Times New Roman" w:cs="Times New Roman"/>
          <w:sz w:val="28"/>
          <w:szCs w:val="28"/>
        </w:rPr>
        <w:t>. ин-та; Изд-во: НПО «</w:t>
      </w:r>
      <w:proofErr w:type="spellStart"/>
      <w:r w:rsidRPr="00FA6569">
        <w:rPr>
          <w:rFonts w:ascii="Times New Roman" w:hAnsi="Times New Roman" w:cs="Times New Roman"/>
          <w:sz w:val="28"/>
          <w:szCs w:val="28"/>
        </w:rPr>
        <w:t>Модэк</w:t>
      </w:r>
      <w:proofErr w:type="spellEnd"/>
      <w:r w:rsidRPr="00FA6569">
        <w:rPr>
          <w:rFonts w:ascii="Times New Roman" w:hAnsi="Times New Roman" w:cs="Times New Roman"/>
          <w:sz w:val="28"/>
          <w:szCs w:val="28"/>
        </w:rPr>
        <w:t>»,</w:t>
      </w:r>
    </w:p>
    <w:p w:rsidR="00FA6569" w:rsidRPr="00247E17" w:rsidRDefault="00FA6569" w:rsidP="00FA6569">
      <w:pPr>
        <w:jc w:val="both"/>
        <w:rPr>
          <w:rFonts w:ascii="Times New Roman" w:hAnsi="Times New Roman" w:cs="Times New Roman"/>
          <w:sz w:val="28"/>
          <w:szCs w:val="28"/>
        </w:rPr>
      </w:pPr>
      <w:r w:rsidRPr="00FA6569">
        <w:rPr>
          <w:rFonts w:ascii="Times New Roman" w:hAnsi="Times New Roman" w:cs="Times New Roman"/>
          <w:sz w:val="28"/>
          <w:szCs w:val="28"/>
        </w:rPr>
        <w:t>10.Кукушкина О. И. Компьютер в специальном обучении. Проблемы. поиски, подходы //Дефектология.</w:t>
      </w:r>
    </w:p>
    <w:p w:rsidR="00162588" w:rsidRPr="00162588" w:rsidRDefault="00162588" w:rsidP="00162588">
      <w:pPr>
        <w:spacing w:after="0"/>
        <w:jc w:val="right"/>
        <w:rPr>
          <w:rFonts w:ascii="Times New Roman" w:hAnsi="Times New Roman" w:cs="Times New Roman"/>
          <w:b/>
          <w:sz w:val="28"/>
          <w:szCs w:val="28"/>
        </w:rPr>
      </w:pPr>
      <w:proofErr w:type="spellStart"/>
      <w:r w:rsidRPr="00162588">
        <w:rPr>
          <w:rFonts w:ascii="Times New Roman" w:hAnsi="Times New Roman" w:cs="Times New Roman"/>
          <w:b/>
          <w:sz w:val="28"/>
          <w:szCs w:val="28"/>
        </w:rPr>
        <w:t>Насникова</w:t>
      </w:r>
      <w:proofErr w:type="spellEnd"/>
      <w:r w:rsidRPr="00162588">
        <w:rPr>
          <w:rFonts w:ascii="Times New Roman" w:hAnsi="Times New Roman" w:cs="Times New Roman"/>
          <w:b/>
          <w:sz w:val="28"/>
          <w:szCs w:val="28"/>
        </w:rPr>
        <w:t xml:space="preserve"> Т.А.,</w:t>
      </w:r>
    </w:p>
    <w:p w:rsidR="00162588" w:rsidRPr="00162588" w:rsidRDefault="00162588" w:rsidP="00162588">
      <w:pPr>
        <w:spacing w:after="0"/>
        <w:jc w:val="right"/>
        <w:rPr>
          <w:rFonts w:ascii="Times New Roman" w:hAnsi="Times New Roman" w:cs="Times New Roman"/>
          <w:i/>
          <w:sz w:val="24"/>
          <w:szCs w:val="24"/>
        </w:rPr>
      </w:pPr>
      <w:r w:rsidRPr="00162588">
        <w:rPr>
          <w:rFonts w:ascii="Times New Roman" w:hAnsi="Times New Roman" w:cs="Times New Roman"/>
          <w:i/>
          <w:sz w:val="24"/>
          <w:szCs w:val="24"/>
        </w:rPr>
        <w:t>МОУ «</w:t>
      </w:r>
      <w:proofErr w:type="spellStart"/>
      <w:r w:rsidRPr="00162588">
        <w:rPr>
          <w:rFonts w:ascii="Times New Roman" w:hAnsi="Times New Roman" w:cs="Times New Roman"/>
          <w:i/>
          <w:sz w:val="24"/>
          <w:szCs w:val="24"/>
        </w:rPr>
        <w:t>Таловская</w:t>
      </w:r>
      <w:proofErr w:type="spellEnd"/>
      <w:r w:rsidRPr="00162588">
        <w:rPr>
          <w:rFonts w:ascii="Times New Roman" w:hAnsi="Times New Roman" w:cs="Times New Roman"/>
          <w:i/>
          <w:sz w:val="24"/>
          <w:szCs w:val="24"/>
        </w:rPr>
        <w:t xml:space="preserve"> СОШ»,</w:t>
      </w:r>
    </w:p>
    <w:p w:rsidR="00162588" w:rsidRPr="00162588" w:rsidRDefault="00162588" w:rsidP="00162588">
      <w:pPr>
        <w:spacing w:after="0"/>
        <w:jc w:val="right"/>
        <w:rPr>
          <w:rFonts w:ascii="Times New Roman" w:hAnsi="Times New Roman" w:cs="Times New Roman"/>
          <w:i/>
          <w:sz w:val="24"/>
          <w:szCs w:val="24"/>
        </w:rPr>
      </w:pPr>
      <w:r w:rsidRPr="00162588">
        <w:rPr>
          <w:rFonts w:ascii="Times New Roman" w:hAnsi="Times New Roman" w:cs="Times New Roman"/>
          <w:i/>
          <w:sz w:val="24"/>
          <w:szCs w:val="24"/>
        </w:rPr>
        <w:t xml:space="preserve">учитель обществознания и истории </w:t>
      </w:r>
    </w:p>
    <w:p w:rsidR="00162588" w:rsidRPr="00162588" w:rsidRDefault="00162588" w:rsidP="00162588">
      <w:pPr>
        <w:spacing w:after="0"/>
        <w:jc w:val="center"/>
        <w:rPr>
          <w:rFonts w:ascii="Times New Roman" w:hAnsi="Times New Roman" w:cs="Times New Roman"/>
          <w:b/>
          <w:sz w:val="28"/>
          <w:szCs w:val="28"/>
        </w:rPr>
      </w:pPr>
    </w:p>
    <w:p w:rsidR="00162588" w:rsidRPr="00162588" w:rsidRDefault="00162588" w:rsidP="00162588">
      <w:pPr>
        <w:spacing w:after="0"/>
        <w:jc w:val="center"/>
        <w:rPr>
          <w:rFonts w:ascii="Times New Roman" w:hAnsi="Times New Roman" w:cs="Times New Roman"/>
          <w:b/>
          <w:sz w:val="28"/>
          <w:szCs w:val="28"/>
        </w:rPr>
      </w:pPr>
      <w:r w:rsidRPr="00162588">
        <w:rPr>
          <w:rFonts w:ascii="Times New Roman" w:hAnsi="Times New Roman" w:cs="Times New Roman"/>
          <w:b/>
          <w:sz w:val="28"/>
          <w:szCs w:val="28"/>
        </w:rPr>
        <w:t>Организация духовно – нравственного воспитания обучающихся через деятельность волонтерской группы «Новое поколение».</w:t>
      </w:r>
    </w:p>
    <w:p w:rsidR="00162588" w:rsidRPr="00162588" w:rsidRDefault="00162588" w:rsidP="00162588">
      <w:pPr>
        <w:spacing w:after="0"/>
        <w:jc w:val="center"/>
        <w:rPr>
          <w:rFonts w:ascii="Times New Roman" w:hAnsi="Times New Roman" w:cs="Times New Roman"/>
          <w:b/>
          <w:sz w:val="28"/>
          <w:szCs w:val="28"/>
        </w:rPr>
      </w:pPr>
      <w:r w:rsidRPr="00162588">
        <w:rPr>
          <w:rFonts w:ascii="Times New Roman" w:hAnsi="Times New Roman" w:cs="Times New Roman"/>
          <w:b/>
          <w:sz w:val="28"/>
          <w:szCs w:val="28"/>
        </w:rPr>
        <w:t xml:space="preserve">Из опыта МОУ </w:t>
      </w:r>
      <w:proofErr w:type="spellStart"/>
      <w:r w:rsidRPr="00162588">
        <w:rPr>
          <w:rFonts w:ascii="Times New Roman" w:hAnsi="Times New Roman" w:cs="Times New Roman"/>
          <w:b/>
          <w:sz w:val="28"/>
          <w:szCs w:val="28"/>
        </w:rPr>
        <w:t>Таловская</w:t>
      </w:r>
      <w:proofErr w:type="spellEnd"/>
      <w:r w:rsidRPr="00162588">
        <w:rPr>
          <w:rFonts w:ascii="Times New Roman" w:hAnsi="Times New Roman" w:cs="Times New Roman"/>
          <w:b/>
          <w:sz w:val="28"/>
          <w:szCs w:val="28"/>
        </w:rPr>
        <w:t xml:space="preserve"> СОШ.</w:t>
      </w:r>
    </w:p>
    <w:p w:rsidR="00162588" w:rsidRPr="00162588" w:rsidRDefault="00162588" w:rsidP="00162588">
      <w:pPr>
        <w:jc w:val="both"/>
        <w:rPr>
          <w:rFonts w:ascii="Times New Roman" w:hAnsi="Times New Roman" w:cs="Times New Roman"/>
          <w:b/>
          <w:sz w:val="28"/>
          <w:szCs w:val="28"/>
        </w:rPr>
      </w:pPr>
      <w:r w:rsidRPr="00162588">
        <w:rPr>
          <w:rFonts w:ascii="Times New Roman" w:hAnsi="Times New Roman" w:cs="Times New Roman"/>
          <w:b/>
          <w:sz w:val="28"/>
          <w:szCs w:val="28"/>
        </w:rPr>
        <w:lastRenderedPageBreak/>
        <w:t xml:space="preserve">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Проблема духовно - нравственного воспитания подрастающего поколения является актуальной на протяжении всей истории общественного развития и наиболее остро стоит сегодня, когда отголоски негативных последствий преобразований 90-х гг. прошлого века, приведшие к утрате подростками духовно - нравственных ориентиров, до сих пор продолжают обесценивать человеческие ценности, которые всегда были единым и безоговорочным идеалом культуры. [2,8]</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Сегодня Россия переживает один из непростых исторических периодов. Самая большая опасность для нашего общества заключается в том, что материальные ценности доминируют над духовными, что приводит к частичной или полной деградации личности. [9]</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У школьников искажается представление о доброте, великодушии, справедливости, гражданской позиции и патриотизме. За счет снижения истинных духовных и национальных ценностей, характерных для российского менталитета, широкий размах приобрела ориентация молодежи на западную культуру. [1 с.84; 3 с. 48-59]</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Воспитание и развитие у обучающихся нравственности и высокой культуры является самой важной задачей в процессе становления личности. Но образование, к сожалению, само по себе не гарантирует высокого уровня духовно-нравственной воспитанности, так как это качество личности, которое определяется в повседневном поведении человека, в его отношении к другим людям на основе доброжелательности и уважения к каждому человеку.</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w:t>
      </w:r>
      <w:proofErr w:type="spellStart"/>
      <w:r w:rsidRPr="00162588">
        <w:rPr>
          <w:rFonts w:ascii="Times New Roman" w:hAnsi="Times New Roman" w:cs="Times New Roman"/>
          <w:sz w:val="28"/>
          <w:szCs w:val="28"/>
        </w:rPr>
        <w:t>Волонтерство</w:t>
      </w:r>
      <w:proofErr w:type="spellEnd"/>
      <w:r w:rsidRPr="00162588">
        <w:rPr>
          <w:rFonts w:ascii="Times New Roman" w:hAnsi="Times New Roman" w:cs="Times New Roman"/>
          <w:sz w:val="28"/>
          <w:szCs w:val="28"/>
        </w:rPr>
        <w:t xml:space="preserve"> позволяет создать условия для формирования у обучающихся нравственных качеств, которые признаются значимыми в социуме. В своей деятельности волонтеры в первую очередь выходят на такую духовно-нравственную ценность, как «милосердие». [8] </w:t>
      </w:r>
      <w:r w:rsidRPr="00162588">
        <w:rPr>
          <w:rFonts w:ascii="Times New Roman" w:hAnsi="Times New Roman" w:cs="Times New Roman"/>
          <w:sz w:val="28"/>
          <w:szCs w:val="28"/>
        </w:rPr>
        <w:cr/>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Значение слова «милосердие» в словаре С.И. Ожегова трактуется как готовность помочь кому-нибудь или простить кого-нибудь из сострадания, человеколюбия. [6, с. 94]. В христианстве милосердие – это одна из важнейших добродетелей. Начинать воспитание подрастающего поколения в современной России необходимо именно с этой ценности. На мой взгляд, милосердие является источником нравственности как таковой.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lastRenderedPageBreak/>
        <w:t xml:space="preserve">        Духовно-нравственная составляющая личности обучающегося является главным аспектом ее социализации в условиях стремительного развития общества, фактом постепенного и осознанного включения в различные сферы социальной деятельности и общественной жизни. А цели воспитания, прежде всего, неразрывно связаны с адаптацией молодых людей к современному миру. И одним из важнейших направлений, помогающих это реализовать, является волонтерская деятельность, которая, несомненно, формирует культурно-нравственный облик подрастающего поколения. [7,с.57].  Основная задача программ добровольчества – содействие реализации приоритетных направлений государственной молодежной политики по созданию условий для успешной социализации и эффективной самореализации молодых людей. Исходя из осознания существующей проблемы, на базе нашей школы добровольческое движение зародилось </w:t>
      </w:r>
      <w:proofErr w:type="gramStart"/>
      <w:r w:rsidRPr="00162588">
        <w:rPr>
          <w:rFonts w:ascii="Times New Roman" w:hAnsi="Times New Roman" w:cs="Times New Roman"/>
          <w:sz w:val="28"/>
          <w:szCs w:val="28"/>
        </w:rPr>
        <w:t>еще  в</w:t>
      </w:r>
      <w:proofErr w:type="gramEnd"/>
      <w:r w:rsidRPr="00162588">
        <w:rPr>
          <w:rFonts w:ascii="Times New Roman" w:hAnsi="Times New Roman" w:cs="Times New Roman"/>
          <w:sz w:val="28"/>
          <w:szCs w:val="28"/>
        </w:rPr>
        <w:t xml:space="preserve"> 2005 году. Волонтерская группа прошла обучение по программе «Равный обучает равного» в Республиканском центре профилактики и борьбы со СПИД». На протяжении семнадцати лет, волонтерская группа осуществляет добровольческую   деятельность по различным направлениям. На данный момент численный состав нашей группы составляет: 27 учеников из 5-11 классов, и это не придел. Интерес у детей к волонтерской деятельности растет, и все больше детей желают стать активными волонтерами. Ежемесячно мы проводим заседания волонтеров, планируем мероприятия, обсуждаем проделанную работу, разрабатываем волонтерские проекты, акции. В настоящие время мы определи пять направлений наше волонтерской деятельности: 1) участие   в социальных проектах, акциях 2) здоровый образ жизни 3) участие в военно-патриотических, трудовых, благотворительных акциях 4) оказания помощи нуждающимся   5) организация досуга.</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На протяжении многих лет наши волонтеры сотрудничают с реабилитационным центром «Отрадный Сад», в котором воспитываются и обучаются дети с ограниченными возможностями здоровья. Педагогами </w:t>
      </w:r>
      <w:proofErr w:type="spellStart"/>
      <w:r w:rsidRPr="00162588">
        <w:rPr>
          <w:rFonts w:ascii="Times New Roman" w:hAnsi="Times New Roman" w:cs="Times New Roman"/>
          <w:sz w:val="28"/>
          <w:szCs w:val="28"/>
        </w:rPr>
        <w:t>Таловской</w:t>
      </w:r>
      <w:proofErr w:type="spellEnd"/>
      <w:r w:rsidRPr="00162588">
        <w:rPr>
          <w:rFonts w:ascii="Times New Roman" w:hAnsi="Times New Roman" w:cs="Times New Roman"/>
          <w:sz w:val="28"/>
          <w:szCs w:val="28"/>
        </w:rPr>
        <w:t xml:space="preserve"> </w:t>
      </w:r>
      <w:proofErr w:type="gramStart"/>
      <w:r w:rsidRPr="00162588">
        <w:rPr>
          <w:rFonts w:ascii="Times New Roman" w:hAnsi="Times New Roman" w:cs="Times New Roman"/>
          <w:sz w:val="28"/>
          <w:szCs w:val="28"/>
        </w:rPr>
        <w:t>школы  и</w:t>
      </w:r>
      <w:proofErr w:type="gramEnd"/>
      <w:r w:rsidRPr="00162588">
        <w:rPr>
          <w:rFonts w:ascii="Times New Roman" w:hAnsi="Times New Roman" w:cs="Times New Roman"/>
          <w:sz w:val="28"/>
          <w:szCs w:val="28"/>
        </w:rPr>
        <w:t xml:space="preserve"> воспитателями реабилитационного центра «Отрадный Сад»  был разработан  проект «Лаборатория Милосердия» который нацелен на создание возможностей для социальной реабилитации и адаптации детей с ограниченными возможностями здоровья через общение, дружбу, совместную трудовую и творческую деятельность с волонтерами. Данный проект долгосрочный и включает в себя три   направления: 1) Реабилитация творчеством» 2) Социальная интеграция 3) Волонтерская поддержка</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1.</w:t>
      </w:r>
      <w:r w:rsidRPr="00162588">
        <w:rPr>
          <w:rFonts w:ascii="Times New Roman" w:hAnsi="Times New Roman" w:cs="Times New Roman"/>
          <w:sz w:val="28"/>
          <w:szCs w:val="28"/>
        </w:rPr>
        <w:tab/>
        <w:t>Реабилитация творчеством</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lastRenderedPageBreak/>
        <w:t>Добровольцы нашей школы проводят в реабилитационном центре «Отрадный Сад» мероприятия творческой   направленности: творческие мастер-классы, тренинги, музыкальные и танцевальные конкурсы, организовывают совместные концерты с воспитанниками центра такие, например, как концерт, посвященный «Дню толерантности», совместные постановки к различным праздникам.</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2.</w:t>
      </w:r>
      <w:r w:rsidRPr="00162588">
        <w:rPr>
          <w:rFonts w:ascii="Times New Roman" w:hAnsi="Times New Roman" w:cs="Times New Roman"/>
          <w:sz w:val="28"/>
          <w:szCs w:val="28"/>
        </w:rPr>
        <w:tab/>
        <w:t>Социальная интеграция</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Волонтеры создают условия, где ребенок с ограниченными возможностями почувствовал бы себя полноценным членом общества, предоставляют ему </w:t>
      </w:r>
      <w:proofErr w:type="gramStart"/>
      <w:r w:rsidRPr="00162588">
        <w:rPr>
          <w:rFonts w:ascii="Times New Roman" w:hAnsi="Times New Roman" w:cs="Times New Roman"/>
          <w:sz w:val="28"/>
          <w:szCs w:val="28"/>
        </w:rPr>
        <w:t>равные  возможности</w:t>
      </w:r>
      <w:proofErr w:type="gramEnd"/>
      <w:r w:rsidRPr="00162588">
        <w:rPr>
          <w:rFonts w:ascii="Times New Roman" w:hAnsi="Times New Roman" w:cs="Times New Roman"/>
          <w:sz w:val="28"/>
          <w:szCs w:val="28"/>
        </w:rPr>
        <w:t xml:space="preserve"> через </w:t>
      </w:r>
      <w:proofErr w:type="spellStart"/>
      <w:r w:rsidRPr="00162588">
        <w:rPr>
          <w:rFonts w:ascii="Times New Roman" w:hAnsi="Times New Roman" w:cs="Times New Roman"/>
          <w:sz w:val="28"/>
          <w:szCs w:val="28"/>
        </w:rPr>
        <w:t>трудо</w:t>
      </w:r>
      <w:proofErr w:type="spellEnd"/>
      <w:r w:rsidRPr="00162588">
        <w:rPr>
          <w:rFonts w:ascii="Times New Roman" w:hAnsi="Times New Roman" w:cs="Times New Roman"/>
          <w:sz w:val="28"/>
          <w:szCs w:val="28"/>
        </w:rPr>
        <w:t xml:space="preserve">-терапию, </w:t>
      </w:r>
      <w:proofErr w:type="spellStart"/>
      <w:r w:rsidRPr="00162588">
        <w:rPr>
          <w:rFonts w:ascii="Times New Roman" w:hAnsi="Times New Roman" w:cs="Times New Roman"/>
          <w:sz w:val="28"/>
          <w:szCs w:val="28"/>
        </w:rPr>
        <w:t>игро-теропию</w:t>
      </w:r>
      <w:proofErr w:type="spellEnd"/>
      <w:r w:rsidRPr="00162588">
        <w:rPr>
          <w:rFonts w:ascii="Times New Roman" w:hAnsi="Times New Roman" w:cs="Times New Roman"/>
          <w:sz w:val="28"/>
          <w:szCs w:val="28"/>
        </w:rPr>
        <w:t>. Это совместная деятельность волонтеров и воспитанников центра в мастерских, валяние шерсти, плетение корзин, шлифовка дерева и т.д.</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3.</w:t>
      </w:r>
      <w:r w:rsidRPr="00162588">
        <w:rPr>
          <w:rFonts w:ascii="Times New Roman" w:hAnsi="Times New Roman" w:cs="Times New Roman"/>
          <w:sz w:val="28"/>
          <w:szCs w:val="28"/>
        </w:rPr>
        <w:tab/>
        <w:t>Волонтерская поддержка</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Данное направление помогает в реабилитации детей инвалидов, способствует приобретению жизненно важных навыков в самообслуживании, а также выполнении трудовых дел. Ребята помогают в самых повседневных делах: колка дров, уборка снега, сбор урожая, уборка помещений.</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Для детей с ограниченными возможностями здоровья взаимодействие с волонтёрами способствует формированию социального опыта и социальному развитию. В мероприятиях, проводимых добровольцами, дети примеряют на себя различные социальные роли, получают полезную информацию. Волонтеры в свою очередь реализуют потребности в социально активном поведении и оказании помощи другому человеку. Формируют в себе   такие </w:t>
      </w:r>
      <w:proofErr w:type="gramStart"/>
      <w:r w:rsidRPr="00162588">
        <w:rPr>
          <w:rFonts w:ascii="Times New Roman" w:hAnsi="Times New Roman" w:cs="Times New Roman"/>
          <w:sz w:val="28"/>
          <w:szCs w:val="28"/>
        </w:rPr>
        <w:t>стороны  личности</w:t>
      </w:r>
      <w:proofErr w:type="gramEnd"/>
      <w:r w:rsidRPr="00162588">
        <w:rPr>
          <w:rFonts w:ascii="Times New Roman" w:hAnsi="Times New Roman" w:cs="Times New Roman"/>
          <w:sz w:val="28"/>
          <w:szCs w:val="28"/>
        </w:rPr>
        <w:t>, как отзывчивость, сочувствие и сопереживание.</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На протяжении семнадцати лет наша школа сотрудничает с Республиканским центром профилактики и борьбы со СПИД. Волонтерами школы был разработан проект «Равный обучает равного»</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Цель проекта: Повышение уровня информированности по проблемам, связанным с ВИЧ/СПИД, пропаганда ЗОЖ, посредством использования технологии «равный обучает равного».</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В рамках данного проекта специалисты и волонтеры «Центра СПИД» проводят обучающие тренинги, семинары, игры по станциям с нашими волонтерами.</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lastRenderedPageBreak/>
        <w:t>На протяжении многих лет мы являемся активными участниками Республиканского Слета волонтеров, на тринадцатом слете волонтеров мы были удостоены Специальным призом – кубком «Красная лента».</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Наши волонтеры проводят для обучающихся школы игры по станциям, такие как «Слагаемые здоровья», «Моя семья», тренинги, викторины, тематические беседы, информационные классные часы, ежегодно мы проводим акций «Красный тюльпан», «Танцуй ради жизни» и др.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Проект «Спасательный круг».  Данный проект в нашей школе новый, начал реализацию с 1 июня 2022 года, был разработан волонтёрами совместно с педагогами школы, школьной администрацией и психологом. Направлен проект на помощь детям-сиротам и детям, оставшимся без попечения родителей, а также детям, испытывающим проблемы с установлением дружеских контактов со сверстниками, детям, находящимся в социально опасном положении.</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Цель проекта: Создание условий для успешной социальной </w:t>
      </w:r>
      <w:proofErr w:type="gramStart"/>
      <w:r w:rsidRPr="00162588">
        <w:rPr>
          <w:rFonts w:ascii="Times New Roman" w:hAnsi="Times New Roman" w:cs="Times New Roman"/>
          <w:sz w:val="28"/>
          <w:szCs w:val="28"/>
        </w:rPr>
        <w:t xml:space="preserve">адаптации,   </w:t>
      </w:r>
      <w:proofErr w:type="gramEnd"/>
      <w:r w:rsidRPr="00162588">
        <w:rPr>
          <w:rFonts w:ascii="Times New Roman" w:hAnsi="Times New Roman" w:cs="Times New Roman"/>
          <w:sz w:val="28"/>
          <w:szCs w:val="28"/>
        </w:rPr>
        <w:t>гармоничного развития и самореализации, а также для успешного развития социально-коммуникативных навыков, развитие творческого потенциала</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В основе проекта лежит разработанная по трем направлениям программа социализации для детей данных </w:t>
      </w:r>
      <w:proofErr w:type="gramStart"/>
      <w:r w:rsidRPr="00162588">
        <w:rPr>
          <w:rFonts w:ascii="Times New Roman" w:hAnsi="Times New Roman" w:cs="Times New Roman"/>
          <w:sz w:val="28"/>
          <w:szCs w:val="28"/>
        </w:rPr>
        <w:t>категорий ,</w:t>
      </w:r>
      <w:proofErr w:type="gramEnd"/>
      <w:r w:rsidRPr="00162588">
        <w:rPr>
          <w:rFonts w:ascii="Times New Roman" w:hAnsi="Times New Roman" w:cs="Times New Roman"/>
          <w:sz w:val="28"/>
          <w:szCs w:val="28"/>
        </w:rPr>
        <w:t xml:space="preserve"> таких детей у нас 42  что составляет 11 % от общего числа школьников. Многочисленные исследования показывают наличие проблем у данных категорий детей в использовании социально-коммуникативных навыков, социализации и адаптации, что вероятней всего, окажет негативное воздействие для полного и качественного развития личности.</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Проект долгосрочный и включает в себя три направления.</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Оздоровительное направление. Цель направления является сбережение и укрепление </w:t>
      </w:r>
      <w:proofErr w:type="gramStart"/>
      <w:r w:rsidRPr="00162588">
        <w:rPr>
          <w:rFonts w:ascii="Times New Roman" w:hAnsi="Times New Roman" w:cs="Times New Roman"/>
          <w:sz w:val="28"/>
          <w:szCs w:val="28"/>
        </w:rPr>
        <w:t>здоровья  детей</w:t>
      </w:r>
      <w:proofErr w:type="gramEnd"/>
      <w:r w:rsidRPr="00162588">
        <w:rPr>
          <w:rFonts w:ascii="Times New Roman" w:hAnsi="Times New Roman" w:cs="Times New Roman"/>
          <w:sz w:val="28"/>
          <w:szCs w:val="28"/>
        </w:rPr>
        <w:t>, формирование у них ценности здоровья, здоровому образу жизни, любви к спорту. Данное направление было реализовано в рамках летнего лагеря с дневным пребыванием в МОУ «</w:t>
      </w:r>
      <w:proofErr w:type="spellStart"/>
      <w:r w:rsidRPr="00162588">
        <w:rPr>
          <w:rFonts w:ascii="Times New Roman" w:hAnsi="Times New Roman" w:cs="Times New Roman"/>
          <w:sz w:val="28"/>
          <w:szCs w:val="28"/>
        </w:rPr>
        <w:t>Таловская</w:t>
      </w:r>
      <w:proofErr w:type="spellEnd"/>
      <w:r w:rsidRPr="00162588">
        <w:rPr>
          <w:rFonts w:ascii="Times New Roman" w:hAnsi="Times New Roman" w:cs="Times New Roman"/>
          <w:sz w:val="28"/>
          <w:szCs w:val="28"/>
        </w:rPr>
        <w:t xml:space="preserve"> СОШ» с 1 по 24 июня и в палаточном лагере «Стимул» с 8 по 18 июля. Уникальность проекта, заключается в сто процентом охвате детей данной категории в ЛДП</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Волонтерами были проведены различные мероприятия, групповые и командные игры, также волонтеры провели школьные Олимпийские игры.</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lastRenderedPageBreak/>
        <w:t>2. Этнокультурное направление. Цель направления является поддержка и развитие творческого потенциала детей. Данное направление активно реализуется в таких формах как концерты «День Семьи любви и верности», спектакли- сказки, постановки, этно-дискотеки, этно- фестивали. Так же с помощью волонтеров была создана театральная студия «</w:t>
      </w:r>
      <w:proofErr w:type="spellStart"/>
      <w:r w:rsidRPr="00162588">
        <w:rPr>
          <w:rFonts w:ascii="Times New Roman" w:hAnsi="Times New Roman" w:cs="Times New Roman"/>
          <w:sz w:val="28"/>
          <w:szCs w:val="28"/>
        </w:rPr>
        <w:t>Авация</w:t>
      </w:r>
      <w:proofErr w:type="spellEnd"/>
      <w:r w:rsidRPr="00162588">
        <w:rPr>
          <w:rFonts w:ascii="Times New Roman" w:hAnsi="Times New Roman" w:cs="Times New Roman"/>
          <w:sz w:val="28"/>
          <w:szCs w:val="28"/>
        </w:rPr>
        <w:t>».</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3.Патриотическое направление. Цель данного направления является формирование у детей гражданственности, патриотизма, активной жизненной позиции. Данное направление реализуется на базе школьного музея и школьного Гражданского клуба. Проведены мероприятия: уроки мужества, акции, митинги. 22 июня состоялась всероссийская акция «Свеча памяти»,12 июня состоялся митинг- шествие, посвященное Дню России. В настоящие время волонтеры совместно с детьми собирают материалы о земляках- участниках спец. операции на Украине, совместно с КИЦ принимали участие в благотворительном концерте. Акции «Письмо солдату», «Посылка солдату»</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Наша волонтерская группа активно участвует в социально- значимых и патриотических акциях и мероприятиях. Сегодня при падении нравственных начал и отсутствии примеров все более очевидной становится необходимость о возрождении именно патриотического волонтёрского движения как духовно-нравственного ориентира, направленного на воспитание патриотических чувств у каждого обучающегося. Воспитать в ребенке уважение к истории своей Родины, своего народа, своей семьи помогают мероприятия патриотической направленности, в которых наши волонтеры принимают активное </w:t>
      </w:r>
      <w:proofErr w:type="gramStart"/>
      <w:r w:rsidRPr="00162588">
        <w:rPr>
          <w:rFonts w:ascii="Times New Roman" w:hAnsi="Times New Roman" w:cs="Times New Roman"/>
          <w:sz w:val="28"/>
          <w:szCs w:val="28"/>
        </w:rPr>
        <w:t>участие:  такие</w:t>
      </w:r>
      <w:proofErr w:type="gramEnd"/>
      <w:r w:rsidRPr="00162588">
        <w:rPr>
          <w:rFonts w:ascii="Times New Roman" w:hAnsi="Times New Roman" w:cs="Times New Roman"/>
          <w:sz w:val="28"/>
          <w:szCs w:val="28"/>
        </w:rPr>
        <w:t xml:space="preserve"> как, Велопробег к памятникам воинам, погибшим в ВОВ   с. </w:t>
      </w:r>
      <w:proofErr w:type="spellStart"/>
      <w:r w:rsidRPr="00162588">
        <w:rPr>
          <w:rFonts w:ascii="Times New Roman" w:hAnsi="Times New Roman" w:cs="Times New Roman"/>
          <w:sz w:val="28"/>
          <w:szCs w:val="28"/>
        </w:rPr>
        <w:t>Югово</w:t>
      </w:r>
      <w:proofErr w:type="spellEnd"/>
      <w:r w:rsidRPr="00162588">
        <w:rPr>
          <w:rFonts w:ascii="Times New Roman" w:hAnsi="Times New Roman" w:cs="Times New Roman"/>
          <w:sz w:val="28"/>
          <w:szCs w:val="28"/>
        </w:rPr>
        <w:t xml:space="preserve">, «Окна победы», </w:t>
      </w:r>
      <w:proofErr w:type="spellStart"/>
      <w:r w:rsidRPr="00162588">
        <w:rPr>
          <w:rFonts w:ascii="Times New Roman" w:hAnsi="Times New Roman" w:cs="Times New Roman"/>
          <w:sz w:val="28"/>
          <w:szCs w:val="28"/>
        </w:rPr>
        <w:t>флэшмоб</w:t>
      </w:r>
      <w:proofErr w:type="spellEnd"/>
      <w:r w:rsidRPr="00162588">
        <w:rPr>
          <w:rFonts w:ascii="Times New Roman" w:hAnsi="Times New Roman" w:cs="Times New Roman"/>
          <w:sz w:val="28"/>
          <w:szCs w:val="28"/>
        </w:rPr>
        <w:t xml:space="preserve"> «Вальс победы», акция «Посылка солдату» акция «Знамя победы», смотр песни и строя, фестиваль патриотической песни, международная акция «Сад памяти», 19 мая была организована посадка, высажено сто саженцев березы. Наши волонтеры постоянно помогают пожилым людям, ветеранам труда, детям войны, в самых элементарных, но уже очень трудных и непосильных пожилым людям делам (помощь в уборке снега, колке дров, покупке продуктов.)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Здоровый образ жизни активно пропагандируют наши волонтеры и проводят мероприятия в этом направлении, такие как, спортивный </w:t>
      </w:r>
      <w:proofErr w:type="spellStart"/>
      <w:r w:rsidRPr="00162588">
        <w:rPr>
          <w:rFonts w:ascii="Times New Roman" w:hAnsi="Times New Roman" w:cs="Times New Roman"/>
          <w:sz w:val="28"/>
          <w:szCs w:val="28"/>
        </w:rPr>
        <w:t>квесты</w:t>
      </w:r>
      <w:proofErr w:type="spellEnd"/>
      <w:r w:rsidRPr="00162588">
        <w:rPr>
          <w:rFonts w:ascii="Times New Roman" w:hAnsi="Times New Roman" w:cs="Times New Roman"/>
          <w:sz w:val="28"/>
          <w:szCs w:val="28"/>
        </w:rPr>
        <w:t>, командные игры, проводят общешкольный день здоровья, являются активными участниками слетов по спортивному ориентированию.</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Экологическое направление - экологическое воспитание подростка непосредственно связано с нравственным. Ведь нравственность – это духовные и душевные качества человека, основанные обычно на чести, </w:t>
      </w:r>
      <w:r w:rsidRPr="00162588">
        <w:rPr>
          <w:rFonts w:ascii="Times New Roman" w:hAnsi="Times New Roman" w:cs="Times New Roman"/>
          <w:sz w:val="28"/>
          <w:szCs w:val="28"/>
        </w:rPr>
        <w:lastRenderedPageBreak/>
        <w:t xml:space="preserve">доброте и справедливости, которые проявляются не только в отношении к людям, но и к животным, и к самой природе. Наши   добровольцы принимают активное участие в охране окружающей среды. Участвуем в таких акциях как, уборка территории вокруг памятников в с. </w:t>
      </w:r>
      <w:proofErr w:type="spellStart"/>
      <w:r w:rsidRPr="00162588">
        <w:rPr>
          <w:rFonts w:ascii="Times New Roman" w:hAnsi="Times New Roman" w:cs="Times New Roman"/>
          <w:sz w:val="28"/>
          <w:szCs w:val="28"/>
        </w:rPr>
        <w:t>Югово</w:t>
      </w:r>
      <w:proofErr w:type="spellEnd"/>
      <w:r w:rsidRPr="00162588">
        <w:rPr>
          <w:rFonts w:ascii="Times New Roman" w:hAnsi="Times New Roman" w:cs="Times New Roman"/>
          <w:sz w:val="28"/>
          <w:szCs w:val="28"/>
        </w:rPr>
        <w:t xml:space="preserve"> с. Троицкое, уборка-очистка от мусора берега реки Селенги, уборка территории школы, очистка прилегающей территории от мусора, уборка сухой листвы.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w:t>
      </w:r>
      <w:proofErr w:type="spellStart"/>
      <w:r w:rsidRPr="00162588">
        <w:rPr>
          <w:rFonts w:ascii="Times New Roman" w:hAnsi="Times New Roman" w:cs="Times New Roman"/>
          <w:sz w:val="28"/>
          <w:szCs w:val="28"/>
        </w:rPr>
        <w:t>Медиаволонтерство</w:t>
      </w:r>
      <w:proofErr w:type="spellEnd"/>
      <w:r w:rsidRPr="00162588">
        <w:rPr>
          <w:rFonts w:ascii="Times New Roman" w:hAnsi="Times New Roman" w:cs="Times New Roman"/>
          <w:sz w:val="28"/>
          <w:szCs w:val="28"/>
        </w:rPr>
        <w:t xml:space="preserve"> - Наши волонтеры активно участвуют и в проведении видео- и фотосъемок всех школьных мероприятий, жизни села. После каждого проведенного мероприятия ответственные за организацию волонтеры пишут информационные посты, предоставляют фотографии и видеорепортажи, которые размещаются в новостную ленту на официальном сайте школы</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Среди результатов деятельности нашего волонтерского объединения можно назвать:</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1)</w:t>
      </w:r>
      <w:r w:rsidRPr="00162588">
        <w:rPr>
          <w:rFonts w:ascii="Times New Roman" w:hAnsi="Times New Roman" w:cs="Times New Roman"/>
          <w:sz w:val="28"/>
          <w:szCs w:val="28"/>
        </w:rPr>
        <w:tab/>
        <w:t>За годы функционирования волонтерской группы наблюдается значительная динамика количества ее членов.</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2)</w:t>
      </w:r>
      <w:r w:rsidRPr="00162588">
        <w:rPr>
          <w:rFonts w:ascii="Times New Roman" w:hAnsi="Times New Roman" w:cs="Times New Roman"/>
          <w:sz w:val="28"/>
          <w:szCs w:val="28"/>
        </w:rPr>
        <w:tab/>
        <w:t>Работа в волонтерском отряде помогает ребятам поменяться внутренне и внешне. Взгляд из равнодушного превращается в горящий и заинтересованный. Сами подростки постепенно обретают самоуважение, становятся уверенными и привлекательными для окружающих.</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3)</w:t>
      </w:r>
      <w:r w:rsidRPr="00162588">
        <w:rPr>
          <w:rFonts w:ascii="Times New Roman" w:hAnsi="Times New Roman" w:cs="Times New Roman"/>
          <w:sz w:val="28"/>
          <w:szCs w:val="28"/>
        </w:rPr>
        <w:tab/>
        <w:t xml:space="preserve">На протяжение всей волонтерской деятельности мы принимаем участие в различных конкурсах, таких </w:t>
      </w:r>
      <w:proofErr w:type="gramStart"/>
      <w:r w:rsidRPr="00162588">
        <w:rPr>
          <w:rFonts w:ascii="Times New Roman" w:hAnsi="Times New Roman" w:cs="Times New Roman"/>
          <w:sz w:val="28"/>
          <w:szCs w:val="28"/>
        </w:rPr>
        <w:t>как :</w:t>
      </w:r>
      <w:proofErr w:type="gramEnd"/>
      <w:r w:rsidRPr="00162588">
        <w:rPr>
          <w:rFonts w:ascii="Times New Roman" w:hAnsi="Times New Roman" w:cs="Times New Roman"/>
          <w:sz w:val="28"/>
          <w:szCs w:val="28"/>
        </w:rPr>
        <w:t xml:space="preserve"> всероссийский  конкурс «Добро не уходит на каникулы», участники регионального этапа международной премии «Мы вместе», районном конкурсе «Школа добрых дел- 1 место», являемся постоянными участниками республиканских Слетов волонтеров.</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Хочется отметить, что волонтерская деятельность, по итогам всего периода, положительно отразилась на отношении и взаимопонимании ребят. Дети стали более открытыми, толерантными и к друг другу и к окружающим. Стремление помочь, оказать участие, даже просто поддержать ближнего, становиться доминирующим в отношениях подростков</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Партнерами наших волонтерских проектов являются:</w:t>
      </w:r>
    </w:p>
    <w:p w:rsidR="00162588" w:rsidRPr="00162588" w:rsidRDefault="00162588" w:rsidP="00162588">
      <w:pPr>
        <w:jc w:val="both"/>
        <w:rPr>
          <w:rFonts w:ascii="Times New Roman" w:hAnsi="Times New Roman" w:cs="Times New Roman"/>
          <w:sz w:val="28"/>
          <w:szCs w:val="28"/>
        </w:rPr>
      </w:pPr>
      <w:proofErr w:type="gramStart"/>
      <w:r w:rsidRPr="00162588">
        <w:rPr>
          <w:rFonts w:ascii="Times New Roman" w:hAnsi="Times New Roman" w:cs="Times New Roman"/>
          <w:sz w:val="28"/>
          <w:szCs w:val="28"/>
        </w:rPr>
        <w:t>1)</w:t>
      </w:r>
      <w:proofErr w:type="spellStart"/>
      <w:r w:rsidRPr="00162588">
        <w:rPr>
          <w:rFonts w:ascii="Times New Roman" w:hAnsi="Times New Roman" w:cs="Times New Roman"/>
          <w:sz w:val="28"/>
          <w:szCs w:val="28"/>
        </w:rPr>
        <w:t>Таловский</w:t>
      </w:r>
      <w:proofErr w:type="spellEnd"/>
      <w:proofErr w:type="gramEnd"/>
      <w:r w:rsidRPr="00162588">
        <w:rPr>
          <w:rFonts w:ascii="Times New Roman" w:hAnsi="Times New Roman" w:cs="Times New Roman"/>
          <w:sz w:val="28"/>
          <w:szCs w:val="28"/>
        </w:rPr>
        <w:t xml:space="preserve"> КИЦ</w:t>
      </w:r>
    </w:p>
    <w:p w:rsidR="00162588" w:rsidRPr="00162588" w:rsidRDefault="00162588" w:rsidP="00162588">
      <w:pPr>
        <w:jc w:val="both"/>
        <w:rPr>
          <w:rFonts w:ascii="Times New Roman" w:hAnsi="Times New Roman" w:cs="Times New Roman"/>
          <w:sz w:val="28"/>
          <w:szCs w:val="28"/>
        </w:rPr>
      </w:pPr>
      <w:proofErr w:type="gramStart"/>
      <w:r w:rsidRPr="00162588">
        <w:rPr>
          <w:rFonts w:ascii="Times New Roman" w:hAnsi="Times New Roman" w:cs="Times New Roman"/>
          <w:sz w:val="28"/>
          <w:szCs w:val="28"/>
        </w:rPr>
        <w:t>2)Администрация</w:t>
      </w:r>
      <w:proofErr w:type="gramEnd"/>
      <w:r w:rsidRPr="00162588">
        <w:rPr>
          <w:rFonts w:ascii="Times New Roman" w:hAnsi="Times New Roman" w:cs="Times New Roman"/>
          <w:sz w:val="28"/>
          <w:szCs w:val="28"/>
        </w:rPr>
        <w:t xml:space="preserve"> </w:t>
      </w:r>
      <w:proofErr w:type="spellStart"/>
      <w:r w:rsidRPr="00162588">
        <w:rPr>
          <w:rFonts w:ascii="Times New Roman" w:hAnsi="Times New Roman" w:cs="Times New Roman"/>
          <w:sz w:val="28"/>
          <w:szCs w:val="28"/>
        </w:rPr>
        <w:t>Таловского</w:t>
      </w:r>
      <w:proofErr w:type="spellEnd"/>
      <w:r w:rsidRPr="00162588">
        <w:rPr>
          <w:rFonts w:ascii="Times New Roman" w:hAnsi="Times New Roman" w:cs="Times New Roman"/>
          <w:sz w:val="28"/>
          <w:szCs w:val="28"/>
        </w:rPr>
        <w:t xml:space="preserve"> Сельского Поселения</w:t>
      </w:r>
    </w:p>
    <w:p w:rsidR="00162588" w:rsidRPr="00162588" w:rsidRDefault="00162588" w:rsidP="00162588">
      <w:pPr>
        <w:jc w:val="both"/>
        <w:rPr>
          <w:rFonts w:ascii="Times New Roman" w:hAnsi="Times New Roman" w:cs="Times New Roman"/>
          <w:sz w:val="28"/>
          <w:szCs w:val="28"/>
        </w:rPr>
      </w:pPr>
      <w:proofErr w:type="gramStart"/>
      <w:r w:rsidRPr="00162588">
        <w:rPr>
          <w:rFonts w:ascii="Times New Roman" w:hAnsi="Times New Roman" w:cs="Times New Roman"/>
          <w:sz w:val="28"/>
          <w:szCs w:val="28"/>
        </w:rPr>
        <w:t>3)Республиканский</w:t>
      </w:r>
      <w:proofErr w:type="gramEnd"/>
      <w:r w:rsidRPr="00162588">
        <w:rPr>
          <w:rFonts w:ascii="Times New Roman" w:hAnsi="Times New Roman" w:cs="Times New Roman"/>
          <w:sz w:val="28"/>
          <w:szCs w:val="28"/>
        </w:rPr>
        <w:t xml:space="preserve"> центр профилактики и борьбы со СПИД </w:t>
      </w:r>
    </w:p>
    <w:p w:rsidR="00162588" w:rsidRPr="00162588" w:rsidRDefault="00162588" w:rsidP="00162588">
      <w:pPr>
        <w:jc w:val="both"/>
        <w:rPr>
          <w:rFonts w:ascii="Times New Roman" w:hAnsi="Times New Roman" w:cs="Times New Roman"/>
          <w:sz w:val="28"/>
          <w:szCs w:val="28"/>
        </w:rPr>
      </w:pPr>
      <w:proofErr w:type="gramStart"/>
      <w:r w:rsidRPr="00162588">
        <w:rPr>
          <w:rFonts w:ascii="Times New Roman" w:hAnsi="Times New Roman" w:cs="Times New Roman"/>
          <w:sz w:val="28"/>
          <w:szCs w:val="28"/>
        </w:rPr>
        <w:lastRenderedPageBreak/>
        <w:t>4)Свято</w:t>
      </w:r>
      <w:proofErr w:type="gramEnd"/>
      <w:r w:rsidRPr="00162588">
        <w:rPr>
          <w:rFonts w:ascii="Times New Roman" w:hAnsi="Times New Roman" w:cs="Times New Roman"/>
          <w:sz w:val="28"/>
          <w:szCs w:val="28"/>
        </w:rPr>
        <w:t xml:space="preserve">-Троицкий </w:t>
      </w:r>
      <w:proofErr w:type="spellStart"/>
      <w:r w:rsidRPr="00162588">
        <w:rPr>
          <w:rFonts w:ascii="Times New Roman" w:hAnsi="Times New Roman" w:cs="Times New Roman"/>
          <w:sz w:val="28"/>
          <w:szCs w:val="28"/>
        </w:rPr>
        <w:t>Селенгинский</w:t>
      </w:r>
      <w:proofErr w:type="spellEnd"/>
      <w:r w:rsidRPr="00162588">
        <w:rPr>
          <w:rFonts w:ascii="Times New Roman" w:hAnsi="Times New Roman" w:cs="Times New Roman"/>
          <w:sz w:val="28"/>
          <w:szCs w:val="28"/>
        </w:rPr>
        <w:t xml:space="preserve">  монастырь</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5) РООИ «ЦД «Отрадный сад»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6) Отдел органов опеки и попечительства, социальная защита Прибайкальского района, КДН.</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7) Жители села</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У нас есть своя страница в Социальной сети ВК, информация о волонтерской группе есть на сайте </w:t>
      </w:r>
      <w:proofErr w:type="spellStart"/>
      <w:r w:rsidRPr="00162588">
        <w:rPr>
          <w:rFonts w:ascii="Times New Roman" w:hAnsi="Times New Roman" w:cs="Times New Roman"/>
          <w:sz w:val="28"/>
          <w:szCs w:val="28"/>
        </w:rPr>
        <w:t>Таловской</w:t>
      </w:r>
      <w:proofErr w:type="spellEnd"/>
      <w:r w:rsidRPr="00162588">
        <w:rPr>
          <w:rFonts w:ascii="Times New Roman" w:hAnsi="Times New Roman" w:cs="Times New Roman"/>
          <w:sz w:val="28"/>
          <w:szCs w:val="28"/>
        </w:rPr>
        <w:t xml:space="preserve"> школы, в школьной газете </w:t>
      </w:r>
      <w:proofErr w:type="gramStart"/>
      <w:r w:rsidRPr="00162588">
        <w:rPr>
          <w:rFonts w:ascii="Times New Roman" w:hAnsi="Times New Roman" w:cs="Times New Roman"/>
          <w:sz w:val="28"/>
          <w:szCs w:val="28"/>
        </w:rPr>
        <w:t xml:space="preserve">«  </w:t>
      </w:r>
      <w:proofErr w:type="spellStart"/>
      <w:r w:rsidRPr="00162588">
        <w:rPr>
          <w:rFonts w:ascii="Times New Roman" w:hAnsi="Times New Roman" w:cs="Times New Roman"/>
          <w:sz w:val="28"/>
          <w:szCs w:val="28"/>
        </w:rPr>
        <w:t>Спектор</w:t>
      </w:r>
      <w:proofErr w:type="spellEnd"/>
      <w:proofErr w:type="gramEnd"/>
      <w:r w:rsidRPr="00162588">
        <w:rPr>
          <w:rFonts w:ascii="Times New Roman" w:hAnsi="Times New Roman" w:cs="Times New Roman"/>
          <w:sz w:val="28"/>
          <w:szCs w:val="28"/>
        </w:rPr>
        <w:t>», нами создано   сообщество детей и родителей в «</w:t>
      </w:r>
      <w:proofErr w:type="spellStart"/>
      <w:r w:rsidRPr="00162588">
        <w:rPr>
          <w:rFonts w:ascii="Times New Roman" w:hAnsi="Times New Roman" w:cs="Times New Roman"/>
          <w:sz w:val="28"/>
          <w:szCs w:val="28"/>
        </w:rPr>
        <w:t>Viber</w:t>
      </w:r>
      <w:proofErr w:type="spellEnd"/>
      <w:r w:rsidRPr="00162588">
        <w:rPr>
          <w:rFonts w:ascii="Times New Roman" w:hAnsi="Times New Roman" w:cs="Times New Roman"/>
          <w:sz w:val="28"/>
          <w:szCs w:val="28"/>
        </w:rPr>
        <w:t>»</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В заключении хотелось бы сказать, что волонтеры играют важную роль в жизни общества. В современном мире есть много проблем, которые невозможно решить без помощи добровольцев.</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Что испытывает подросток, когда помогает кому-то? Радость, удовлетворение, чувство собственной значимости и пользы? Возможно. Но главное в том, что они отдают частичку своей души другому человеку. Совершая добрые поступки, подросток понимает, что мир вокруг него меняется к лучшему.</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w:t>
      </w:r>
      <w:proofErr w:type="spellStart"/>
      <w:r w:rsidRPr="00162588">
        <w:rPr>
          <w:rFonts w:ascii="Times New Roman" w:hAnsi="Times New Roman" w:cs="Times New Roman"/>
          <w:sz w:val="28"/>
          <w:szCs w:val="28"/>
        </w:rPr>
        <w:t>Волонтерство</w:t>
      </w:r>
      <w:proofErr w:type="spellEnd"/>
      <w:r w:rsidRPr="00162588">
        <w:rPr>
          <w:rFonts w:ascii="Times New Roman" w:hAnsi="Times New Roman" w:cs="Times New Roman"/>
          <w:sz w:val="28"/>
          <w:szCs w:val="28"/>
        </w:rPr>
        <w:t xml:space="preserve"> для подростков - это стиль современной жизни. Одна из приоритетных задач школы – способствовать раскрытию духовного потенциала обучающегося, который должен быть направлен на формирование таких нравственных качеств, как доброта, бескорыстие, милосердие, совесть и достоинство. Как мы уже убедились, процесс воспитания нравственных качеств молодежи посредством добровольческой деятельности заключается в совокупности целенаправленных и планомерных педагогических воздействий на сознание и поведение молодого человека через включение его в культурно-ценностные и социально-значимые формы деятельности.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    Интеграция волонтерской деятельности в образовательный процесс повышает духовно-нравственную культуру, расширяет кругозор и воспитывает у каждого обучающегося позитивное и заинтересованное восприятие проблем современного человечества. Участие обучающихся во всех направлениях волонтёрского движения, будь то спортивное, социальное, патриотическое или творческое </w:t>
      </w:r>
      <w:proofErr w:type="spellStart"/>
      <w:r w:rsidRPr="00162588">
        <w:rPr>
          <w:rFonts w:ascii="Times New Roman" w:hAnsi="Times New Roman" w:cs="Times New Roman"/>
          <w:sz w:val="28"/>
          <w:szCs w:val="28"/>
        </w:rPr>
        <w:t>волонтёрство</w:t>
      </w:r>
      <w:proofErr w:type="spellEnd"/>
      <w:r w:rsidRPr="00162588">
        <w:rPr>
          <w:rFonts w:ascii="Times New Roman" w:hAnsi="Times New Roman" w:cs="Times New Roman"/>
          <w:sz w:val="28"/>
          <w:szCs w:val="28"/>
        </w:rPr>
        <w:t xml:space="preserve">, способствует нравственно-эстетическому развитию, оказывает воздействие на духовное становление личности. У каждого подростка в возрасте от 14 до 18 лет должно </w:t>
      </w:r>
      <w:r w:rsidRPr="00162588">
        <w:rPr>
          <w:rFonts w:ascii="Times New Roman" w:hAnsi="Times New Roman" w:cs="Times New Roman"/>
          <w:sz w:val="28"/>
          <w:szCs w:val="28"/>
        </w:rPr>
        <w:lastRenderedPageBreak/>
        <w:t xml:space="preserve">сформироваться четкое понимание того, что </w:t>
      </w:r>
      <w:proofErr w:type="spellStart"/>
      <w:r w:rsidRPr="00162588">
        <w:rPr>
          <w:rFonts w:ascii="Times New Roman" w:hAnsi="Times New Roman" w:cs="Times New Roman"/>
          <w:sz w:val="28"/>
          <w:szCs w:val="28"/>
        </w:rPr>
        <w:t>волонтёрство</w:t>
      </w:r>
      <w:proofErr w:type="spellEnd"/>
      <w:r w:rsidRPr="00162588">
        <w:rPr>
          <w:rFonts w:ascii="Times New Roman" w:hAnsi="Times New Roman" w:cs="Times New Roman"/>
          <w:sz w:val="28"/>
          <w:szCs w:val="28"/>
        </w:rPr>
        <w:t xml:space="preserve"> – это институт воспитания Духовности, Честности, Дружбы и Нравственности! [7]</w:t>
      </w:r>
    </w:p>
    <w:p w:rsidR="00162588" w:rsidRPr="00162588" w:rsidRDefault="00162588" w:rsidP="00162588">
      <w:pPr>
        <w:jc w:val="both"/>
        <w:rPr>
          <w:rFonts w:ascii="Times New Roman" w:hAnsi="Times New Roman" w:cs="Times New Roman"/>
          <w:sz w:val="28"/>
          <w:szCs w:val="28"/>
        </w:rPr>
      </w:pPr>
    </w:p>
    <w:p w:rsidR="00162588" w:rsidRPr="00162588" w:rsidRDefault="00162588" w:rsidP="00162588">
      <w:pPr>
        <w:jc w:val="both"/>
        <w:rPr>
          <w:rFonts w:ascii="Times New Roman" w:hAnsi="Times New Roman" w:cs="Times New Roman"/>
          <w:b/>
          <w:sz w:val="28"/>
          <w:szCs w:val="28"/>
        </w:rPr>
      </w:pPr>
      <w:r w:rsidRPr="00162588">
        <w:rPr>
          <w:rFonts w:ascii="Times New Roman" w:hAnsi="Times New Roman" w:cs="Times New Roman"/>
          <w:b/>
          <w:sz w:val="28"/>
          <w:szCs w:val="28"/>
        </w:rPr>
        <w:t xml:space="preserve"> Список литературы:</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1. Азарова, Е.С. Психологические детерминанты и эффекты добровольческой деятельности [Текст]: </w:t>
      </w:r>
      <w:proofErr w:type="spellStart"/>
      <w:r w:rsidRPr="00162588">
        <w:rPr>
          <w:rFonts w:ascii="Times New Roman" w:hAnsi="Times New Roman" w:cs="Times New Roman"/>
          <w:sz w:val="28"/>
          <w:szCs w:val="28"/>
        </w:rPr>
        <w:t>Дисс</w:t>
      </w:r>
      <w:proofErr w:type="spellEnd"/>
      <w:r w:rsidRPr="00162588">
        <w:rPr>
          <w:rFonts w:ascii="Times New Roman" w:hAnsi="Times New Roman" w:cs="Times New Roman"/>
          <w:sz w:val="28"/>
          <w:szCs w:val="28"/>
        </w:rPr>
        <w:t xml:space="preserve">. канд. псих. </w:t>
      </w:r>
      <w:proofErr w:type="gramStart"/>
      <w:r w:rsidRPr="00162588">
        <w:rPr>
          <w:rFonts w:ascii="Times New Roman" w:hAnsi="Times New Roman" w:cs="Times New Roman"/>
          <w:sz w:val="28"/>
          <w:szCs w:val="28"/>
        </w:rPr>
        <w:t>наук :</w:t>
      </w:r>
      <w:proofErr w:type="gramEnd"/>
      <w:r w:rsidRPr="00162588">
        <w:rPr>
          <w:rFonts w:ascii="Times New Roman" w:hAnsi="Times New Roman" w:cs="Times New Roman"/>
          <w:sz w:val="28"/>
          <w:szCs w:val="28"/>
        </w:rPr>
        <w:t xml:space="preserve"> 19.00.01 / Е.С. Азарова,- Кемерово: 2008.- 84 с.</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2. </w:t>
      </w:r>
      <w:proofErr w:type="spellStart"/>
      <w:r w:rsidRPr="00162588">
        <w:rPr>
          <w:rFonts w:ascii="Times New Roman" w:hAnsi="Times New Roman" w:cs="Times New Roman"/>
          <w:sz w:val="28"/>
          <w:szCs w:val="28"/>
        </w:rPr>
        <w:t>Бoдренковa</w:t>
      </w:r>
      <w:proofErr w:type="spellEnd"/>
      <w:r w:rsidRPr="00162588">
        <w:rPr>
          <w:rFonts w:ascii="Times New Roman" w:hAnsi="Times New Roman" w:cs="Times New Roman"/>
          <w:sz w:val="28"/>
          <w:szCs w:val="28"/>
        </w:rPr>
        <w:t>, Г.П. «Добровольчество в России: состояние проблемы, перспективы», www.sbornet</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3. Волонтёр Всероссийский научно-практический журнал [Текст] // Под общей редакцией Л.В. </w:t>
      </w:r>
      <w:proofErr w:type="spellStart"/>
      <w:r w:rsidRPr="00162588">
        <w:rPr>
          <w:rFonts w:ascii="Times New Roman" w:hAnsi="Times New Roman" w:cs="Times New Roman"/>
          <w:sz w:val="28"/>
          <w:szCs w:val="28"/>
        </w:rPr>
        <w:t>Шaрахиной</w:t>
      </w:r>
      <w:proofErr w:type="spellEnd"/>
      <w:r w:rsidRPr="00162588">
        <w:rPr>
          <w:rFonts w:ascii="Times New Roman" w:hAnsi="Times New Roman" w:cs="Times New Roman"/>
          <w:sz w:val="28"/>
          <w:szCs w:val="28"/>
        </w:rPr>
        <w:t>. 2013. № 1-2. - С. 48-59</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4. Григорьев, И.Н. Социально-культурные условия формирования гражданской активности молодежи в процессе волонтерской деяте</w:t>
      </w:r>
      <w:r>
        <w:rPr>
          <w:rFonts w:ascii="Times New Roman" w:hAnsi="Times New Roman" w:cs="Times New Roman"/>
          <w:sz w:val="28"/>
          <w:szCs w:val="28"/>
        </w:rPr>
        <w:t>льности[Текст</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aвтореф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w:t>
      </w:r>
      <w:r w:rsidRPr="00162588">
        <w:rPr>
          <w:rFonts w:ascii="Times New Roman" w:hAnsi="Times New Roman" w:cs="Times New Roman"/>
          <w:sz w:val="28"/>
          <w:szCs w:val="28"/>
        </w:rPr>
        <w:t xml:space="preserve"> канд. </w:t>
      </w:r>
      <w:proofErr w:type="spellStart"/>
      <w:r w:rsidRPr="00162588">
        <w:rPr>
          <w:rFonts w:ascii="Times New Roman" w:hAnsi="Times New Roman" w:cs="Times New Roman"/>
          <w:sz w:val="28"/>
          <w:szCs w:val="28"/>
        </w:rPr>
        <w:t>пед</w:t>
      </w:r>
      <w:proofErr w:type="spellEnd"/>
      <w:r w:rsidRPr="00162588">
        <w:rPr>
          <w:rFonts w:ascii="Times New Roman" w:hAnsi="Times New Roman" w:cs="Times New Roman"/>
          <w:sz w:val="28"/>
          <w:szCs w:val="28"/>
        </w:rPr>
        <w:t>. наук. Тамбов: 2009. -84 с.</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5. Козодаева, Л.Ф. Добровольческая деятельность как основа воспитания нравственных качеств студенческой молодежи [Текст] // Вестник ТГУ, выпуск 11(91), 2010. – С. 48-51.</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 xml:space="preserve">6. Ожегов, С. И, Шведова Н. Ю. Толковый словарь русского языка: 80000 слов и фразеологических выражений [Текст] / Российская академия наук. Институт русского языка им. В. В. Виноградова – 4-е изд., дополненное. – </w:t>
      </w:r>
      <w:proofErr w:type="gramStart"/>
      <w:r w:rsidRPr="00162588">
        <w:rPr>
          <w:rFonts w:ascii="Times New Roman" w:hAnsi="Times New Roman" w:cs="Times New Roman"/>
          <w:sz w:val="28"/>
          <w:szCs w:val="28"/>
        </w:rPr>
        <w:t>Москва :</w:t>
      </w:r>
      <w:proofErr w:type="gramEnd"/>
      <w:r w:rsidRPr="00162588">
        <w:rPr>
          <w:rFonts w:ascii="Times New Roman" w:hAnsi="Times New Roman" w:cs="Times New Roman"/>
          <w:sz w:val="28"/>
          <w:szCs w:val="28"/>
        </w:rPr>
        <w:t xml:space="preserve"> ООО «ИТИ ТЕХНОЛОГИИ», - 2003. - С. 94.</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7. </w:t>
      </w:r>
      <w:proofErr w:type="spellStart"/>
      <w:r w:rsidRPr="00162588">
        <w:rPr>
          <w:rFonts w:ascii="Times New Roman" w:hAnsi="Times New Roman" w:cs="Times New Roman"/>
          <w:sz w:val="28"/>
          <w:szCs w:val="28"/>
        </w:rPr>
        <w:t>Певная</w:t>
      </w:r>
      <w:proofErr w:type="spellEnd"/>
      <w:r w:rsidRPr="00162588">
        <w:rPr>
          <w:rFonts w:ascii="Times New Roman" w:hAnsi="Times New Roman" w:cs="Times New Roman"/>
          <w:sz w:val="28"/>
          <w:szCs w:val="28"/>
        </w:rPr>
        <w:t xml:space="preserve"> М. В. Детское и подростковое </w:t>
      </w:r>
      <w:proofErr w:type="spellStart"/>
      <w:r w:rsidRPr="00162588">
        <w:rPr>
          <w:rFonts w:ascii="Times New Roman" w:hAnsi="Times New Roman" w:cs="Times New Roman"/>
          <w:sz w:val="28"/>
          <w:szCs w:val="28"/>
        </w:rPr>
        <w:t>волонтерство</w:t>
      </w:r>
      <w:proofErr w:type="spellEnd"/>
      <w:r w:rsidRPr="00162588">
        <w:rPr>
          <w:rFonts w:ascii="Times New Roman" w:hAnsi="Times New Roman" w:cs="Times New Roman"/>
          <w:sz w:val="28"/>
          <w:szCs w:val="28"/>
        </w:rPr>
        <w:t xml:space="preserve">: социальная эффективность и условия ее достижения / М. В. </w:t>
      </w:r>
      <w:proofErr w:type="spellStart"/>
      <w:r w:rsidRPr="00162588">
        <w:rPr>
          <w:rFonts w:ascii="Times New Roman" w:hAnsi="Times New Roman" w:cs="Times New Roman"/>
          <w:sz w:val="28"/>
          <w:szCs w:val="28"/>
        </w:rPr>
        <w:t>Певная</w:t>
      </w:r>
      <w:proofErr w:type="spellEnd"/>
      <w:r w:rsidRPr="00162588">
        <w:rPr>
          <w:rFonts w:ascii="Times New Roman" w:hAnsi="Times New Roman" w:cs="Times New Roman"/>
          <w:sz w:val="28"/>
          <w:szCs w:val="28"/>
        </w:rPr>
        <w:t xml:space="preserve">, П. А. </w:t>
      </w:r>
      <w:proofErr w:type="spellStart"/>
      <w:r w:rsidRPr="00162588">
        <w:rPr>
          <w:rFonts w:ascii="Times New Roman" w:hAnsi="Times New Roman" w:cs="Times New Roman"/>
          <w:sz w:val="28"/>
          <w:szCs w:val="28"/>
        </w:rPr>
        <w:t>Амбарова</w:t>
      </w:r>
      <w:proofErr w:type="spellEnd"/>
      <w:r w:rsidRPr="00162588">
        <w:rPr>
          <w:rFonts w:ascii="Times New Roman" w:hAnsi="Times New Roman" w:cs="Times New Roman"/>
          <w:sz w:val="28"/>
          <w:szCs w:val="28"/>
        </w:rPr>
        <w:t xml:space="preserve"> // Социология образования. – 2017. № 5. – С. 57- 69. </w:t>
      </w:r>
    </w:p>
    <w:p w:rsidR="00162588" w:rsidRPr="00162588" w:rsidRDefault="00162588" w:rsidP="00162588">
      <w:pPr>
        <w:jc w:val="both"/>
        <w:rPr>
          <w:rFonts w:ascii="Times New Roman" w:hAnsi="Times New Roman" w:cs="Times New Roman"/>
          <w:sz w:val="28"/>
          <w:szCs w:val="28"/>
        </w:rPr>
      </w:pPr>
      <w:r w:rsidRPr="00162588">
        <w:rPr>
          <w:rFonts w:ascii="Times New Roman" w:hAnsi="Times New Roman" w:cs="Times New Roman"/>
          <w:sz w:val="28"/>
          <w:szCs w:val="28"/>
        </w:rPr>
        <w:t>8. Открытый урок «Первое сентября». [Электронный ресурс]. URL: http://festival.1september.ru (дата обращения: 19.09.2020).</w:t>
      </w:r>
    </w:p>
    <w:p w:rsidR="00A05C9A" w:rsidRPr="00162588" w:rsidRDefault="00162588" w:rsidP="00162588">
      <w:pPr>
        <w:jc w:val="both"/>
        <w:rPr>
          <w:rFonts w:ascii="Times New Roman" w:hAnsi="Times New Roman" w:cs="Times New Roman"/>
          <w:sz w:val="28"/>
          <w:szCs w:val="28"/>
          <w:lang w:val="en-US"/>
        </w:rPr>
      </w:pPr>
      <w:r w:rsidRPr="00162588">
        <w:rPr>
          <w:rFonts w:ascii="Times New Roman" w:hAnsi="Times New Roman" w:cs="Times New Roman"/>
          <w:sz w:val="28"/>
          <w:szCs w:val="28"/>
          <w:lang w:val="en-US"/>
        </w:rPr>
        <w:t>9. </w:t>
      </w:r>
      <w:r w:rsidRPr="00162588">
        <w:rPr>
          <w:rFonts w:ascii="Times New Roman" w:hAnsi="Times New Roman" w:cs="Times New Roman"/>
          <w:sz w:val="28"/>
          <w:szCs w:val="28"/>
        </w:rPr>
        <w:t>Интернет</w:t>
      </w:r>
      <w:r w:rsidRPr="00162588">
        <w:rPr>
          <w:rFonts w:ascii="Times New Roman" w:hAnsi="Times New Roman" w:cs="Times New Roman"/>
          <w:sz w:val="28"/>
          <w:szCs w:val="28"/>
          <w:lang w:val="en-US"/>
        </w:rPr>
        <w:t>-</w:t>
      </w:r>
      <w:proofErr w:type="gramStart"/>
      <w:r w:rsidRPr="00162588">
        <w:rPr>
          <w:rFonts w:ascii="Times New Roman" w:hAnsi="Times New Roman" w:cs="Times New Roman"/>
          <w:sz w:val="28"/>
          <w:szCs w:val="28"/>
        </w:rPr>
        <w:t>ресурсы</w:t>
      </w:r>
      <w:r w:rsidRPr="00162588">
        <w:rPr>
          <w:rFonts w:ascii="Times New Roman" w:hAnsi="Times New Roman" w:cs="Times New Roman"/>
          <w:sz w:val="28"/>
          <w:szCs w:val="28"/>
          <w:lang w:val="en-US"/>
        </w:rPr>
        <w:t>(</w:t>
      </w:r>
      <w:proofErr w:type="gramEnd"/>
      <w:r w:rsidRPr="00162588">
        <w:rPr>
          <w:rFonts w:ascii="Times New Roman" w:hAnsi="Times New Roman" w:cs="Times New Roman"/>
          <w:sz w:val="28"/>
          <w:szCs w:val="28"/>
          <w:lang w:val="en-US"/>
        </w:rPr>
        <w:t xml:space="preserve">https://zen.yandex.ru/media/id/5e80e78ef 3df085a 7f6d 01f0 / </w:t>
      </w:r>
      <w:proofErr w:type="spellStart"/>
      <w:r w:rsidRPr="00162588">
        <w:rPr>
          <w:rFonts w:ascii="Times New Roman" w:hAnsi="Times New Roman" w:cs="Times New Roman"/>
          <w:sz w:val="28"/>
          <w:szCs w:val="28"/>
          <w:lang w:val="en-US"/>
        </w:rPr>
        <w:t>duhovnye</w:t>
      </w:r>
      <w:proofErr w:type="spellEnd"/>
      <w:r w:rsidRPr="00162588">
        <w:rPr>
          <w:rFonts w:ascii="Times New Roman" w:hAnsi="Times New Roman" w:cs="Times New Roman"/>
          <w:sz w:val="28"/>
          <w:szCs w:val="28"/>
          <w:lang w:val="en-US"/>
        </w:rPr>
        <w:t xml:space="preserve"> -</w:t>
      </w:r>
      <w:proofErr w:type="spellStart"/>
      <w:r w:rsidRPr="00162588">
        <w:rPr>
          <w:rFonts w:ascii="Times New Roman" w:hAnsi="Times New Roman" w:cs="Times New Roman"/>
          <w:sz w:val="28"/>
          <w:szCs w:val="28"/>
          <w:lang w:val="en-US"/>
        </w:rPr>
        <w:t>cennosti-cheloveka</w:t>
      </w:r>
      <w:proofErr w:type="spellEnd"/>
      <w:r w:rsidRPr="00162588">
        <w:rPr>
          <w:rFonts w:ascii="Times New Roman" w:hAnsi="Times New Roman" w:cs="Times New Roman"/>
          <w:sz w:val="28"/>
          <w:szCs w:val="28"/>
          <w:lang w:val="en-US"/>
        </w:rPr>
        <w:t>)</w:t>
      </w:r>
    </w:p>
    <w:p w:rsidR="00162588" w:rsidRPr="00C3356F" w:rsidRDefault="00162588" w:rsidP="00247E17">
      <w:pPr>
        <w:jc w:val="both"/>
        <w:rPr>
          <w:rFonts w:ascii="Times New Roman" w:hAnsi="Times New Roman" w:cs="Times New Roman"/>
          <w:sz w:val="28"/>
          <w:szCs w:val="28"/>
          <w:lang w:val="en-US"/>
        </w:rPr>
      </w:pPr>
    </w:p>
    <w:p w:rsidR="00F044ED" w:rsidRPr="00E87E35" w:rsidRDefault="00F044ED" w:rsidP="00E87E35">
      <w:pPr>
        <w:spacing w:after="0"/>
        <w:jc w:val="right"/>
        <w:rPr>
          <w:rFonts w:ascii="Times New Roman" w:hAnsi="Times New Roman" w:cs="Times New Roman"/>
          <w:b/>
          <w:sz w:val="28"/>
          <w:szCs w:val="28"/>
        </w:rPr>
      </w:pPr>
      <w:r w:rsidRPr="00E87E35">
        <w:rPr>
          <w:rFonts w:ascii="Times New Roman" w:hAnsi="Times New Roman" w:cs="Times New Roman"/>
          <w:b/>
          <w:sz w:val="28"/>
          <w:szCs w:val="28"/>
        </w:rPr>
        <w:t xml:space="preserve">Сафонова Л.В. </w:t>
      </w:r>
    </w:p>
    <w:p w:rsidR="00F044ED" w:rsidRPr="00E87E35" w:rsidRDefault="00F044ED" w:rsidP="00E87E35">
      <w:pPr>
        <w:spacing w:after="0"/>
        <w:jc w:val="right"/>
        <w:rPr>
          <w:rFonts w:ascii="Times New Roman" w:hAnsi="Times New Roman" w:cs="Times New Roman"/>
          <w:i/>
          <w:sz w:val="24"/>
          <w:szCs w:val="24"/>
        </w:rPr>
      </w:pPr>
      <w:r w:rsidRPr="00E87E35">
        <w:rPr>
          <w:rFonts w:ascii="Times New Roman" w:hAnsi="Times New Roman" w:cs="Times New Roman"/>
          <w:i/>
          <w:sz w:val="24"/>
          <w:szCs w:val="24"/>
        </w:rPr>
        <w:t xml:space="preserve">МУ Районное управление образованием </w:t>
      </w:r>
    </w:p>
    <w:p w:rsidR="00F044ED" w:rsidRPr="00E87E35" w:rsidRDefault="00F044ED" w:rsidP="00E87E35">
      <w:pPr>
        <w:spacing w:after="0"/>
        <w:jc w:val="right"/>
        <w:rPr>
          <w:rFonts w:ascii="Times New Roman" w:hAnsi="Times New Roman" w:cs="Times New Roman"/>
          <w:i/>
          <w:sz w:val="24"/>
          <w:szCs w:val="24"/>
        </w:rPr>
      </w:pPr>
      <w:r w:rsidRPr="00E87E35">
        <w:rPr>
          <w:rFonts w:ascii="Times New Roman" w:hAnsi="Times New Roman" w:cs="Times New Roman"/>
          <w:i/>
          <w:sz w:val="24"/>
          <w:szCs w:val="24"/>
        </w:rPr>
        <w:t>Администрации МО «</w:t>
      </w:r>
      <w:proofErr w:type="spellStart"/>
      <w:r w:rsidRPr="00E87E35">
        <w:rPr>
          <w:rFonts w:ascii="Times New Roman" w:hAnsi="Times New Roman" w:cs="Times New Roman"/>
          <w:i/>
          <w:sz w:val="24"/>
          <w:szCs w:val="24"/>
        </w:rPr>
        <w:t>Бичурский</w:t>
      </w:r>
      <w:proofErr w:type="spellEnd"/>
      <w:r w:rsidRPr="00E87E35">
        <w:rPr>
          <w:rFonts w:ascii="Times New Roman" w:hAnsi="Times New Roman" w:cs="Times New Roman"/>
          <w:i/>
          <w:sz w:val="24"/>
          <w:szCs w:val="24"/>
        </w:rPr>
        <w:t xml:space="preserve"> район», </w:t>
      </w:r>
    </w:p>
    <w:p w:rsidR="00F044ED" w:rsidRPr="00E87E35" w:rsidRDefault="00F044ED" w:rsidP="00E87E35">
      <w:pPr>
        <w:spacing w:after="0"/>
        <w:jc w:val="right"/>
        <w:rPr>
          <w:rFonts w:ascii="Times New Roman" w:hAnsi="Times New Roman" w:cs="Times New Roman"/>
          <w:i/>
          <w:sz w:val="24"/>
          <w:szCs w:val="24"/>
        </w:rPr>
      </w:pPr>
      <w:r w:rsidRPr="00E87E35">
        <w:rPr>
          <w:rFonts w:ascii="Times New Roman" w:hAnsi="Times New Roman" w:cs="Times New Roman"/>
          <w:i/>
          <w:sz w:val="24"/>
          <w:szCs w:val="24"/>
        </w:rPr>
        <w:lastRenderedPageBreak/>
        <w:t>методист.</w:t>
      </w:r>
    </w:p>
    <w:p w:rsidR="00F044ED" w:rsidRPr="00E87E35" w:rsidRDefault="00F044ED" w:rsidP="00E87E35">
      <w:pPr>
        <w:spacing w:after="0"/>
        <w:jc w:val="center"/>
        <w:rPr>
          <w:rFonts w:ascii="Times New Roman" w:hAnsi="Times New Roman" w:cs="Times New Roman"/>
          <w:b/>
          <w:sz w:val="28"/>
          <w:szCs w:val="28"/>
        </w:rPr>
      </w:pPr>
    </w:p>
    <w:p w:rsidR="00F044ED" w:rsidRDefault="00F044ED" w:rsidP="00E87E35">
      <w:pPr>
        <w:spacing w:after="0"/>
        <w:jc w:val="center"/>
        <w:rPr>
          <w:rFonts w:ascii="Times New Roman" w:hAnsi="Times New Roman" w:cs="Times New Roman"/>
          <w:b/>
          <w:sz w:val="28"/>
          <w:szCs w:val="28"/>
        </w:rPr>
      </w:pPr>
      <w:r w:rsidRPr="00E87E35">
        <w:rPr>
          <w:rFonts w:ascii="Times New Roman" w:hAnsi="Times New Roman" w:cs="Times New Roman"/>
          <w:b/>
          <w:sz w:val="28"/>
          <w:szCs w:val="28"/>
        </w:rPr>
        <w:t>Условия для духовно-нравственного воспитания в процессе образовательной деятельности</w:t>
      </w:r>
    </w:p>
    <w:p w:rsidR="00E87E35" w:rsidRPr="00E87E35" w:rsidRDefault="00E87E35" w:rsidP="00E87E35">
      <w:pPr>
        <w:spacing w:after="0"/>
        <w:jc w:val="center"/>
        <w:rPr>
          <w:rFonts w:ascii="Times New Roman" w:hAnsi="Times New Roman" w:cs="Times New Roman"/>
          <w:b/>
          <w:sz w:val="28"/>
          <w:szCs w:val="28"/>
        </w:rPr>
      </w:pP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XXI век – время стремительного технического прогресса. Все реже и реже мы обращаемся к духовно-культурному наследию народов России. Сегодня, как никогда, важность постижения традиционной культуры подрастающим поколением безусловна. Духовно-нравственное воспитание на основе традиций закладывает основы высоких человеческих ценностей, формирует интеллектуальный потенциал, гражданскую позицию, патриотическую и семейную ориентацию. Президент Российской Федерации Владимир Владимирович Путин в «Послании Президента Федеральному собранию» говорил: «Духовно-нравственное, патриотическое, культурное воспитание подрастающего поколения в современных условиях – это три важнейших направления в воспитательной работе российских педагогов».</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Духовно-нравственное воспитание подрастающего поколения – это направление, которое сама жизнь выдвинула в настоящий момент в качестве приоритетного в системе воспитания. Суть воспитания заключается в том, чтобы привить детям любовь к родному дому, семье, природе, к истории, культуре и духовному богатству нашего народа.</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Наши дети унаследовали от предыдущих поколений богатейшую культуру и традиции русского народа. Неотъемлемой частью наследия Бурятии является разнообразная и богатая культура старообрядцев Забайкалья. Нашу республику невозможно представить без расписных домов, уникального песенного искусства, декоративного творчества </w:t>
      </w:r>
      <w:proofErr w:type="spellStart"/>
      <w:r w:rsidRPr="00F044ED">
        <w:rPr>
          <w:rFonts w:ascii="Times New Roman" w:hAnsi="Times New Roman" w:cs="Times New Roman"/>
          <w:sz w:val="28"/>
          <w:szCs w:val="28"/>
        </w:rPr>
        <w:t>семейских</w:t>
      </w:r>
      <w:proofErr w:type="spellEnd"/>
      <w:r w:rsidRPr="00F044ED">
        <w:rPr>
          <w:rFonts w:ascii="Times New Roman" w:hAnsi="Times New Roman" w:cs="Times New Roman"/>
          <w:sz w:val="28"/>
          <w:szCs w:val="28"/>
        </w:rPr>
        <w:t>.</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Основная задача образования – введение человека в культуру. В дошкольных образовательных учреждениях республики успешно и эффективно реализуется учебно-методический комплект «Цветок в янтаре», который приобщает дошкольников к истории и культуре </w:t>
      </w:r>
      <w:proofErr w:type="spellStart"/>
      <w:r w:rsidRPr="00F044ED">
        <w:rPr>
          <w:rFonts w:ascii="Times New Roman" w:hAnsi="Times New Roman" w:cs="Times New Roman"/>
          <w:sz w:val="28"/>
          <w:szCs w:val="28"/>
        </w:rPr>
        <w:t>семейских</w:t>
      </w:r>
      <w:proofErr w:type="spellEnd"/>
      <w:r w:rsidRPr="00F044ED">
        <w:rPr>
          <w:rFonts w:ascii="Times New Roman" w:hAnsi="Times New Roman" w:cs="Times New Roman"/>
          <w:sz w:val="28"/>
          <w:szCs w:val="28"/>
        </w:rPr>
        <w:t xml:space="preserve">. Учебно-методический комплект по истории и культуре старообрядцев для начальной ступени общего образования «Мир культуры </w:t>
      </w:r>
      <w:proofErr w:type="spellStart"/>
      <w:r w:rsidRPr="00F044ED">
        <w:rPr>
          <w:rFonts w:ascii="Times New Roman" w:hAnsi="Times New Roman" w:cs="Times New Roman"/>
          <w:sz w:val="28"/>
          <w:szCs w:val="28"/>
        </w:rPr>
        <w:t>семейских</w:t>
      </w:r>
      <w:proofErr w:type="spellEnd"/>
      <w:r w:rsidRPr="00F044ED">
        <w:rPr>
          <w:rFonts w:ascii="Times New Roman" w:hAnsi="Times New Roman" w:cs="Times New Roman"/>
          <w:sz w:val="28"/>
          <w:szCs w:val="28"/>
        </w:rPr>
        <w:t xml:space="preserve"> Бурятии» направлен на формирование целостного представления о культуре и истории </w:t>
      </w:r>
      <w:proofErr w:type="spellStart"/>
      <w:r w:rsidRPr="00F044ED">
        <w:rPr>
          <w:rFonts w:ascii="Times New Roman" w:hAnsi="Times New Roman" w:cs="Times New Roman"/>
          <w:sz w:val="28"/>
          <w:szCs w:val="28"/>
        </w:rPr>
        <w:t>семейских</w:t>
      </w:r>
      <w:proofErr w:type="spellEnd"/>
      <w:r w:rsidRPr="00F044ED">
        <w:rPr>
          <w:rFonts w:ascii="Times New Roman" w:hAnsi="Times New Roman" w:cs="Times New Roman"/>
          <w:sz w:val="28"/>
          <w:szCs w:val="28"/>
        </w:rPr>
        <w:t xml:space="preserve"> Бурятии, развитие их духовно-нравственных качеств, основ гражданской идентичности и мировоззрения в рамках факультативной и внеурочной деятельности.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lastRenderedPageBreak/>
        <w:t xml:space="preserve">Старообрядцы Забайкалья – это одна из ветвей русского народа, которая смогла сохранить золотой фонд русской национальной культуры. К большому сожалению, продолжается разрушение традиционного уклада жизни старообрядцев. Носители говора, песен, опыта, знаний, традиционной культуры уходят из жизни, важная связь между прошлым, настоящим и будущим, когда элементы прошлого сохраняются и переносятся в настоящее, обрывается.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В последнее время все чаще органами власти поднимается вопрос о сохранении и популяризации культуры старообрядцев, мероприятия, посвященные старообрядческой культуре, входят в перечень общественно-значимых. Главой республики А.С. </w:t>
      </w:r>
      <w:proofErr w:type="spellStart"/>
      <w:r w:rsidRPr="00F044ED">
        <w:rPr>
          <w:rFonts w:ascii="Times New Roman" w:hAnsi="Times New Roman" w:cs="Times New Roman"/>
          <w:sz w:val="28"/>
          <w:szCs w:val="28"/>
        </w:rPr>
        <w:t>Цыденовым</w:t>
      </w:r>
      <w:proofErr w:type="spellEnd"/>
      <w:r w:rsidRPr="00F044ED">
        <w:rPr>
          <w:rFonts w:ascii="Times New Roman" w:hAnsi="Times New Roman" w:cs="Times New Roman"/>
          <w:sz w:val="28"/>
          <w:szCs w:val="28"/>
        </w:rPr>
        <w:t xml:space="preserve"> утверждена Государственная программа Республики Бурятия «Культура Бурятии». Одна из подпрограмм Программы «Сохранение и развитие традиционной культуры старообрядцев в Республике Бурятия», которая будет реализована в 2022-2024 годах, направлена на создание условий для сохранения и популяризации традиционной культуры старообрядцев (</w:t>
      </w:r>
      <w:proofErr w:type="spellStart"/>
      <w:r w:rsidRPr="00F044ED">
        <w:rPr>
          <w:rFonts w:ascii="Times New Roman" w:hAnsi="Times New Roman" w:cs="Times New Roman"/>
          <w:sz w:val="28"/>
          <w:szCs w:val="28"/>
        </w:rPr>
        <w:t>семейских</w:t>
      </w:r>
      <w:proofErr w:type="spellEnd"/>
      <w:r w:rsidRPr="00F044ED">
        <w:rPr>
          <w:rFonts w:ascii="Times New Roman" w:hAnsi="Times New Roman" w:cs="Times New Roman"/>
          <w:sz w:val="28"/>
          <w:szCs w:val="28"/>
        </w:rPr>
        <w:t>) Забайкалья.</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Участие в различных конкурсах проектов позволяют создавать необходимые условия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В 2022 году проект «Хранители наследия старообрядцев» стал одним из победителей конкурса грантов в форме субсидий на реализацию социальных проектов для молодёжи Министерства спорта и молодежной политики Республики Бурятия. Актуальность проекта обусловлена современными социально-культурными задачами сохранения и развития лучших традиций не только этнических, но и </w:t>
      </w:r>
      <w:proofErr w:type="spellStart"/>
      <w:r w:rsidRPr="00F044ED">
        <w:rPr>
          <w:rFonts w:ascii="Times New Roman" w:hAnsi="Times New Roman" w:cs="Times New Roman"/>
          <w:sz w:val="28"/>
          <w:szCs w:val="28"/>
        </w:rPr>
        <w:t>субэтнических</w:t>
      </w:r>
      <w:proofErr w:type="spellEnd"/>
      <w:r w:rsidRPr="00F044ED">
        <w:rPr>
          <w:rFonts w:ascii="Times New Roman" w:hAnsi="Times New Roman" w:cs="Times New Roman"/>
          <w:sz w:val="28"/>
          <w:szCs w:val="28"/>
        </w:rPr>
        <w:t xml:space="preserve"> культур народов Российской Федерации. Важно возродить преемственность поколений, патриотические настроения, которые живы в людях старшего поколения.</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Приоритетным в реализации проекта является организация просветительского досуга и активного отдыха для школьников и молодежи. Развивая духовные ценности и нравственные ориентиры сегодня, мы закладываем фундамент жизни будущего. Каждое мероприятие в рамках реализации проекта решает целый «веер» педагогических задач, позволяет каждому участнику проявить и совершенствовать лучшие человеческие качества и способности, потребности и отношения, расти нравственно и духовно.</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Одно из таких мероприятий - Республиканская научно-практическая конференция школьников «Наследие старообрядцев Забайкалья», которая </w:t>
      </w:r>
      <w:r w:rsidRPr="00F044ED">
        <w:rPr>
          <w:rFonts w:ascii="Times New Roman" w:hAnsi="Times New Roman" w:cs="Times New Roman"/>
          <w:sz w:val="28"/>
          <w:szCs w:val="28"/>
        </w:rPr>
        <w:lastRenderedPageBreak/>
        <w:t>прошла 30 апреля 2022 года на базе МБОУ «</w:t>
      </w:r>
      <w:proofErr w:type="spellStart"/>
      <w:r w:rsidRPr="00F044ED">
        <w:rPr>
          <w:rFonts w:ascii="Times New Roman" w:hAnsi="Times New Roman" w:cs="Times New Roman"/>
          <w:sz w:val="28"/>
          <w:szCs w:val="28"/>
        </w:rPr>
        <w:t>Бичурская</w:t>
      </w:r>
      <w:proofErr w:type="spellEnd"/>
      <w:r w:rsidRPr="00F044ED">
        <w:rPr>
          <w:rFonts w:ascii="Times New Roman" w:hAnsi="Times New Roman" w:cs="Times New Roman"/>
          <w:sz w:val="28"/>
          <w:szCs w:val="28"/>
        </w:rPr>
        <w:t xml:space="preserve"> СОШ № 2». Участие учеников в конференции – это возможность заявить о себе, публично представить результат своей деятельности, а самое главное – приобрести новые.</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В работе конференции приняли участие 51 обучающийся из 17 общеобразовательных учреждений республики, 5 муниципальных образований (</w:t>
      </w:r>
      <w:proofErr w:type="spellStart"/>
      <w:r w:rsidRPr="00F044ED">
        <w:rPr>
          <w:rFonts w:ascii="Times New Roman" w:hAnsi="Times New Roman" w:cs="Times New Roman"/>
          <w:sz w:val="28"/>
          <w:szCs w:val="28"/>
        </w:rPr>
        <w:t>Бичурский</w:t>
      </w:r>
      <w:proofErr w:type="spellEnd"/>
      <w:r w:rsidRPr="00F044ED">
        <w:rPr>
          <w:rFonts w:ascii="Times New Roman" w:hAnsi="Times New Roman" w:cs="Times New Roman"/>
          <w:sz w:val="28"/>
          <w:szCs w:val="28"/>
        </w:rPr>
        <w:t xml:space="preserve">, </w:t>
      </w:r>
      <w:proofErr w:type="spellStart"/>
      <w:r w:rsidRPr="00F044ED">
        <w:rPr>
          <w:rFonts w:ascii="Times New Roman" w:hAnsi="Times New Roman" w:cs="Times New Roman"/>
          <w:sz w:val="28"/>
          <w:szCs w:val="28"/>
        </w:rPr>
        <w:t>Кяхтинский</w:t>
      </w:r>
      <w:proofErr w:type="spellEnd"/>
      <w:r w:rsidRPr="00F044ED">
        <w:rPr>
          <w:rFonts w:ascii="Times New Roman" w:hAnsi="Times New Roman" w:cs="Times New Roman"/>
          <w:sz w:val="28"/>
          <w:szCs w:val="28"/>
        </w:rPr>
        <w:t xml:space="preserve">, </w:t>
      </w:r>
      <w:proofErr w:type="spellStart"/>
      <w:r w:rsidRPr="00F044ED">
        <w:rPr>
          <w:rFonts w:ascii="Times New Roman" w:hAnsi="Times New Roman" w:cs="Times New Roman"/>
          <w:sz w:val="28"/>
          <w:szCs w:val="28"/>
        </w:rPr>
        <w:t>Мухоршибирский</w:t>
      </w:r>
      <w:proofErr w:type="spellEnd"/>
      <w:r w:rsidRPr="00F044ED">
        <w:rPr>
          <w:rFonts w:ascii="Times New Roman" w:hAnsi="Times New Roman" w:cs="Times New Roman"/>
          <w:sz w:val="28"/>
          <w:szCs w:val="28"/>
        </w:rPr>
        <w:t xml:space="preserve">, </w:t>
      </w:r>
      <w:proofErr w:type="spellStart"/>
      <w:r w:rsidRPr="00F044ED">
        <w:rPr>
          <w:rFonts w:ascii="Times New Roman" w:hAnsi="Times New Roman" w:cs="Times New Roman"/>
          <w:sz w:val="28"/>
          <w:szCs w:val="28"/>
        </w:rPr>
        <w:t>Селенгинский</w:t>
      </w:r>
      <w:proofErr w:type="spellEnd"/>
      <w:r w:rsidRPr="00F044ED">
        <w:rPr>
          <w:rFonts w:ascii="Times New Roman" w:hAnsi="Times New Roman" w:cs="Times New Roman"/>
          <w:sz w:val="28"/>
          <w:szCs w:val="28"/>
        </w:rPr>
        <w:t xml:space="preserve">, </w:t>
      </w:r>
      <w:proofErr w:type="spellStart"/>
      <w:r w:rsidRPr="00F044ED">
        <w:rPr>
          <w:rFonts w:ascii="Times New Roman" w:hAnsi="Times New Roman" w:cs="Times New Roman"/>
          <w:sz w:val="28"/>
          <w:szCs w:val="28"/>
        </w:rPr>
        <w:t>Тарбагатайский</w:t>
      </w:r>
      <w:proofErr w:type="spellEnd"/>
      <w:r w:rsidRPr="00F044ED">
        <w:rPr>
          <w:rFonts w:ascii="Times New Roman" w:hAnsi="Times New Roman" w:cs="Times New Roman"/>
          <w:sz w:val="28"/>
          <w:szCs w:val="28"/>
        </w:rPr>
        <w:t>) и г. Улан-Удэ.</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По итогам работы секций «Летопись родного края», «Традиции и современность», «Литературное краеведение. Топонимика», «Краеведческий путеводитель», «Фольклор старообрядцев», «Промыслы и ремесла старообрядцев» грамотами Министерства образования и науки Республики Бурятия награждены победители и призеры конференции.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Больше всего докладов было представлено в секции «Летопись моего края», посвященной изучению истории родного края. Школьниками были представлены исследования разного масштаба, изучающие отдельные яркие и, наоборот, малоизвестные исторические события, способствующие воссозданию общей истории края.</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Большинство работ обучающихся, представленных на конференцию, были выполнены на высоком уровне. Учащиеся продемонстрировали глубину знаний, умение анализировать полученные результаты в ходе исследовательских работ и творческий подход к решению поставленной проблемы.</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В церемонии открытия и закрытия конференции приняли участие народный ансамбль «Воскресенье», детский образцовый </w:t>
      </w:r>
      <w:proofErr w:type="spellStart"/>
      <w:r w:rsidRPr="00F044ED">
        <w:rPr>
          <w:rFonts w:ascii="Times New Roman" w:hAnsi="Times New Roman" w:cs="Times New Roman"/>
          <w:sz w:val="28"/>
          <w:szCs w:val="28"/>
        </w:rPr>
        <w:t>семейский</w:t>
      </w:r>
      <w:proofErr w:type="spellEnd"/>
      <w:r w:rsidRPr="00F044ED">
        <w:rPr>
          <w:rFonts w:ascii="Times New Roman" w:hAnsi="Times New Roman" w:cs="Times New Roman"/>
          <w:sz w:val="28"/>
          <w:szCs w:val="28"/>
        </w:rPr>
        <w:t xml:space="preserve"> фольклорный ансамбль «Васильки», детский образцовый ансамбль гармонистов «</w:t>
      </w:r>
      <w:proofErr w:type="spellStart"/>
      <w:r w:rsidRPr="00F044ED">
        <w:rPr>
          <w:rFonts w:ascii="Times New Roman" w:hAnsi="Times New Roman" w:cs="Times New Roman"/>
          <w:sz w:val="28"/>
          <w:szCs w:val="28"/>
        </w:rPr>
        <w:t>Калиточка</w:t>
      </w:r>
      <w:proofErr w:type="spellEnd"/>
      <w:r w:rsidRPr="00F044ED">
        <w:rPr>
          <w:rFonts w:ascii="Times New Roman" w:hAnsi="Times New Roman" w:cs="Times New Roman"/>
          <w:sz w:val="28"/>
          <w:szCs w:val="28"/>
        </w:rPr>
        <w:t>», ансамбля «</w:t>
      </w:r>
      <w:proofErr w:type="spellStart"/>
      <w:r w:rsidRPr="00F044ED">
        <w:rPr>
          <w:rFonts w:ascii="Times New Roman" w:hAnsi="Times New Roman" w:cs="Times New Roman"/>
          <w:sz w:val="28"/>
          <w:szCs w:val="28"/>
        </w:rPr>
        <w:t>Семейщина</w:t>
      </w:r>
      <w:proofErr w:type="spellEnd"/>
      <w:r w:rsidRPr="00F044ED">
        <w:rPr>
          <w:rFonts w:ascii="Times New Roman" w:hAnsi="Times New Roman" w:cs="Times New Roman"/>
          <w:sz w:val="28"/>
          <w:szCs w:val="28"/>
        </w:rPr>
        <w:t>» МБОУ ДО «</w:t>
      </w:r>
      <w:proofErr w:type="spellStart"/>
      <w:r w:rsidRPr="00F044ED">
        <w:rPr>
          <w:rFonts w:ascii="Times New Roman" w:hAnsi="Times New Roman" w:cs="Times New Roman"/>
          <w:sz w:val="28"/>
          <w:szCs w:val="28"/>
        </w:rPr>
        <w:t>Бичурский</w:t>
      </w:r>
      <w:proofErr w:type="spellEnd"/>
      <w:r w:rsidRPr="00F044ED">
        <w:rPr>
          <w:rFonts w:ascii="Times New Roman" w:hAnsi="Times New Roman" w:cs="Times New Roman"/>
          <w:sz w:val="28"/>
          <w:szCs w:val="28"/>
        </w:rPr>
        <w:t xml:space="preserve"> дом детского творчества», детский ансамбль «Наследие» МБУ ДО «ЦДОД «Радуга талантов» из МО «</w:t>
      </w:r>
      <w:proofErr w:type="spellStart"/>
      <w:r w:rsidRPr="00F044ED">
        <w:rPr>
          <w:rFonts w:ascii="Times New Roman" w:hAnsi="Times New Roman" w:cs="Times New Roman"/>
          <w:sz w:val="28"/>
          <w:szCs w:val="28"/>
        </w:rPr>
        <w:t>Тарбагатайский</w:t>
      </w:r>
      <w:proofErr w:type="spellEnd"/>
      <w:r w:rsidRPr="00F044ED">
        <w:rPr>
          <w:rFonts w:ascii="Times New Roman" w:hAnsi="Times New Roman" w:cs="Times New Roman"/>
          <w:sz w:val="28"/>
          <w:szCs w:val="28"/>
        </w:rPr>
        <w:t xml:space="preserve"> район».</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Участникам конференции была представлена фотовыставка «100 мгновений родной природы» Дмитрия Анатольевича Андронова, фотохудожника, члена Союза журналистов России, книжная выставка МБУ «</w:t>
      </w:r>
      <w:proofErr w:type="spellStart"/>
      <w:r w:rsidRPr="00F044ED">
        <w:rPr>
          <w:rFonts w:ascii="Times New Roman" w:hAnsi="Times New Roman" w:cs="Times New Roman"/>
          <w:sz w:val="28"/>
          <w:szCs w:val="28"/>
        </w:rPr>
        <w:t>Бичурская</w:t>
      </w:r>
      <w:proofErr w:type="spellEnd"/>
      <w:r w:rsidRPr="00F044ED">
        <w:rPr>
          <w:rFonts w:ascii="Times New Roman" w:hAnsi="Times New Roman" w:cs="Times New Roman"/>
          <w:sz w:val="28"/>
          <w:szCs w:val="28"/>
        </w:rPr>
        <w:t xml:space="preserve"> централизованная библиотечно-краеведческая система», выставка декоративно-прикладного творчества воспитанников и педагогов МБОУ ДО </w:t>
      </w:r>
      <w:r w:rsidRPr="00F044ED">
        <w:rPr>
          <w:rFonts w:ascii="Times New Roman" w:hAnsi="Times New Roman" w:cs="Times New Roman"/>
          <w:sz w:val="28"/>
          <w:szCs w:val="28"/>
        </w:rPr>
        <w:lastRenderedPageBreak/>
        <w:t>«</w:t>
      </w:r>
      <w:proofErr w:type="spellStart"/>
      <w:r w:rsidRPr="00F044ED">
        <w:rPr>
          <w:rFonts w:ascii="Times New Roman" w:hAnsi="Times New Roman" w:cs="Times New Roman"/>
          <w:sz w:val="28"/>
          <w:szCs w:val="28"/>
        </w:rPr>
        <w:t>Бичурский</w:t>
      </w:r>
      <w:proofErr w:type="spellEnd"/>
      <w:r w:rsidRPr="00F044ED">
        <w:rPr>
          <w:rFonts w:ascii="Times New Roman" w:hAnsi="Times New Roman" w:cs="Times New Roman"/>
          <w:sz w:val="28"/>
          <w:szCs w:val="28"/>
        </w:rPr>
        <w:t xml:space="preserve"> дом детского творчества» «Территория творчества», фотозона «В гостях у </w:t>
      </w:r>
      <w:proofErr w:type="spellStart"/>
      <w:r w:rsidRPr="00F044ED">
        <w:rPr>
          <w:rFonts w:ascii="Times New Roman" w:hAnsi="Times New Roman" w:cs="Times New Roman"/>
          <w:sz w:val="28"/>
          <w:szCs w:val="28"/>
        </w:rPr>
        <w:t>семейских</w:t>
      </w:r>
      <w:proofErr w:type="spellEnd"/>
      <w:r w:rsidRPr="00F044ED">
        <w:rPr>
          <w:rFonts w:ascii="Times New Roman" w:hAnsi="Times New Roman" w:cs="Times New Roman"/>
          <w:sz w:val="28"/>
          <w:szCs w:val="28"/>
        </w:rPr>
        <w:t>».</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Глава Министерства просвещения России Сергей Кравцов не раз отмечал, что важнейшая задача – выстраивание «единого воспитательного пространства на всех уровнях образования, как на уроках, так и вне их». В период летней оздоровительной компании школьникам района была предложена образовательная экскурсия «Бичура </w:t>
      </w:r>
      <w:proofErr w:type="spellStart"/>
      <w:r w:rsidRPr="00F044ED">
        <w:rPr>
          <w:rFonts w:ascii="Times New Roman" w:hAnsi="Times New Roman" w:cs="Times New Roman"/>
          <w:sz w:val="28"/>
          <w:szCs w:val="28"/>
        </w:rPr>
        <w:t>семейская</w:t>
      </w:r>
      <w:proofErr w:type="spellEnd"/>
      <w:r w:rsidRPr="00F044ED">
        <w:rPr>
          <w:rFonts w:ascii="Times New Roman" w:hAnsi="Times New Roman" w:cs="Times New Roman"/>
          <w:sz w:val="28"/>
          <w:szCs w:val="28"/>
        </w:rPr>
        <w:t xml:space="preserve">» – это трехчасовая экскурсия по историческим местам и достопримечательностям Бичуры в сопровождении экскурсовода, Андронова Дмитрия Анатольевича, </w:t>
      </w:r>
      <w:proofErr w:type="gramStart"/>
      <w:r w:rsidRPr="00F044ED">
        <w:rPr>
          <w:rFonts w:ascii="Times New Roman" w:hAnsi="Times New Roman" w:cs="Times New Roman"/>
          <w:sz w:val="28"/>
          <w:szCs w:val="28"/>
        </w:rPr>
        <w:t>который  в</w:t>
      </w:r>
      <w:proofErr w:type="gramEnd"/>
      <w:r w:rsidRPr="00F044ED">
        <w:rPr>
          <w:rFonts w:ascii="Times New Roman" w:hAnsi="Times New Roman" w:cs="Times New Roman"/>
          <w:sz w:val="28"/>
          <w:szCs w:val="28"/>
        </w:rPr>
        <w:t xml:space="preserve"> форме познавательной беседы знакомил подрастающее поколение с историей заселения Бичуры.</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Каждый человек должен знать историю родного края. Бичура имеет интереснейшую, богатую и славную историю, познание которой даёт возможность понять, кто мы есть, кто наши предки, что они нам завещали, лучше оценить прошлое, понять настоящее, заглянуть в будущее. Чтобы лучше узнать родной край, увлекательно и познавательно провести время, а также получить положительные эмоции и впечатления, стоит отправиться на экскурсию.</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В рамках реализации проекта «Хранители наследия старообрядцев» было организовано 10 образовательных экскурсий «Бичура </w:t>
      </w:r>
      <w:proofErr w:type="spellStart"/>
      <w:r w:rsidRPr="00F044ED">
        <w:rPr>
          <w:rFonts w:ascii="Times New Roman" w:hAnsi="Times New Roman" w:cs="Times New Roman"/>
          <w:sz w:val="28"/>
          <w:szCs w:val="28"/>
        </w:rPr>
        <w:t>семейская</w:t>
      </w:r>
      <w:proofErr w:type="spellEnd"/>
      <w:r w:rsidRPr="00F044ED">
        <w:rPr>
          <w:rFonts w:ascii="Times New Roman" w:hAnsi="Times New Roman" w:cs="Times New Roman"/>
          <w:sz w:val="28"/>
          <w:szCs w:val="28"/>
        </w:rPr>
        <w:t xml:space="preserve">», в которых приняли участие более 200 обучающихся и педагогов.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На протяжении всей истории человечества народное искусство было неотъемлемой частью национальной культуры. Декоративно-прикладное искусство – это умение выполнять изделие своими руками. Виды декоративно-прикладного творчества старообрядцев Забайкалья очень разнообразны. Это резьба, роспись, вышивка, ткачество и многое другое. </w:t>
      </w:r>
      <w:proofErr w:type="spellStart"/>
      <w:r w:rsidRPr="00F044ED">
        <w:rPr>
          <w:rFonts w:ascii="Times New Roman" w:hAnsi="Times New Roman" w:cs="Times New Roman"/>
          <w:sz w:val="28"/>
          <w:szCs w:val="28"/>
        </w:rPr>
        <w:t>Семейские</w:t>
      </w:r>
      <w:proofErr w:type="spellEnd"/>
      <w:r w:rsidRPr="00F044ED">
        <w:rPr>
          <w:rFonts w:ascii="Times New Roman" w:hAnsi="Times New Roman" w:cs="Times New Roman"/>
          <w:sz w:val="28"/>
          <w:szCs w:val="28"/>
        </w:rPr>
        <w:t xml:space="preserve"> вышивкой украшали одежду и предметы быта. Расписывали жилища, посуду и домашнюю утварь. Одним словом – творили красоту своими собственными руками.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Заключительное мероприятие в рамках проекта – это мастер-классы «Домовая роспись», «Изготовление свистульки», «</w:t>
      </w:r>
      <w:proofErr w:type="spellStart"/>
      <w:r w:rsidRPr="00F044ED">
        <w:rPr>
          <w:rFonts w:ascii="Times New Roman" w:hAnsi="Times New Roman" w:cs="Times New Roman"/>
          <w:sz w:val="28"/>
          <w:szCs w:val="28"/>
        </w:rPr>
        <w:t>Семейская</w:t>
      </w:r>
      <w:proofErr w:type="spellEnd"/>
      <w:r w:rsidRPr="00F044ED">
        <w:rPr>
          <w:rFonts w:ascii="Times New Roman" w:hAnsi="Times New Roman" w:cs="Times New Roman"/>
          <w:sz w:val="28"/>
          <w:szCs w:val="28"/>
        </w:rPr>
        <w:t xml:space="preserve"> расшивка». Они приобщают молодое поколение к традиционным ремеслам, декоративно-прикладному искусству </w:t>
      </w:r>
      <w:proofErr w:type="spellStart"/>
      <w:r w:rsidRPr="00F044ED">
        <w:rPr>
          <w:rFonts w:ascii="Times New Roman" w:hAnsi="Times New Roman" w:cs="Times New Roman"/>
          <w:sz w:val="28"/>
          <w:szCs w:val="28"/>
        </w:rPr>
        <w:t>семейских</w:t>
      </w:r>
      <w:proofErr w:type="spellEnd"/>
      <w:r w:rsidRPr="00F044ED">
        <w:rPr>
          <w:rFonts w:ascii="Times New Roman" w:hAnsi="Times New Roman" w:cs="Times New Roman"/>
          <w:sz w:val="28"/>
          <w:szCs w:val="28"/>
        </w:rPr>
        <w:t xml:space="preserve">, одному из самых ярких явлений в культуре России. Более 300 школьников приняли участие в 30 мастер-классах.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lastRenderedPageBreak/>
        <w:t xml:space="preserve">Мастер-классы в наше время очень популярны. Они дарят ребятам самые яркие и положительные эмоции, дают возможность получить какой-то новый опыт в жизни, новые навыки. Попадая на урок к умельцу, у ребенка появляется шанс приобрести свое хобби, найти себя. Проводят мастер-классы профессионалы с большой буквы, люди, достигшие успеха, мастера своего дела, у которых есть чему поучиться.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На мастер-классах «Домовая роспись» подрастающее поколение знакомится с отличительными чертами данного вида росписи, красотой которой можно восхищаться бесконечно. После ряда тренировочных упражнений дети расписывают книжную закладку. Хочется верить в то, что мастер-классы вдохновят участников на более близкое знакомство с домовой росписью и дадут возможность почувствовать экспрессию, хоровод красок, радость жизни.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На мастер-классах «Изготовление свистульки» у ребят сразу возникают вопросы: Как же она появилась? Что необходимо, чтобы эта птичка запела? Сможем ли мы сами сделать чудо-птичку? В наше время мало кто может предположить, что в давние времена свистульки использовали как игрушки, в лечебных заговорах, для изгнания нечисти, вызова определенной погоды и прочих подобных обрядов. Сейчас </w:t>
      </w:r>
      <w:proofErr w:type="gramStart"/>
      <w:r w:rsidRPr="00F044ED">
        <w:rPr>
          <w:rFonts w:ascii="Times New Roman" w:hAnsi="Times New Roman" w:cs="Times New Roman"/>
          <w:sz w:val="28"/>
          <w:szCs w:val="28"/>
        </w:rPr>
        <w:t>свистулька это</w:t>
      </w:r>
      <w:proofErr w:type="gramEnd"/>
      <w:r w:rsidRPr="00F044ED">
        <w:rPr>
          <w:rFonts w:ascii="Times New Roman" w:hAnsi="Times New Roman" w:cs="Times New Roman"/>
          <w:sz w:val="28"/>
          <w:szCs w:val="28"/>
        </w:rPr>
        <w:t xml:space="preserve"> сувенир. Во время мастер-класса участники обрабатывают наждачной шкуркой выточенные из березы детали, склеивают их – птичка готова. Затем разукрашивают гуашью и покрывают лаком.</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Работа по созданию свистульки вызывает у детей большой восторг. Деревянные свистульки не только самые безопасные и экологически чистые, они еще и максимально эффективны для развития в ребенке творческого начала.</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Мастер-класс «</w:t>
      </w:r>
      <w:proofErr w:type="spellStart"/>
      <w:r w:rsidRPr="00F044ED">
        <w:rPr>
          <w:rFonts w:ascii="Times New Roman" w:hAnsi="Times New Roman" w:cs="Times New Roman"/>
          <w:sz w:val="28"/>
          <w:szCs w:val="28"/>
        </w:rPr>
        <w:t>Семейская</w:t>
      </w:r>
      <w:proofErr w:type="spellEnd"/>
      <w:r w:rsidRPr="00F044ED">
        <w:rPr>
          <w:rFonts w:ascii="Times New Roman" w:hAnsi="Times New Roman" w:cs="Times New Roman"/>
          <w:sz w:val="28"/>
          <w:szCs w:val="28"/>
        </w:rPr>
        <w:t xml:space="preserve"> расшивка» открывает ребятам мир расшивки. Расшивка у старообрядцев выполнялась как украшение на праздничной одежде в форме прямоугольников разного цвета. Многие знают, что такое расшивка национальной одежды старообрядцев, но невозможно найти информацию о том, как правильно ее выполнить с соблюдением всех технологических моментов. Ребята выполняют работу на шаблоне закладки для книг, знакомясь с техникой и овладевая приемами выполнения расшивки. Немного разноцветных ниток, чуть-чуть терпения – и вот уже декорированы книжные закладки.</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lastRenderedPageBreak/>
        <w:t>После мастер-классов кто-то из ребят унесет декорированную расшивкой или расписанную своими руками книжную закладку, кто-то свистульку, которые будут невольно погружать в мир наших предков. Ведь старообрядцы являются не только хранителями русской старины, но и носителями тех русских традиций, благодаря которым Россия сохраняет свое лицо.</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Итогом участия в мероприятиях в рамках реализации проекта «Хранители наследия старообрядцев» стало формирование у подрастающего поколения культурно-нравственных и патриотических ценностей, воспитание уважительного отношения к Родине, ее истории, привлечение внимания общественности к вопросам сохранения наследия предков. В эпоху технического прогресса, цифровой трансформации важно сохранить народные промыслы староверов, их говор, культурные традиции. И решать эту глобальную проблему надо начинать с себя, со своей школы, села.</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Чистякова Марина Николаевна, методист МБУ ДО </w:t>
      </w:r>
      <w:proofErr w:type="gramStart"/>
      <w:r w:rsidRPr="00F044ED">
        <w:rPr>
          <w:rFonts w:ascii="Times New Roman" w:hAnsi="Times New Roman" w:cs="Times New Roman"/>
          <w:sz w:val="28"/>
          <w:szCs w:val="28"/>
        </w:rPr>
        <w:t>« Дом</w:t>
      </w:r>
      <w:proofErr w:type="gramEnd"/>
      <w:r w:rsidRPr="00F044ED">
        <w:rPr>
          <w:rFonts w:ascii="Times New Roman" w:hAnsi="Times New Roman" w:cs="Times New Roman"/>
          <w:sz w:val="28"/>
          <w:szCs w:val="28"/>
        </w:rPr>
        <w:t xml:space="preserve"> творчества Октябрьского района города Улан – Удэ» Республика Бурятия город Улан – Удэ</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Семейные ценности как основа духовности и нравственности в процессе воспитания подрастающего поколения.</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Аннотация. Раскрывается значение семейного воспитания, формирования системы ценностей. Анализируются подходы к воспитанию семейных ценностей обучающихся. Рассматриваются вопросы воспитания семейных ценностей как образовательной проблемы. Обосновывается роль педагога в этом процессе.</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Ключевые слова: воспитание, семья, семейные ценности, личность, традиции.</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 Основными социально-психологическими регуляторами процесса жизнедеятельности человека и одновременно показателями его положения в обществе выступают жизненные ценности и ориентиры. Они определяют тип сознания человека, характер его деятельности, специфику его проблем, потребностей и интересов.</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Понять, что значат ценности и ориентиры в жизни людей – очень важно. В зависимости от воспитания и индивидуальных особенностей, каждый человек выбирает для себя ценности, которые считает приоритетными.</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Жизненные ценности – это то, что наиболее дорого, свято как для одного человека, так и для человечества в целом; это ценности, которые образуют </w:t>
      </w:r>
      <w:r w:rsidRPr="00F044ED">
        <w:rPr>
          <w:rFonts w:ascii="Times New Roman" w:hAnsi="Times New Roman" w:cs="Times New Roman"/>
          <w:sz w:val="28"/>
          <w:szCs w:val="28"/>
        </w:rPr>
        <w:lastRenderedPageBreak/>
        <w:t>цели, мотивы и направленность деятельности людей, о чем они мечтают и к чему они стремятся, достижение чего образует смысл их жизни.</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Ценности могут быть религиозными, политическими, нравственными, гедонистическими, профессиональными.</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Примерами религиозных ценностей, т.е. ценностей, возникающих в религиозном осмыслении мира, являются верование в Бога, святость и праведность, следование религиозным предписаниям и запретам.</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Нравственные же ценности характеризуют поступки и намерения человека. Сюда относят добро, гуманность, справедливость, мужество, верность, честность, порядочность, любовь.</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Для любого человека нет ни чего более ценного в мире, чем его семья. Семья и семейные ценности - это фундамент, на котором держится общество. Во всех культурных традициях, независимо от формы социальной организации, создание семьи как союза любви между мужем и женой, рождение и воспитание детей были смысловым стержнем, вокруг которого выстраивались нормы, ценности и взаимоотношения членов общества.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В кругу семьи происходит взращивание личности, формирование ее идентичности. Именно семья является связующим звеном между тремя, а то и четырьмя поколениями, которые попеременно заботятся друг о друге. Разорвется круг – и народ исчезнет, развалится на отдельные личности, которым не надо будет думать о будущем своих детей. Поэтому, защищая семью, общество защищает себя, свое процветание, свое будущее.</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Главной задачей семьи является задача научить своего ребенка жить. А научить жить - это научить поверить в себя, во что – то лучшее в себе и потом никогда не жертвовать этим ради успеха. Если в семье не научат любить другого человека, трудно потом понять ему, что такое преданность, мужество, доброта. Отличать подлинное от лживого, не изменять своим убеждениям – все это закладывается только в семье. Семья – это дом, это место, где все собираются вместе, куда постоянно возвращаемся, думаем о нем, переживаем.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Во все времена традиционные семейные ценности и традиции были и остаются оплотом государственности и сильной державой. Семья – основа настоящего и будущего России. Все мы прекрасно понимаем, что нравственно здоровая и духовно крепкая семья и есть основа полноценного общества. Какой быть России, во многом зависит от того, какими мы воспитаем наше подрастающее поколение.</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lastRenderedPageBreak/>
        <w:t xml:space="preserve">Семья и семейные ценности всегда лежат в основе любого общества. Независимо от культурных особенностей, дети рождаются, воспитываются и подрастают в семьях, постепенно перенимая опыт и традиции старшего поколения, становятся полноправными представителями своего народа.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Семья – это одновременно и школа любви, и школа нравственности, источник наших самых сокровенных ценностей. Каждый из нас прекрасно понимает, что именно в семье закладываются такие общечеловеческие ценности, как чувство патриотизма, любви и уважения к близкому, щедрости, ответственности за свои поступки.</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Воспитывать детей, прививать им правила нужно с самого раннего детства.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А вот традиции – это то, что делает на самом деле каждую семью уникальной. Это доступный способ воспитания подрастающего поколения. Ведь традиции сплачивают всех членов семьи. Все мы с вами хорошо понимаем, что традиции в семье живы, пока их чтим, бережем и передаем из поколения в поколение. Ведь на самом деле, пока живы и чтимы семейные традиции, не прервется связь поколений. Совместные чаепития с тортом, вкусной домашней выпечкой - это традиция будет способствовать развитию таких ценностей, как уважение к старшим, любви и доброты.</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Совместный вечерний досуг – настольные игры, просмотр любимых фильмов. Вполне вероятно, что эту традицию ребенок перенесет позже и в свою семью.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Регулярные экскурсии в музее, парки, зоопарки, места отдыха, выезд на природу, такие воспоминания остаются на всю жизнь.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Совместные путешествия: в лес, на рыбалку, с палатками, костер на природе, песни под гитару у костра. Детям – это новые приключения, а для родителей отдых от повседневной суеты.</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Примеров семейных ценностей можно привести много. Главная семейная ценность – это любовь. Она проявляется в нежности по отношению к любимым, желанием о них заботится, защищать, быть постоянно рядом. Важно и научиться доверять друг другу и приучить к этому своих детей. С каждой проблемой, неудачей, любыми переживаниями мы должны делиться со своими родными.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Семья и семейные ценности – это два понятия, которые не могут существовать друг без друга. Семейные ценности – это отношение человека к человеку, насыщенные любовью и заботой, добротой. Любовь – настолько глубокое </w:t>
      </w:r>
      <w:r w:rsidRPr="00F044ED">
        <w:rPr>
          <w:rFonts w:ascii="Times New Roman" w:hAnsi="Times New Roman" w:cs="Times New Roman"/>
          <w:sz w:val="28"/>
          <w:szCs w:val="28"/>
        </w:rPr>
        <w:lastRenderedPageBreak/>
        <w:t>чувство, которое невозможно точно описать словами. Мы можем только понимать, что это сильнейшая привязанность к другому человеку, желание постоянно находиться рядом с ним. Люди становятся близкими друг для друга, когда они ощущают чувство поддержки и заботы от родных людей, любви. Дом с близкими людьми – это тихая гавань, где можно получить помощь, поддержку, заботу, чтобы жить и радоваться жизни. Очень важно и взаимопонимание, уважение, честность и искренность. Эти качества порождают другой атрибут счастливого дома – доверие. Любовь и доверие – это добродетели, наличие которых у человека, их полное развитие позволяет пробудить огромнейший пласт человеческого в человеке, достигнуть совершенства в построении собственного сценария жизни, реализации самого себя.</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В последние годы к процессу воспитания семейных традиций подключились и образовательные учреждения. Проводят соревнования семейные, концертные программы, всевозможные конкурсы и викторины, совместные выезды классами детей с родителями. Это очень сплачивает семьи, коллективы.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Родителям всегда стоит особое внимание обращать на свое поведение, поступки, манеру общения. Потому что именно они представляют для ребенка «живой» пример взаимоотношений внутри своей семьи.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Все больший интерес вызывает изучение прошлого, истории предков: как они выглядели, жили, кем были и чем занимались, откуда вообще пошел род. Одним из ярких проявлений уважения к своей истории является ежегодная акция «Бессмертный полк», которая проводится во многих городах России 9 мая в честь Дня Победы. Маленькие дети, несущие фотографию своего родственника, отлично знают, кто это, где воевал, как погиб, храбро защищая Родину.</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Как родители должны проявлять заботу о своих детях, так и дети в свою очередь должны беречь родителей, ведь как ты относится к родителям, так твои дети будут относиться к тебе.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Разрушение института семьи и семейных отношений ведет к потере обществом нравственного благополучия. Семья является колыбелью человеческой личности, школой добродетели и самых лучших человеческих чувств. Именно в семье мальчик учится быть мужественным, защищать правду, подражая отцу, а девочка учится быть женственной, доброй и </w:t>
      </w:r>
      <w:r w:rsidRPr="00F044ED">
        <w:rPr>
          <w:rFonts w:ascii="Times New Roman" w:hAnsi="Times New Roman" w:cs="Times New Roman"/>
          <w:sz w:val="28"/>
          <w:szCs w:val="28"/>
        </w:rPr>
        <w:lastRenderedPageBreak/>
        <w:t>заботливой хозяйкой, подражая матери. Всестороннее гармоничное развитие ребенка немыслимо без семейного воспитания.</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Актуальность раскрываемого в данной работе вопроса позволяет сделать вывод о высокой значимости традиций семейного воспитания в современном мире. Религиозное мировоззрение, ориентированное на высшие ценности человечества, было и есть стержневая идея в воспитании подрастающего поколения.  </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Важно помнить только одно: каждое поколение имеет свою неповторимую и уникальную историю, дорожит своими ценностями и опирается на них. Мы, как их носители, можем этих ценностей и не замечать, но они определяют наше поведение и стиль жизни.</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В связи с вышеизложенным следует, что оставаться всегда человеком, быть достойным гражданином своего Отечества, открыто смотреть в глаза другим людям - это все то, что хотят воспитать родители в своем ребенке, поэтому семья всегда является основой духовного и нравственного начала, а сегодня, в свете всех событий – особенно.</w:t>
      </w:r>
    </w:p>
    <w:p w:rsidR="00F044ED" w:rsidRPr="00F044ED" w:rsidRDefault="00F044ED" w:rsidP="00F044ED">
      <w:pPr>
        <w:jc w:val="both"/>
        <w:rPr>
          <w:rFonts w:ascii="Times New Roman" w:hAnsi="Times New Roman" w:cs="Times New Roman"/>
          <w:b/>
          <w:sz w:val="28"/>
          <w:szCs w:val="28"/>
        </w:rPr>
      </w:pPr>
      <w:r w:rsidRPr="00F044ED">
        <w:rPr>
          <w:rFonts w:ascii="Times New Roman" w:hAnsi="Times New Roman" w:cs="Times New Roman"/>
          <w:b/>
          <w:sz w:val="28"/>
          <w:szCs w:val="28"/>
        </w:rPr>
        <w:t>Список литературы:</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1.Акутина С.П. Формирование в старшеклассников семейных духовно – нравственных ценностей во взаимодействии семьи и школы: </w:t>
      </w:r>
      <w:proofErr w:type="spellStart"/>
      <w:r w:rsidRPr="00F044ED">
        <w:rPr>
          <w:rFonts w:ascii="Times New Roman" w:hAnsi="Times New Roman" w:cs="Times New Roman"/>
          <w:sz w:val="28"/>
          <w:szCs w:val="28"/>
        </w:rPr>
        <w:t>дис</w:t>
      </w:r>
      <w:proofErr w:type="spellEnd"/>
      <w:r w:rsidRPr="00F044ED">
        <w:rPr>
          <w:rFonts w:ascii="Times New Roman" w:hAnsi="Times New Roman" w:cs="Times New Roman"/>
          <w:sz w:val="28"/>
          <w:szCs w:val="28"/>
        </w:rPr>
        <w:t xml:space="preserve">…Д-ра </w:t>
      </w:r>
      <w:proofErr w:type="spellStart"/>
      <w:r w:rsidRPr="00F044ED">
        <w:rPr>
          <w:rFonts w:ascii="Times New Roman" w:hAnsi="Times New Roman" w:cs="Times New Roman"/>
          <w:sz w:val="28"/>
          <w:szCs w:val="28"/>
        </w:rPr>
        <w:t>пед</w:t>
      </w:r>
      <w:proofErr w:type="spellEnd"/>
      <w:r w:rsidRPr="00F044ED">
        <w:rPr>
          <w:rFonts w:ascii="Times New Roman" w:hAnsi="Times New Roman" w:cs="Times New Roman"/>
          <w:sz w:val="28"/>
          <w:szCs w:val="28"/>
        </w:rPr>
        <w:t>. Наук: 13.00.01. – Н. Новгород, 2010.</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2.Буткевич В. В. Мое Отечество. VII </w:t>
      </w:r>
      <w:proofErr w:type="gramStart"/>
      <w:r w:rsidRPr="00F044ED">
        <w:rPr>
          <w:rFonts w:ascii="Times New Roman" w:hAnsi="Times New Roman" w:cs="Times New Roman"/>
          <w:sz w:val="28"/>
          <w:szCs w:val="28"/>
        </w:rPr>
        <w:t>класс :</w:t>
      </w:r>
      <w:proofErr w:type="gramEnd"/>
      <w:r w:rsidRPr="00F044ED">
        <w:rPr>
          <w:rFonts w:ascii="Times New Roman" w:hAnsi="Times New Roman" w:cs="Times New Roman"/>
          <w:sz w:val="28"/>
          <w:szCs w:val="28"/>
        </w:rPr>
        <w:t xml:space="preserve"> пособие для педагогов учреждений общ. сред. образования с белорус. и рус. яз. обучения / В. В. </w:t>
      </w:r>
      <w:proofErr w:type="spellStart"/>
      <w:r w:rsidRPr="00F044ED">
        <w:rPr>
          <w:rFonts w:ascii="Times New Roman" w:hAnsi="Times New Roman" w:cs="Times New Roman"/>
          <w:sz w:val="28"/>
          <w:szCs w:val="28"/>
        </w:rPr>
        <w:t>Буткевич</w:t>
      </w:r>
      <w:proofErr w:type="spellEnd"/>
      <w:r w:rsidRPr="00F044ED">
        <w:rPr>
          <w:rFonts w:ascii="Times New Roman" w:hAnsi="Times New Roman" w:cs="Times New Roman"/>
          <w:sz w:val="28"/>
          <w:szCs w:val="28"/>
        </w:rPr>
        <w:t xml:space="preserve">, О. В. Толкачева. – </w:t>
      </w:r>
      <w:proofErr w:type="gramStart"/>
      <w:r w:rsidRPr="00F044ED">
        <w:rPr>
          <w:rFonts w:ascii="Times New Roman" w:hAnsi="Times New Roman" w:cs="Times New Roman"/>
          <w:sz w:val="28"/>
          <w:szCs w:val="28"/>
        </w:rPr>
        <w:t>Минск :</w:t>
      </w:r>
      <w:proofErr w:type="gramEnd"/>
      <w:r w:rsidRPr="00F044ED">
        <w:rPr>
          <w:rFonts w:ascii="Times New Roman" w:hAnsi="Times New Roman" w:cs="Times New Roman"/>
          <w:sz w:val="28"/>
          <w:szCs w:val="28"/>
        </w:rPr>
        <w:t xml:space="preserve"> Нац. ин-т образования, 2017. – 208 с.</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3.Духовные подвижники родной земли (история православия родного края). – </w:t>
      </w:r>
      <w:proofErr w:type="spellStart"/>
      <w:r w:rsidRPr="00F044ED">
        <w:rPr>
          <w:rFonts w:ascii="Times New Roman" w:hAnsi="Times New Roman" w:cs="Times New Roman"/>
          <w:sz w:val="28"/>
          <w:szCs w:val="28"/>
        </w:rPr>
        <w:t>Тышковичи</w:t>
      </w:r>
      <w:proofErr w:type="spellEnd"/>
      <w:r w:rsidRPr="00F044ED">
        <w:rPr>
          <w:rFonts w:ascii="Times New Roman" w:hAnsi="Times New Roman" w:cs="Times New Roman"/>
          <w:sz w:val="28"/>
          <w:szCs w:val="28"/>
        </w:rPr>
        <w:t>, 2016.</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 xml:space="preserve">4.Егоров П.А. Руднев В.Н. Основы этики и эстетики. Учебное пособие. – М.: </w:t>
      </w:r>
      <w:proofErr w:type="spellStart"/>
      <w:r w:rsidRPr="00F044ED">
        <w:rPr>
          <w:rFonts w:ascii="Times New Roman" w:hAnsi="Times New Roman" w:cs="Times New Roman"/>
          <w:sz w:val="28"/>
          <w:szCs w:val="28"/>
        </w:rPr>
        <w:t>КноРус</w:t>
      </w:r>
      <w:proofErr w:type="spellEnd"/>
      <w:r w:rsidRPr="00F044ED">
        <w:rPr>
          <w:rFonts w:ascii="Times New Roman" w:hAnsi="Times New Roman" w:cs="Times New Roman"/>
          <w:sz w:val="28"/>
          <w:szCs w:val="28"/>
        </w:rPr>
        <w:t>, 2015</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5.Иванов В.М., Литвинов А.А., Хусаинов А.В. Система ценностей при воспитании школьников в современной школе//Концепт. – 2014.</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6.Маркова В. Нравственное воспитание в отечественной педагогике</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//Дошкольное воспитание. – 2006. - № 12.</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lastRenderedPageBreak/>
        <w:t xml:space="preserve">7.Махмудова Р.Н. Нравственное воспитание как </w:t>
      </w:r>
      <w:proofErr w:type="spellStart"/>
      <w:r w:rsidRPr="00F044ED">
        <w:rPr>
          <w:rFonts w:ascii="Times New Roman" w:hAnsi="Times New Roman" w:cs="Times New Roman"/>
          <w:sz w:val="28"/>
          <w:szCs w:val="28"/>
        </w:rPr>
        <w:t>психолого</w:t>
      </w:r>
      <w:proofErr w:type="spellEnd"/>
      <w:r w:rsidRPr="00F044ED">
        <w:rPr>
          <w:rFonts w:ascii="Times New Roman" w:hAnsi="Times New Roman" w:cs="Times New Roman"/>
          <w:sz w:val="28"/>
          <w:szCs w:val="28"/>
        </w:rPr>
        <w:t xml:space="preserve"> – педагогическая проблема //Педагогические науки. 2010. № 1.</w:t>
      </w:r>
    </w:p>
    <w:p w:rsidR="00F044ED" w:rsidRP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8.Педагогика и психология семейного воспитания / М. П. Осипова [и др.]; под ред. М. П. Осиповой. – Минск: ИВЦ Минфина, 2008. – 360 с.</w:t>
      </w:r>
    </w:p>
    <w:p w:rsidR="00F044ED" w:rsidRDefault="00F044ED" w:rsidP="00F044ED">
      <w:pPr>
        <w:jc w:val="both"/>
        <w:rPr>
          <w:rFonts w:ascii="Times New Roman" w:hAnsi="Times New Roman" w:cs="Times New Roman"/>
          <w:sz w:val="28"/>
          <w:szCs w:val="28"/>
        </w:rPr>
      </w:pPr>
      <w:r w:rsidRPr="00F044ED">
        <w:rPr>
          <w:rFonts w:ascii="Times New Roman" w:hAnsi="Times New Roman" w:cs="Times New Roman"/>
          <w:sz w:val="28"/>
          <w:szCs w:val="28"/>
        </w:rPr>
        <w:t>9.Рувинский Л.И. Нравственное воспитание личности. – М., 2001.</w:t>
      </w:r>
    </w:p>
    <w:p w:rsidR="00E87E35" w:rsidRPr="00F044ED" w:rsidRDefault="00E87E35" w:rsidP="00F044ED">
      <w:pPr>
        <w:jc w:val="both"/>
        <w:rPr>
          <w:rFonts w:ascii="Times New Roman" w:hAnsi="Times New Roman" w:cs="Times New Roman"/>
          <w:sz w:val="28"/>
          <w:szCs w:val="28"/>
        </w:rPr>
      </w:pPr>
    </w:p>
    <w:p w:rsidR="00B45340" w:rsidRPr="00A05C9A" w:rsidRDefault="00B45340" w:rsidP="00A05C9A">
      <w:pPr>
        <w:spacing w:after="0"/>
        <w:jc w:val="right"/>
        <w:rPr>
          <w:rFonts w:ascii="Times New Roman" w:hAnsi="Times New Roman" w:cs="Times New Roman"/>
          <w:b/>
          <w:sz w:val="28"/>
          <w:szCs w:val="28"/>
        </w:rPr>
      </w:pPr>
      <w:proofErr w:type="spellStart"/>
      <w:r w:rsidRPr="00A05C9A">
        <w:rPr>
          <w:rFonts w:ascii="Times New Roman" w:hAnsi="Times New Roman" w:cs="Times New Roman"/>
          <w:b/>
          <w:sz w:val="28"/>
          <w:szCs w:val="28"/>
        </w:rPr>
        <w:t>Телятникова</w:t>
      </w:r>
      <w:proofErr w:type="spellEnd"/>
      <w:r w:rsidRPr="00A05C9A">
        <w:rPr>
          <w:rFonts w:ascii="Times New Roman" w:hAnsi="Times New Roman" w:cs="Times New Roman"/>
          <w:b/>
          <w:sz w:val="28"/>
          <w:szCs w:val="28"/>
        </w:rPr>
        <w:t xml:space="preserve"> Е</w:t>
      </w:r>
      <w:r w:rsidR="00A05C9A" w:rsidRPr="00A05C9A">
        <w:rPr>
          <w:rFonts w:ascii="Times New Roman" w:hAnsi="Times New Roman" w:cs="Times New Roman"/>
          <w:b/>
          <w:sz w:val="28"/>
          <w:szCs w:val="28"/>
        </w:rPr>
        <w:t>.В.,</w:t>
      </w:r>
    </w:p>
    <w:p w:rsidR="00B45340" w:rsidRPr="00A05C9A" w:rsidRDefault="00B45340" w:rsidP="00A05C9A">
      <w:pPr>
        <w:spacing w:after="0"/>
        <w:jc w:val="right"/>
        <w:rPr>
          <w:rFonts w:ascii="Times New Roman" w:hAnsi="Times New Roman" w:cs="Times New Roman"/>
          <w:sz w:val="28"/>
          <w:szCs w:val="28"/>
        </w:rPr>
      </w:pPr>
      <w:r w:rsidRPr="00A05C9A">
        <w:rPr>
          <w:rFonts w:ascii="Times New Roman" w:hAnsi="Times New Roman" w:cs="Times New Roman"/>
          <w:sz w:val="28"/>
          <w:szCs w:val="28"/>
        </w:rPr>
        <w:t>педагог дополнительного образования</w:t>
      </w:r>
    </w:p>
    <w:p w:rsidR="00B45340" w:rsidRPr="00A05C9A" w:rsidRDefault="00B45340" w:rsidP="00A05C9A">
      <w:pPr>
        <w:spacing w:after="0"/>
        <w:jc w:val="right"/>
        <w:rPr>
          <w:rFonts w:ascii="Times New Roman" w:hAnsi="Times New Roman" w:cs="Times New Roman"/>
          <w:sz w:val="28"/>
          <w:szCs w:val="28"/>
        </w:rPr>
      </w:pPr>
      <w:r w:rsidRPr="00A05C9A">
        <w:rPr>
          <w:rFonts w:ascii="Times New Roman" w:hAnsi="Times New Roman" w:cs="Times New Roman"/>
          <w:sz w:val="28"/>
          <w:szCs w:val="28"/>
        </w:rPr>
        <w:t xml:space="preserve">                                                                                    МАУ ДО «Каменский ДДТ»  </w:t>
      </w:r>
    </w:p>
    <w:p w:rsidR="00B45340" w:rsidRPr="00A05C9A" w:rsidRDefault="00B45340" w:rsidP="00A05C9A">
      <w:pPr>
        <w:jc w:val="center"/>
        <w:rPr>
          <w:rFonts w:ascii="Times New Roman" w:hAnsi="Times New Roman" w:cs="Times New Roman"/>
          <w:b/>
          <w:sz w:val="28"/>
          <w:szCs w:val="28"/>
        </w:rPr>
      </w:pPr>
      <w:r w:rsidRPr="00A05C9A">
        <w:rPr>
          <w:rFonts w:ascii="Times New Roman" w:hAnsi="Times New Roman" w:cs="Times New Roman"/>
          <w:b/>
          <w:sz w:val="28"/>
          <w:szCs w:val="28"/>
        </w:rPr>
        <w:t xml:space="preserve">Персональный сайт педагога </w:t>
      </w:r>
      <w:proofErr w:type="gramStart"/>
      <w:r w:rsidRPr="00A05C9A">
        <w:rPr>
          <w:rFonts w:ascii="Times New Roman" w:hAnsi="Times New Roman" w:cs="Times New Roman"/>
          <w:b/>
          <w:sz w:val="28"/>
          <w:szCs w:val="28"/>
        </w:rPr>
        <w:t>–  важнейший</w:t>
      </w:r>
      <w:proofErr w:type="gramEnd"/>
      <w:r w:rsidRPr="00A05C9A">
        <w:rPr>
          <w:rFonts w:ascii="Times New Roman" w:hAnsi="Times New Roman" w:cs="Times New Roman"/>
          <w:b/>
          <w:sz w:val="28"/>
          <w:szCs w:val="28"/>
        </w:rPr>
        <w:t xml:space="preserve"> элемент учебно-воспитательного пр</w:t>
      </w:r>
      <w:r w:rsidR="00A05C9A">
        <w:rPr>
          <w:rFonts w:ascii="Times New Roman" w:hAnsi="Times New Roman" w:cs="Times New Roman"/>
          <w:b/>
          <w:sz w:val="28"/>
          <w:szCs w:val="28"/>
        </w:rPr>
        <w:t>оцесса</w:t>
      </w:r>
      <w:r w:rsidRPr="00A05C9A">
        <w:rPr>
          <w:rFonts w:ascii="Times New Roman" w:hAnsi="Times New Roman" w:cs="Times New Roman"/>
          <w:b/>
          <w:sz w:val="28"/>
          <w:szCs w:val="28"/>
        </w:rPr>
        <w:t>.</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Предварительный анализ социальной среды, где формируется личность человека со школьной скамьи, важная часть для педагога </w:t>
      </w:r>
      <w:proofErr w:type="spellStart"/>
      <w:r w:rsidRPr="00E409E2">
        <w:rPr>
          <w:rFonts w:ascii="Times New Roman" w:hAnsi="Times New Roman" w:cs="Times New Roman"/>
          <w:sz w:val="28"/>
          <w:szCs w:val="28"/>
        </w:rPr>
        <w:t>доп.образования</w:t>
      </w:r>
      <w:proofErr w:type="spellEnd"/>
      <w:r w:rsidRPr="00E409E2">
        <w:rPr>
          <w:rFonts w:ascii="Times New Roman" w:hAnsi="Times New Roman" w:cs="Times New Roman"/>
          <w:sz w:val="28"/>
          <w:szCs w:val="28"/>
        </w:rPr>
        <w:t xml:space="preserve">, у современного школьника большой выбор где и как он может проводить своё время.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Безусловно, </w:t>
      </w:r>
      <w:proofErr w:type="gramStart"/>
      <w:r w:rsidRPr="00E409E2">
        <w:rPr>
          <w:rFonts w:ascii="Times New Roman" w:hAnsi="Times New Roman" w:cs="Times New Roman"/>
          <w:sz w:val="28"/>
          <w:szCs w:val="28"/>
        </w:rPr>
        <w:t>первая  и</w:t>
      </w:r>
      <w:proofErr w:type="gramEnd"/>
      <w:r w:rsidRPr="00E409E2">
        <w:rPr>
          <w:rFonts w:ascii="Times New Roman" w:hAnsi="Times New Roman" w:cs="Times New Roman"/>
          <w:sz w:val="28"/>
          <w:szCs w:val="28"/>
        </w:rPr>
        <w:t xml:space="preserve"> самая главная среда обитания – это дом.  Семья – это единственный воспитательный институт, влияние которого человек испытывает всю свою жизнь. В процессе семейного воспитания у детей вырабатываются привычки поведения и критерии оценки добра и зла, допустимого и порицаемого, справедливого и несправедливого, любовь к окружающему миру, уважение к старшим, трудолюбие, терпение.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w:t>
      </w:r>
      <w:proofErr w:type="gramStart"/>
      <w:r w:rsidRPr="00E409E2">
        <w:rPr>
          <w:rFonts w:ascii="Times New Roman" w:hAnsi="Times New Roman" w:cs="Times New Roman"/>
          <w:sz w:val="28"/>
          <w:szCs w:val="28"/>
        </w:rPr>
        <w:t>Следующая  среда</w:t>
      </w:r>
      <w:proofErr w:type="gramEnd"/>
      <w:r w:rsidRPr="00E409E2">
        <w:rPr>
          <w:rFonts w:ascii="Times New Roman" w:hAnsi="Times New Roman" w:cs="Times New Roman"/>
          <w:sz w:val="28"/>
          <w:szCs w:val="28"/>
        </w:rPr>
        <w:t xml:space="preserve">  у школьника, где ребенок проводит большее количество своих часов – это школа. Не даром говорят, что школа –второй дом. Но по факту школьник проводит больше времени в школе, чем дома. Чему учит школа? – это не только знание, умение и навыки по разным предметам, но и учит самостоятельности, самоконтролю, учит доводить начатое дело до конца. Школьные праздники, вечера, КВН, спортивные мероприятия, походы и экскурсии, тоже часть школьной жизни, где дети учатся быть командой, отвечать за свои поступки.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w:t>
      </w:r>
      <w:proofErr w:type="spellStart"/>
      <w:r w:rsidRPr="00E409E2">
        <w:rPr>
          <w:rFonts w:ascii="Times New Roman" w:hAnsi="Times New Roman" w:cs="Times New Roman"/>
          <w:sz w:val="28"/>
          <w:szCs w:val="28"/>
        </w:rPr>
        <w:t>Пгт</w:t>
      </w:r>
      <w:proofErr w:type="spellEnd"/>
      <w:r w:rsidRPr="00E409E2">
        <w:rPr>
          <w:rFonts w:ascii="Times New Roman" w:hAnsi="Times New Roman" w:cs="Times New Roman"/>
          <w:sz w:val="28"/>
          <w:szCs w:val="28"/>
        </w:rPr>
        <w:t xml:space="preserve">. </w:t>
      </w:r>
      <w:proofErr w:type="gramStart"/>
      <w:r w:rsidRPr="00E409E2">
        <w:rPr>
          <w:rFonts w:ascii="Times New Roman" w:hAnsi="Times New Roman" w:cs="Times New Roman"/>
          <w:sz w:val="28"/>
          <w:szCs w:val="28"/>
        </w:rPr>
        <w:t>Каменск  расположен</w:t>
      </w:r>
      <w:proofErr w:type="gramEnd"/>
      <w:r w:rsidRPr="00E409E2">
        <w:rPr>
          <w:rFonts w:ascii="Times New Roman" w:hAnsi="Times New Roman" w:cs="Times New Roman"/>
          <w:sz w:val="28"/>
          <w:szCs w:val="28"/>
        </w:rPr>
        <w:t xml:space="preserve"> в живописной местности у отрогов </w:t>
      </w:r>
      <w:proofErr w:type="spellStart"/>
      <w:r w:rsidRPr="00E409E2">
        <w:rPr>
          <w:rFonts w:ascii="Times New Roman" w:hAnsi="Times New Roman" w:cs="Times New Roman"/>
          <w:sz w:val="28"/>
          <w:szCs w:val="28"/>
        </w:rPr>
        <w:t>Хамар-Дабана</w:t>
      </w:r>
      <w:proofErr w:type="spellEnd"/>
      <w:r w:rsidRPr="00E409E2">
        <w:rPr>
          <w:rFonts w:ascii="Times New Roman" w:hAnsi="Times New Roman" w:cs="Times New Roman"/>
          <w:sz w:val="28"/>
          <w:szCs w:val="28"/>
        </w:rPr>
        <w:t xml:space="preserve">. Для детей в поселке кроме двух общеобразовательных школ работают школа искусств и детская спортивная школа, </w:t>
      </w:r>
      <w:proofErr w:type="gramStart"/>
      <w:r w:rsidRPr="00E409E2">
        <w:rPr>
          <w:rFonts w:ascii="Times New Roman" w:hAnsi="Times New Roman" w:cs="Times New Roman"/>
          <w:sz w:val="28"/>
          <w:szCs w:val="28"/>
        </w:rPr>
        <w:t>библиотеки ,</w:t>
      </w:r>
      <w:proofErr w:type="gramEnd"/>
      <w:r w:rsidRPr="00E409E2">
        <w:rPr>
          <w:rFonts w:ascii="Times New Roman" w:hAnsi="Times New Roman" w:cs="Times New Roman"/>
          <w:sz w:val="28"/>
          <w:szCs w:val="28"/>
        </w:rPr>
        <w:t xml:space="preserve"> детская и городская а так же наш дом творчества. Администрация поселка постоянно участвуют в Российских проектах по благоустройству территорий.  За последние три года </w:t>
      </w:r>
      <w:r w:rsidRPr="00E409E2">
        <w:rPr>
          <w:rFonts w:ascii="Times New Roman" w:hAnsi="Times New Roman" w:cs="Times New Roman"/>
          <w:sz w:val="28"/>
          <w:szCs w:val="28"/>
        </w:rPr>
        <w:lastRenderedPageBreak/>
        <w:t xml:space="preserve">было построено 4 детских площадки и сердце нашего поселка «Фонтан», где собирают все от мало до великого.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w:t>
      </w:r>
      <w:proofErr w:type="gramStart"/>
      <w:r w:rsidRPr="00E409E2">
        <w:rPr>
          <w:rFonts w:ascii="Times New Roman" w:hAnsi="Times New Roman" w:cs="Times New Roman"/>
          <w:sz w:val="28"/>
          <w:szCs w:val="28"/>
        </w:rPr>
        <w:t>Специализированная  среда</w:t>
      </w:r>
      <w:proofErr w:type="gramEnd"/>
      <w:r w:rsidRPr="00E409E2">
        <w:rPr>
          <w:rFonts w:ascii="Times New Roman" w:hAnsi="Times New Roman" w:cs="Times New Roman"/>
          <w:sz w:val="28"/>
          <w:szCs w:val="28"/>
        </w:rPr>
        <w:t xml:space="preserve">  – это во многом, спортивно- творческая. Многие дети ходят в дома творчества, учатся в музыкальных школах, посещают спортивные школы. Дополнительное образование – даёт ребенку возможность развивать творческие способности, приобрести дополнительные знания, навыки и умения.  Отдавая своего ребенка в какой – либо кружок, спортивную секцию или музыкальную школу, родители предоставляют ему возможность дополнительного развития.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Система дополнительного образования помогает закрепить: межличностные отношения, улучшает состояния эмоциональной сферы, способствует развитию </w:t>
      </w:r>
      <w:proofErr w:type="spellStart"/>
      <w:r w:rsidRPr="00E409E2">
        <w:rPr>
          <w:rFonts w:ascii="Times New Roman" w:hAnsi="Times New Roman" w:cs="Times New Roman"/>
          <w:sz w:val="28"/>
          <w:szCs w:val="28"/>
        </w:rPr>
        <w:t>самопонимания</w:t>
      </w:r>
      <w:proofErr w:type="spellEnd"/>
      <w:r w:rsidRPr="00E409E2">
        <w:rPr>
          <w:rFonts w:ascii="Times New Roman" w:hAnsi="Times New Roman" w:cs="Times New Roman"/>
          <w:sz w:val="28"/>
          <w:szCs w:val="28"/>
        </w:rPr>
        <w:t xml:space="preserve"> и снятию поведенческих проблем.</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Все это в совокупности помогает раскрыть и развивать творческий потенциал детей, так как ориентировано на удовлетворение их интеллектуальных потребностей и решения задач их творческого становления за пределами школьного времени.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И все это, потому что основополагающими факторами является:</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w:t>
      </w:r>
      <w:r w:rsidR="00B45340" w:rsidRPr="00E409E2">
        <w:rPr>
          <w:rFonts w:ascii="Times New Roman" w:hAnsi="Times New Roman" w:cs="Times New Roman"/>
          <w:sz w:val="28"/>
          <w:szCs w:val="28"/>
        </w:rPr>
        <w:t>Индивидуальный подход к каждому ребенку, который становится возможным благодаря персональный урокам,</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w:t>
      </w:r>
      <w:r w:rsidR="00B45340" w:rsidRPr="00E409E2">
        <w:rPr>
          <w:rFonts w:ascii="Times New Roman" w:hAnsi="Times New Roman" w:cs="Times New Roman"/>
          <w:sz w:val="28"/>
          <w:szCs w:val="28"/>
        </w:rPr>
        <w:t xml:space="preserve">И определенной свободе самого педагога, у которого есть возможности самому разрабатывать </w:t>
      </w:r>
      <w:proofErr w:type="gramStart"/>
      <w:r w:rsidR="00B45340" w:rsidRPr="00E409E2">
        <w:rPr>
          <w:rFonts w:ascii="Times New Roman" w:hAnsi="Times New Roman" w:cs="Times New Roman"/>
          <w:sz w:val="28"/>
          <w:szCs w:val="28"/>
        </w:rPr>
        <w:t>программу  с</w:t>
      </w:r>
      <w:proofErr w:type="gramEnd"/>
      <w:r w:rsidR="00B45340" w:rsidRPr="00E409E2">
        <w:rPr>
          <w:rFonts w:ascii="Times New Roman" w:hAnsi="Times New Roman" w:cs="Times New Roman"/>
          <w:sz w:val="28"/>
          <w:szCs w:val="28"/>
        </w:rPr>
        <w:t xml:space="preserve"> учетом базовых требований, личного опыта и собственных наработок.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потребностей и решения задач их творческого становления за пределами школьного учебного времени.</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Есть еще две очень важные места обитания школьника – это улица и интернет, которая может быть и не контролируемая.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Они оказывают существенное влияние на растущего человека, определяя своеобразие формирования личности. Попадая на улицу, он должен уметь реализовывать себя, не деформируя позитивных личностных характеристик.</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Особенно велико ее влияние на детей, которые значительную часть или все время находятся в условиях улицы. Не случайно ее называют "школой жизни". На улице ребенок может встретить много негатива, который скажется на его воспитании. В то же время, именно на улице он учится адаптироваться к среде, </w:t>
      </w:r>
      <w:r w:rsidRPr="00E409E2">
        <w:rPr>
          <w:rFonts w:ascii="Times New Roman" w:hAnsi="Times New Roman" w:cs="Times New Roman"/>
          <w:sz w:val="28"/>
          <w:szCs w:val="28"/>
        </w:rPr>
        <w:lastRenderedPageBreak/>
        <w:t>получает позитивные "уроки жизни". Улица и интернет в значительной степени позволяет ребенку реализовать свои инстинкты и себя, формируясь в личностном плане, с учетом ее своеобразия и особенностей воспитуемого. Она не ограничивает, а, наоборот, стимулирует их проявление по тем образцам, которые определяют непосредственную среду жизнедеятельности ребенка на улице, и на которые он стремится походить.</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Наше учреждение МАУ ДО «Каменский ДДТ» в формировании творческой среды ребенка играет одну из ключевых ролей. В ДДТ функционируют 22 кружка по разным направленности: в художественной направленности занимаются 12 кружков, в технической направленности – одно творческое объединение, в спортивной направленности – 2 кружка, в </w:t>
      </w:r>
      <w:proofErr w:type="spellStart"/>
      <w:r w:rsidRPr="00E409E2">
        <w:rPr>
          <w:rFonts w:ascii="Times New Roman" w:hAnsi="Times New Roman" w:cs="Times New Roman"/>
          <w:sz w:val="28"/>
          <w:szCs w:val="28"/>
        </w:rPr>
        <w:t>туристическо</w:t>
      </w:r>
      <w:proofErr w:type="spellEnd"/>
      <w:r w:rsidRPr="00E409E2">
        <w:rPr>
          <w:rFonts w:ascii="Times New Roman" w:hAnsi="Times New Roman" w:cs="Times New Roman"/>
          <w:sz w:val="28"/>
          <w:szCs w:val="28"/>
        </w:rPr>
        <w:t xml:space="preserve"> – краеведческой </w:t>
      </w:r>
      <w:proofErr w:type="gramStart"/>
      <w:r w:rsidRPr="00E409E2">
        <w:rPr>
          <w:rFonts w:ascii="Times New Roman" w:hAnsi="Times New Roman" w:cs="Times New Roman"/>
          <w:sz w:val="28"/>
          <w:szCs w:val="28"/>
        </w:rPr>
        <w:t>направленности  -</w:t>
      </w:r>
      <w:proofErr w:type="gramEnd"/>
      <w:r w:rsidRPr="00E409E2">
        <w:rPr>
          <w:rFonts w:ascii="Times New Roman" w:hAnsi="Times New Roman" w:cs="Times New Roman"/>
          <w:sz w:val="28"/>
          <w:szCs w:val="28"/>
        </w:rPr>
        <w:t xml:space="preserve"> 1 кружок и в социально- гуманитарной направленности – 5 творческих объединений.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ДДТ не замыкается только стенами своего учреждения, так, каждый год заключает договора о социальном партнерстве с образовательными организациями, библиотеками, МЦД «Сибирь</w:t>
      </w:r>
      <w:proofErr w:type="gramStart"/>
      <w:r w:rsidRPr="00E409E2">
        <w:rPr>
          <w:rFonts w:ascii="Times New Roman" w:hAnsi="Times New Roman" w:cs="Times New Roman"/>
          <w:sz w:val="28"/>
          <w:szCs w:val="28"/>
        </w:rPr>
        <w:t>»,  с</w:t>
      </w:r>
      <w:proofErr w:type="gramEnd"/>
      <w:r w:rsidRPr="00E409E2">
        <w:rPr>
          <w:rFonts w:ascii="Times New Roman" w:hAnsi="Times New Roman" w:cs="Times New Roman"/>
          <w:sz w:val="28"/>
          <w:szCs w:val="28"/>
        </w:rPr>
        <w:t xml:space="preserve"> администрацией поселка, советом ветеранов, советом предпринимателей, советом молодежи. В рамках взаимодействия ООО холдинг сделан капитальный ремонт зрительного зала на 150 мест, и так же фасад и кровля здания. В дальнейшем планируется благоустройства территории и ограждения.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"Если педагогика хочет воспитывать человека во всех отношениях, то она должна прежде узнать его тоже во всех отношениях" это один из ключевых постулатов известного педагога России К. Д. Ушинского. Именно Ушинский один из первых решил уделять первостепенное внимание именно задачам нравственного просвещения и воспитания обучающихся. Представление о нравственном обучении как о чем-то «естественно» и «само собой разумеющемся» было им решительно отвергнуто. Отличительная особенность его работа – это не только обращение к вопросам воспитания и образования, но и горячая любовь к детям и родному народу, которая в значительной степени способствовала возрождению или даже пробуждению интереса к педагогике в России.</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В контексте данного положения, персональное обращение к детям, своим воспитанниками группы, трансляция их «опыта творения» для всех, кто окружает нас, о чем они говорят, думают и размышляют, эти вопросы как то подвигли на создание персональный сайт педагога, который </w:t>
      </w:r>
      <w:proofErr w:type="gramStart"/>
      <w:r w:rsidRPr="00E409E2">
        <w:rPr>
          <w:rFonts w:ascii="Times New Roman" w:hAnsi="Times New Roman" w:cs="Times New Roman"/>
          <w:sz w:val="28"/>
          <w:szCs w:val="28"/>
        </w:rPr>
        <w:t>позволяет  презентовать</w:t>
      </w:r>
      <w:proofErr w:type="gramEnd"/>
      <w:r w:rsidRPr="00E409E2">
        <w:rPr>
          <w:rFonts w:ascii="Times New Roman" w:hAnsi="Times New Roman" w:cs="Times New Roman"/>
          <w:sz w:val="28"/>
          <w:szCs w:val="28"/>
        </w:rPr>
        <w:t xml:space="preserve"> свой педагогический опыт.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lastRenderedPageBreak/>
        <w:t xml:space="preserve">     Небольшой мини сайт и явился тем важнейшим элементом учебно-воспитательного процесса, инструментом повышения качества образования, средством формирования информационно-коммуникативной культуры участников образовательного и воспитательного процессов. Сейчас </w:t>
      </w:r>
      <w:proofErr w:type="gramStart"/>
      <w:r w:rsidRPr="00E409E2">
        <w:rPr>
          <w:rFonts w:ascii="Times New Roman" w:hAnsi="Times New Roman" w:cs="Times New Roman"/>
          <w:sz w:val="28"/>
          <w:szCs w:val="28"/>
        </w:rPr>
        <w:t>сайт  находится</w:t>
      </w:r>
      <w:proofErr w:type="gramEnd"/>
      <w:r w:rsidRPr="00E409E2">
        <w:rPr>
          <w:rFonts w:ascii="Times New Roman" w:hAnsi="Times New Roman" w:cs="Times New Roman"/>
          <w:sz w:val="28"/>
          <w:szCs w:val="28"/>
        </w:rPr>
        <w:t xml:space="preserve"> в постоянной разработке, и периодически добавляются материалы,  в двух направлениях: художественной направленности творческое объединение «Бисерная фантазия» и социально-педагогической направленности «Фото-видео студия «Фокус»». Фото-видео студия создана благодаря нацпроекту «Успех каждого ребенка». Получено оборудование для занятий. У меня занимается 65 воспитанников в фото - видеостудии и 35 воспитанников на бисерной фантазии. Эти кружки функционируют уже не один год и за это время мои воспитанники учувствуют в конкурсах разного ранга и получают призовые места.</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Сайт создан как целостный информационно - демонстрационный ресурс, где любой желающий может ознакомиться с работой педагога и творческими работами обучающихся. Структурирован он таким образом, что каждый желающий сможет найти раздел соответствующий интересующей его тематики </w:t>
      </w:r>
      <w:proofErr w:type="gramStart"/>
      <w:r w:rsidRPr="00E409E2">
        <w:rPr>
          <w:rFonts w:ascii="Times New Roman" w:hAnsi="Times New Roman" w:cs="Times New Roman"/>
          <w:sz w:val="28"/>
          <w:szCs w:val="28"/>
        </w:rPr>
        <w:t>и  информацию</w:t>
      </w:r>
      <w:proofErr w:type="gramEnd"/>
      <w:r w:rsidRPr="00E409E2">
        <w:rPr>
          <w:rFonts w:ascii="Times New Roman" w:hAnsi="Times New Roman" w:cs="Times New Roman"/>
          <w:sz w:val="28"/>
          <w:szCs w:val="28"/>
        </w:rPr>
        <w:t>, которая с большой вероятностью будет ему интересна и полезна.</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Встречает мой сайт со слов Генри Форда «Если тебе тяжело, значит, ты поднимаешься в гору. Если тебе легко, значит, ты летишь в пропасть»</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На главной </w:t>
      </w:r>
      <w:proofErr w:type="spellStart"/>
      <w:r w:rsidRPr="00E409E2">
        <w:rPr>
          <w:rFonts w:ascii="Times New Roman" w:hAnsi="Times New Roman" w:cs="Times New Roman"/>
          <w:sz w:val="28"/>
          <w:szCs w:val="28"/>
        </w:rPr>
        <w:t>cтранице</w:t>
      </w:r>
      <w:proofErr w:type="spellEnd"/>
      <w:r w:rsidRPr="00E409E2">
        <w:rPr>
          <w:rFonts w:ascii="Times New Roman" w:hAnsi="Times New Roman" w:cs="Times New Roman"/>
          <w:sz w:val="28"/>
          <w:szCs w:val="28"/>
        </w:rPr>
        <w:t xml:space="preserve"> сайта включены </w:t>
      </w:r>
      <w:proofErr w:type="spellStart"/>
      <w:r w:rsidRPr="00E409E2">
        <w:rPr>
          <w:rFonts w:ascii="Times New Roman" w:hAnsi="Times New Roman" w:cs="Times New Roman"/>
          <w:sz w:val="28"/>
          <w:szCs w:val="28"/>
        </w:rPr>
        <w:t>фoто</w:t>
      </w:r>
      <w:proofErr w:type="spellEnd"/>
      <w:r w:rsidRPr="00E409E2">
        <w:rPr>
          <w:rFonts w:ascii="Times New Roman" w:hAnsi="Times New Roman" w:cs="Times New Roman"/>
          <w:sz w:val="28"/>
          <w:szCs w:val="28"/>
        </w:rPr>
        <w:t xml:space="preserve"> </w:t>
      </w:r>
      <w:proofErr w:type="spellStart"/>
      <w:r w:rsidRPr="00E409E2">
        <w:rPr>
          <w:rFonts w:ascii="Times New Roman" w:hAnsi="Times New Roman" w:cs="Times New Roman"/>
          <w:sz w:val="28"/>
          <w:szCs w:val="28"/>
        </w:rPr>
        <w:t>препoдавателя</w:t>
      </w:r>
      <w:proofErr w:type="spellEnd"/>
      <w:r w:rsidRPr="00E409E2">
        <w:rPr>
          <w:rFonts w:ascii="Times New Roman" w:hAnsi="Times New Roman" w:cs="Times New Roman"/>
          <w:sz w:val="28"/>
          <w:szCs w:val="28"/>
        </w:rPr>
        <w:t xml:space="preserve">, портфолио </w:t>
      </w:r>
      <w:proofErr w:type="spellStart"/>
      <w:r w:rsidRPr="00E409E2">
        <w:rPr>
          <w:rFonts w:ascii="Times New Roman" w:hAnsi="Times New Roman" w:cs="Times New Roman"/>
          <w:sz w:val="28"/>
          <w:szCs w:val="28"/>
        </w:rPr>
        <w:t>педaгога</w:t>
      </w:r>
      <w:proofErr w:type="spellEnd"/>
      <w:r w:rsidRPr="00E409E2">
        <w:rPr>
          <w:rFonts w:ascii="Times New Roman" w:hAnsi="Times New Roman" w:cs="Times New Roman"/>
          <w:sz w:val="28"/>
          <w:szCs w:val="28"/>
        </w:rPr>
        <w:t xml:space="preserve"> (</w:t>
      </w:r>
      <w:proofErr w:type="spellStart"/>
      <w:r w:rsidRPr="00E409E2">
        <w:rPr>
          <w:rFonts w:ascii="Times New Roman" w:hAnsi="Times New Roman" w:cs="Times New Roman"/>
          <w:sz w:val="28"/>
          <w:szCs w:val="28"/>
        </w:rPr>
        <w:t>обрaзование</w:t>
      </w:r>
      <w:proofErr w:type="spellEnd"/>
      <w:r w:rsidRPr="00E409E2">
        <w:rPr>
          <w:rFonts w:ascii="Times New Roman" w:hAnsi="Times New Roman" w:cs="Times New Roman"/>
          <w:sz w:val="28"/>
          <w:szCs w:val="28"/>
        </w:rPr>
        <w:t>, сведения о достижениях: грамоты, дипломы, сертификаты и др.), данные о повышении квалификации, список публикаций и другое.  Сайт отражает профессиональные качества, здесь размещена информация личностного характера (увлечения, любимые книги и кинофильмы, профессиональное и жизненное кредо и т. д.). В этом случае преподаватель предстаёт не только как функционер, но и как личность, что способствует установлению взаимопонимания, появлению интереса к педагогу воспитанников и родителей.</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«Гостевая» используется в качестве эффективного способа обратной связи.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 xml:space="preserve">        Есть разделы где гости могут увидеть достижение и работы воспитанников.  Так же зайдя в альбом посмотреть фотографии рабочих моментов в</w:t>
      </w:r>
      <w:r w:rsidR="009F7B6C">
        <w:rPr>
          <w:rFonts w:ascii="Times New Roman" w:hAnsi="Times New Roman" w:cs="Times New Roman"/>
          <w:sz w:val="28"/>
          <w:szCs w:val="28"/>
        </w:rPr>
        <w:t xml:space="preserve"> нашем творческом объединении. </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lastRenderedPageBreak/>
        <w:t>Лев Семенович Выготский считает, что "Необходимо именно выдвижение на первый план моментов психологического развития ребенка, признать ведущую роль в развитии ребенка за развитием его социального поведения, его личности...".</w:t>
      </w:r>
    </w:p>
    <w:p w:rsidR="00B45340" w:rsidRPr="00E409E2" w:rsidRDefault="00B45340" w:rsidP="00E409E2">
      <w:pPr>
        <w:jc w:val="both"/>
        <w:rPr>
          <w:rFonts w:ascii="Times New Roman" w:hAnsi="Times New Roman" w:cs="Times New Roman"/>
          <w:sz w:val="28"/>
          <w:szCs w:val="28"/>
        </w:rPr>
      </w:pPr>
      <w:r w:rsidRPr="00E409E2">
        <w:rPr>
          <w:rFonts w:ascii="Times New Roman" w:hAnsi="Times New Roman" w:cs="Times New Roman"/>
          <w:sz w:val="28"/>
          <w:szCs w:val="28"/>
        </w:rPr>
        <w:t>Ведь ученый пришел к выводу, что воспитание – это не приспособление ребенка к среде, а процесс формирования личности, смотрящей вперед – за границы этой среды. Ведь только личная деятельность ребенка может стать основой воспитания, но никак не навязанная извне.</w:t>
      </w:r>
      <w:r w:rsidR="009F7B6C">
        <w:rPr>
          <w:rFonts w:ascii="Times New Roman" w:hAnsi="Times New Roman" w:cs="Times New Roman"/>
          <w:sz w:val="28"/>
          <w:szCs w:val="28"/>
        </w:rPr>
        <w:t xml:space="preserve"> </w:t>
      </w:r>
      <w:r w:rsidRPr="00E409E2">
        <w:rPr>
          <w:rFonts w:ascii="Times New Roman" w:hAnsi="Times New Roman" w:cs="Times New Roman"/>
          <w:sz w:val="28"/>
          <w:szCs w:val="28"/>
        </w:rPr>
        <w:t xml:space="preserve">В книге автор рассматривает психолого-педагогические проблемы трудового и эстетического воспитания школьников, учета их одаренности и индивидуальных особенностей в процессе обучения и воспитания. Особое внимание уделяется изучению личности школьников и роли психологических знаний в учительском труде. </w:t>
      </w:r>
    </w:p>
    <w:p w:rsidR="00B45340" w:rsidRPr="00E409E2" w:rsidRDefault="00B45340" w:rsidP="00E409E2">
      <w:pPr>
        <w:jc w:val="both"/>
        <w:rPr>
          <w:rFonts w:ascii="Times New Roman" w:hAnsi="Times New Roman" w:cs="Times New Roman"/>
          <w:sz w:val="28"/>
          <w:szCs w:val="28"/>
        </w:rPr>
      </w:pPr>
    </w:p>
    <w:p w:rsidR="00B45340" w:rsidRPr="00E409E2" w:rsidRDefault="00B45340" w:rsidP="00E409E2">
      <w:pPr>
        <w:jc w:val="both"/>
        <w:rPr>
          <w:rFonts w:ascii="Times New Roman" w:hAnsi="Times New Roman" w:cs="Times New Roman"/>
          <w:sz w:val="28"/>
          <w:szCs w:val="28"/>
        </w:rPr>
      </w:pPr>
    </w:p>
    <w:p w:rsidR="00B45340" w:rsidRPr="00E409E2" w:rsidRDefault="00E409E2" w:rsidP="00E409E2">
      <w:pPr>
        <w:jc w:val="both"/>
        <w:rPr>
          <w:rFonts w:ascii="Times New Roman" w:hAnsi="Times New Roman" w:cs="Times New Roman"/>
          <w:b/>
          <w:sz w:val="28"/>
          <w:szCs w:val="28"/>
        </w:rPr>
      </w:pPr>
      <w:r w:rsidRPr="00E409E2">
        <w:rPr>
          <w:rFonts w:ascii="Times New Roman" w:hAnsi="Times New Roman" w:cs="Times New Roman"/>
          <w:b/>
          <w:sz w:val="28"/>
          <w:szCs w:val="28"/>
        </w:rPr>
        <w:t>Список литературы:</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1. </w:t>
      </w:r>
      <w:r w:rsidR="00B45340" w:rsidRPr="00E409E2">
        <w:rPr>
          <w:rFonts w:ascii="Times New Roman" w:hAnsi="Times New Roman" w:cs="Times New Roman"/>
          <w:sz w:val="28"/>
          <w:szCs w:val="28"/>
        </w:rPr>
        <w:t>Федеральный закон от 29.12.2012 № 273-ФЗ «Об образовании в РФ».</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2. </w:t>
      </w:r>
      <w:r w:rsidR="00B45340" w:rsidRPr="00E409E2">
        <w:rPr>
          <w:rFonts w:ascii="Times New Roman" w:hAnsi="Times New Roman" w:cs="Times New Roman"/>
          <w:sz w:val="28"/>
          <w:szCs w:val="28"/>
        </w:rPr>
        <w:t>Концепция развития дополнительного образования детей (Распоряжение Правительства РФ от 04.09.2014 г. № 1726-р).</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3. </w:t>
      </w:r>
      <w:r w:rsidR="00B45340" w:rsidRPr="00E409E2">
        <w:rPr>
          <w:rFonts w:ascii="Times New Roman" w:hAnsi="Times New Roman" w:cs="Times New Roman"/>
          <w:sz w:val="28"/>
          <w:szCs w:val="28"/>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4. </w:t>
      </w:r>
      <w:r w:rsidR="00B45340" w:rsidRPr="00E409E2">
        <w:rPr>
          <w:rFonts w:ascii="Times New Roman" w:hAnsi="Times New Roman" w:cs="Times New Roman"/>
          <w:sz w:val="28"/>
          <w:szCs w:val="28"/>
        </w:rPr>
        <w:t xml:space="preserve">Письмо </w:t>
      </w:r>
      <w:proofErr w:type="spellStart"/>
      <w:r w:rsidR="00B45340" w:rsidRPr="00E409E2">
        <w:rPr>
          <w:rFonts w:ascii="Times New Roman" w:hAnsi="Times New Roman" w:cs="Times New Roman"/>
          <w:sz w:val="28"/>
          <w:szCs w:val="28"/>
        </w:rPr>
        <w:t>Минобрнауки</w:t>
      </w:r>
      <w:proofErr w:type="spellEnd"/>
      <w:r w:rsidR="00B45340" w:rsidRPr="00E409E2">
        <w:rPr>
          <w:rFonts w:ascii="Times New Roman" w:hAnsi="Times New Roman" w:cs="Times New Roman"/>
          <w:sz w:val="28"/>
          <w:szCs w:val="28"/>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00B45340" w:rsidRPr="00E409E2">
        <w:rPr>
          <w:rFonts w:ascii="Times New Roman" w:hAnsi="Times New Roman" w:cs="Times New Roman"/>
          <w:sz w:val="28"/>
          <w:szCs w:val="28"/>
        </w:rPr>
        <w:t>разноуровневые</w:t>
      </w:r>
      <w:proofErr w:type="spellEnd"/>
      <w:r w:rsidR="00B45340" w:rsidRPr="00E409E2">
        <w:rPr>
          <w:rFonts w:ascii="Times New Roman" w:hAnsi="Times New Roman" w:cs="Times New Roman"/>
          <w:sz w:val="28"/>
          <w:szCs w:val="28"/>
        </w:rPr>
        <w:t xml:space="preserve"> программы)».</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5. </w:t>
      </w:r>
      <w:r w:rsidR="00B45340" w:rsidRPr="00E409E2">
        <w:rPr>
          <w:rFonts w:ascii="Times New Roman" w:hAnsi="Times New Roman" w:cs="Times New Roman"/>
          <w:sz w:val="28"/>
          <w:szCs w:val="28"/>
        </w:rPr>
        <w:t>«Стратегия развития воспитания в Российской Федерации на период до 2025 года» от 29 мая 2015 г. № 996-р.</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6. </w:t>
      </w:r>
      <w:r w:rsidR="00B45340" w:rsidRPr="00E409E2">
        <w:rPr>
          <w:rFonts w:ascii="Times New Roman" w:hAnsi="Times New Roman" w:cs="Times New Roman"/>
          <w:sz w:val="28"/>
          <w:szCs w:val="28"/>
        </w:rPr>
        <w:t xml:space="preserve"> Приказ Министерства образования и науки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B45340" w:rsidRPr="00E409E2">
        <w:rPr>
          <w:rFonts w:ascii="Times New Roman" w:hAnsi="Times New Roman" w:cs="Times New Roman"/>
          <w:sz w:val="28"/>
          <w:szCs w:val="28"/>
        </w:rPr>
        <w:t xml:space="preserve">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w:t>
      </w:r>
      <w:proofErr w:type="gramStart"/>
      <w:r w:rsidR="00B45340" w:rsidRPr="00E409E2">
        <w:rPr>
          <w:rFonts w:ascii="Times New Roman" w:hAnsi="Times New Roman" w:cs="Times New Roman"/>
          <w:sz w:val="28"/>
          <w:szCs w:val="28"/>
        </w:rPr>
        <w:t>содержанию  организации</w:t>
      </w:r>
      <w:proofErr w:type="gramEnd"/>
      <w:r w:rsidR="00B45340" w:rsidRPr="00E409E2">
        <w:rPr>
          <w:rFonts w:ascii="Times New Roman" w:hAnsi="Times New Roman" w:cs="Times New Roman"/>
          <w:sz w:val="28"/>
          <w:szCs w:val="28"/>
        </w:rPr>
        <w:t xml:space="preserve"> работы образовательных организаций и других объектов социальной инфраструктуры для детей и молодежи».</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8. </w:t>
      </w:r>
      <w:r w:rsidR="00B45340" w:rsidRPr="00E409E2">
        <w:rPr>
          <w:rFonts w:ascii="Times New Roman" w:hAnsi="Times New Roman" w:cs="Times New Roman"/>
          <w:sz w:val="28"/>
          <w:szCs w:val="28"/>
        </w:rPr>
        <w:t xml:space="preserve">Постановление главного государственного санитарного врача Российской   Федерации от 30.09.2020 года № 16 «Об утверждении </w:t>
      </w:r>
      <w:proofErr w:type="gramStart"/>
      <w:r w:rsidR="00B45340" w:rsidRPr="00E409E2">
        <w:rPr>
          <w:rFonts w:ascii="Times New Roman" w:hAnsi="Times New Roman" w:cs="Times New Roman"/>
          <w:sz w:val="28"/>
          <w:szCs w:val="28"/>
        </w:rPr>
        <w:t>СанПиН  3.1</w:t>
      </w:r>
      <w:proofErr w:type="gramEnd"/>
      <w:r w:rsidR="00B45340" w:rsidRPr="00E409E2">
        <w:rPr>
          <w:rFonts w:ascii="Times New Roman" w:hAnsi="Times New Roman" w:cs="Times New Roman"/>
          <w:sz w:val="28"/>
          <w:szCs w:val="28"/>
        </w:rPr>
        <w:t>/2.4.3598-20 «Санитарно-эпидемиологические требования к устройству, содержанию о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 вирусной инфекции (COVID-19)»</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9. </w:t>
      </w:r>
      <w:r w:rsidR="00B45340" w:rsidRPr="00E409E2">
        <w:rPr>
          <w:rFonts w:ascii="Times New Roman" w:hAnsi="Times New Roman" w:cs="Times New Roman"/>
          <w:sz w:val="28"/>
          <w:szCs w:val="28"/>
        </w:rPr>
        <w:t>Устав МАУ ДО «Каменский дом детского творчества» МО «</w:t>
      </w:r>
      <w:proofErr w:type="spellStart"/>
      <w:r w:rsidR="00B45340" w:rsidRPr="00E409E2">
        <w:rPr>
          <w:rFonts w:ascii="Times New Roman" w:hAnsi="Times New Roman" w:cs="Times New Roman"/>
          <w:sz w:val="28"/>
          <w:szCs w:val="28"/>
        </w:rPr>
        <w:t>Кабанский</w:t>
      </w:r>
      <w:proofErr w:type="spellEnd"/>
      <w:r w:rsidR="00B45340" w:rsidRPr="00E409E2">
        <w:rPr>
          <w:rFonts w:ascii="Times New Roman" w:hAnsi="Times New Roman" w:cs="Times New Roman"/>
          <w:sz w:val="28"/>
          <w:szCs w:val="28"/>
        </w:rPr>
        <w:t xml:space="preserve"> район», Республики Бурятия №1743 от 19.10.2015.</w:t>
      </w:r>
    </w:p>
    <w:p w:rsidR="00B45340" w:rsidRPr="00E409E2" w:rsidRDefault="009F7B6C" w:rsidP="00E409E2">
      <w:pPr>
        <w:jc w:val="both"/>
        <w:rPr>
          <w:rFonts w:ascii="Times New Roman" w:hAnsi="Times New Roman" w:cs="Times New Roman"/>
          <w:sz w:val="28"/>
          <w:szCs w:val="28"/>
        </w:rPr>
      </w:pPr>
      <w:r>
        <w:rPr>
          <w:rFonts w:ascii="Times New Roman" w:hAnsi="Times New Roman" w:cs="Times New Roman"/>
          <w:sz w:val="28"/>
          <w:szCs w:val="28"/>
        </w:rPr>
        <w:t xml:space="preserve">10. </w:t>
      </w:r>
      <w:r w:rsidR="00B45340" w:rsidRPr="00E409E2">
        <w:rPr>
          <w:rFonts w:ascii="Times New Roman" w:hAnsi="Times New Roman" w:cs="Times New Roman"/>
          <w:sz w:val="28"/>
          <w:szCs w:val="28"/>
        </w:rPr>
        <w:t xml:space="preserve">Положение о дополнительной общеобразовательной общеразвивающей программе МАУ ДО «Каменский дом детского </w:t>
      </w:r>
      <w:proofErr w:type="gramStart"/>
      <w:r w:rsidR="00B45340" w:rsidRPr="00E409E2">
        <w:rPr>
          <w:rFonts w:ascii="Times New Roman" w:hAnsi="Times New Roman" w:cs="Times New Roman"/>
          <w:sz w:val="28"/>
          <w:szCs w:val="28"/>
        </w:rPr>
        <w:t>творчества»  №</w:t>
      </w:r>
      <w:proofErr w:type="gramEnd"/>
      <w:r w:rsidR="00B45340" w:rsidRPr="00E409E2">
        <w:rPr>
          <w:rFonts w:ascii="Times New Roman" w:hAnsi="Times New Roman" w:cs="Times New Roman"/>
          <w:sz w:val="28"/>
          <w:szCs w:val="28"/>
        </w:rPr>
        <w:t xml:space="preserve"> 3 от 12.01.2022г</w:t>
      </w:r>
    </w:p>
    <w:p w:rsidR="00B45340" w:rsidRPr="00530E85" w:rsidRDefault="00B45340" w:rsidP="00B45340">
      <w:pPr>
        <w:jc w:val="center"/>
        <w:rPr>
          <w:rFonts w:ascii="Times New Roman" w:hAnsi="Times New Roman" w:cs="Times New Roman"/>
          <w:b/>
          <w:sz w:val="28"/>
          <w:szCs w:val="28"/>
        </w:rPr>
      </w:pPr>
      <w:r w:rsidRPr="00530E85">
        <w:rPr>
          <w:rFonts w:ascii="Times New Roman" w:hAnsi="Times New Roman" w:cs="Times New Roman"/>
          <w:b/>
          <w:sz w:val="28"/>
          <w:szCs w:val="28"/>
        </w:rPr>
        <w:t> </w:t>
      </w:r>
    </w:p>
    <w:p w:rsidR="00BE5A78" w:rsidRDefault="00B45340" w:rsidP="00BE5A78">
      <w:pPr>
        <w:spacing w:after="0"/>
        <w:jc w:val="right"/>
        <w:rPr>
          <w:rFonts w:ascii="Times New Roman" w:hAnsi="Times New Roman" w:cs="Times New Roman"/>
          <w:b/>
          <w:sz w:val="28"/>
          <w:szCs w:val="28"/>
        </w:rPr>
      </w:pPr>
      <w:r w:rsidRPr="00530E85">
        <w:rPr>
          <w:rFonts w:ascii="Times New Roman" w:hAnsi="Times New Roman" w:cs="Times New Roman"/>
          <w:b/>
          <w:sz w:val="28"/>
          <w:szCs w:val="28"/>
        </w:rPr>
        <w:t xml:space="preserve">Ульянова </w:t>
      </w:r>
      <w:r w:rsidR="00BE5A78" w:rsidRPr="00530E85">
        <w:rPr>
          <w:rFonts w:ascii="Times New Roman" w:hAnsi="Times New Roman" w:cs="Times New Roman"/>
          <w:b/>
          <w:sz w:val="28"/>
          <w:szCs w:val="28"/>
        </w:rPr>
        <w:t xml:space="preserve">О.Н. </w:t>
      </w:r>
    </w:p>
    <w:p w:rsidR="00B45340" w:rsidRPr="00BE5A78" w:rsidRDefault="00B45340" w:rsidP="00BE5A78">
      <w:pPr>
        <w:spacing w:after="0"/>
        <w:jc w:val="right"/>
        <w:rPr>
          <w:rFonts w:ascii="Times New Roman" w:hAnsi="Times New Roman" w:cs="Times New Roman"/>
          <w:i/>
          <w:sz w:val="24"/>
          <w:szCs w:val="24"/>
        </w:rPr>
      </w:pPr>
      <w:r w:rsidRPr="00BE5A78">
        <w:rPr>
          <w:rFonts w:ascii="Times New Roman" w:hAnsi="Times New Roman" w:cs="Times New Roman"/>
          <w:i/>
          <w:sz w:val="24"/>
          <w:szCs w:val="24"/>
        </w:rPr>
        <w:t xml:space="preserve">МБОУ </w:t>
      </w:r>
      <w:proofErr w:type="spellStart"/>
      <w:r w:rsidRPr="00BE5A78">
        <w:rPr>
          <w:rFonts w:ascii="Times New Roman" w:hAnsi="Times New Roman" w:cs="Times New Roman"/>
          <w:i/>
          <w:sz w:val="24"/>
          <w:szCs w:val="24"/>
        </w:rPr>
        <w:t>Бичурская</w:t>
      </w:r>
      <w:proofErr w:type="spellEnd"/>
      <w:r w:rsidRPr="00BE5A78">
        <w:rPr>
          <w:rFonts w:ascii="Times New Roman" w:hAnsi="Times New Roman" w:cs="Times New Roman"/>
          <w:i/>
          <w:sz w:val="24"/>
          <w:szCs w:val="24"/>
        </w:rPr>
        <w:t xml:space="preserve"> СОШ №5.</w:t>
      </w:r>
    </w:p>
    <w:p w:rsidR="00B45340" w:rsidRPr="00530E85" w:rsidRDefault="00B45340" w:rsidP="00B45340">
      <w:pPr>
        <w:jc w:val="center"/>
        <w:rPr>
          <w:rFonts w:ascii="Times New Roman" w:hAnsi="Times New Roman" w:cs="Times New Roman"/>
          <w:b/>
          <w:sz w:val="28"/>
          <w:szCs w:val="28"/>
        </w:rPr>
      </w:pPr>
    </w:p>
    <w:p w:rsidR="00B45340" w:rsidRPr="00BE5A78" w:rsidRDefault="00B45340" w:rsidP="00BE5A78">
      <w:pPr>
        <w:jc w:val="center"/>
        <w:rPr>
          <w:rFonts w:ascii="Times New Roman" w:hAnsi="Times New Roman" w:cs="Times New Roman"/>
          <w:b/>
          <w:sz w:val="28"/>
          <w:szCs w:val="28"/>
        </w:rPr>
      </w:pPr>
      <w:r w:rsidRPr="00BE5A78">
        <w:rPr>
          <w:rFonts w:ascii="Times New Roman" w:hAnsi="Times New Roman" w:cs="Times New Roman"/>
          <w:b/>
          <w:sz w:val="28"/>
          <w:szCs w:val="28"/>
        </w:rPr>
        <w:t>Организация и реализация образовательной и воспитательной деятельности по вопросам духовно-нрав</w:t>
      </w:r>
      <w:r w:rsidR="00BE5A78" w:rsidRPr="00BE5A78">
        <w:rPr>
          <w:rFonts w:ascii="Times New Roman" w:hAnsi="Times New Roman" w:cs="Times New Roman"/>
          <w:b/>
          <w:sz w:val="28"/>
          <w:szCs w:val="28"/>
        </w:rPr>
        <w:t>ственного воспитания школьников</w:t>
      </w:r>
    </w:p>
    <w:p w:rsidR="00B45340" w:rsidRPr="00530E85" w:rsidRDefault="00B45340" w:rsidP="00B45340">
      <w:pPr>
        <w:jc w:val="center"/>
        <w:rPr>
          <w:rFonts w:ascii="Times New Roman" w:hAnsi="Times New Roman" w:cs="Times New Roman"/>
          <w:b/>
          <w:sz w:val="28"/>
          <w:szCs w:val="28"/>
        </w:rPr>
      </w:pP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«Руководить духовно-нравственным воспитанием – это значит создавать тот моральный тонус школьной жизни, который выражается в том, </w:t>
      </w:r>
      <w:proofErr w:type="gramStart"/>
      <w:r w:rsidRPr="00BE5A78">
        <w:rPr>
          <w:rFonts w:ascii="Times New Roman" w:hAnsi="Times New Roman" w:cs="Times New Roman"/>
          <w:sz w:val="28"/>
          <w:szCs w:val="28"/>
        </w:rPr>
        <w:t>что  каждый</w:t>
      </w:r>
      <w:proofErr w:type="gramEnd"/>
      <w:r w:rsidRPr="00BE5A78">
        <w:rPr>
          <w:rFonts w:ascii="Times New Roman" w:hAnsi="Times New Roman" w:cs="Times New Roman"/>
          <w:sz w:val="28"/>
          <w:szCs w:val="28"/>
        </w:rPr>
        <w:t xml:space="preserve"> воспитанник о ком-то заботится, о ком-то печется и беспокоится, кому-то отдает свое сердце».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В.А. Сухомлинский</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 современной системе образования одним из основных аспектов является духовно-нравственное воспитание. Главным объектом в данном аспекте является:</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1. Процесс воспитания школьников;</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lastRenderedPageBreak/>
        <w:t>2. Педагогические условия работы по воспитанию школьников.</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 связи с этим зафиксирована высшая цель образования – 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как в духовных, так и культурных традициях российского народа.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Проблема духовно-нравственного воспитания в условиях современного общества приобрела особое значение. Потеря моральных ориентиров, обесценивание таких понятий, как совесть, честь, долг, привели к негативным последствиям в обществе.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Воспитанию подрастающего поколения придавалось важное значение во все времена, а сегодня- </w:t>
      </w:r>
      <w:proofErr w:type="gramStart"/>
      <w:r w:rsidRPr="00BE5A78">
        <w:rPr>
          <w:rFonts w:ascii="Times New Roman" w:hAnsi="Times New Roman" w:cs="Times New Roman"/>
          <w:sz w:val="28"/>
          <w:szCs w:val="28"/>
        </w:rPr>
        <w:t>особенно,  в</w:t>
      </w:r>
      <w:proofErr w:type="gramEnd"/>
      <w:r w:rsidRPr="00BE5A78">
        <w:rPr>
          <w:rFonts w:ascii="Times New Roman" w:hAnsi="Times New Roman" w:cs="Times New Roman"/>
          <w:sz w:val="28"/>
          <w:szCs w:val="28"/>
        </w:rPr>
        <w:t xml:space="preserve"> современных условиях введения ФГОС.</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Вопрос духовно-нравственного воспитания детей - это одна из ключевых и актуальных проблем, стоящих перед каждым родителем, обществом и государством в целом. Поэтому сегодня необходимо и важно, на всех ступенях обучения, уделить внимание особенностям организации учебных курсов и курсам внеурочной деятельности по вопросам духовно-нравственного воспитания школьников. [1, с. 152].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Считаю, что данное направление необходимо включить через реализацию специальной программы под названием «Уроки нравственности» для начальной и основной школы, которая содержит главные аспекты духовно-нравственного воспитания.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Значимость программы определена одной из важнейших задач образования - освоение детьми духовных ценностей, накопленных человечеством. Уровень нравственности человека отражается на его поведении, которое контролируется его внутренними побуждениями, собственными взглядами и убеждениями. Выработка таких взглядов, убеждений и привычек составляет сущность духовно-нравственного воспитания. Реализация программы осуществляется через системно-</w:t>
      </w:r>
      <w:proofErr w:type="spellStart"/>
      <w:r w:rsidRPr="00BE5A78">
        <w:rPr>
          <w:rFonts w:ascii="Times New Roman" w:hAnsi="Times New Roman" w:cs="Times New Roman"/>
          <w:sz w:val="28"/>
          <w:szCs w:val="28"/>
        </w:rPr>
        <w:t>деятельностный</w:t>
      </w:r>
      <w:proofErr w:type="spellEnd"/>
      <w:r w:rsidRPr="00BE5A78">
        <w:rPr>
          <w:rFonts w:ascii="Times New Roman" w:hAnsi="Times New Roman" w:cs="Times New Roman"/>
          <w:sz w:val="28"/>
          <w:szCs w:val="28"/>
        </w:rPr>
        <w:t xml:space="preserve"> подход в обучении.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 чём особенность этой программы «Уроки нравственности»?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Программа «Уроки нравственности» носит проектно-</w:t>
      </w:r>
      <w:proofErr w:type="gramStart"/>
      <w:r w:rsidRPr="00BE5A78">
        <w:rPr>
          <w:rFonts w:ascii="Times New Roman" w:hAnsi="Times New Roman" w:cs="Times New Roman"/>
          <w:sz w:val="28"/>
          <w:szCs w:val="28"/>
        </w:rPr>
        <w:t>творческий  характер</w:t>
      </w:r>
      <w:proofErr w:type="gramEnd"/>
      <w:r w:rsidRPr="00BE5A78">
        <w:rPr>
          <w:rFonts w:ascii="Times New Roman" w:hAnsi="Times New Roman" w:cs="Times New Roman"/>
          <w:sz w:val="28"/>
          <w:szCs w:val="28"/>
        </w:rPr>
        <w:t xml:space="preserve">, состоит из трёх основных блоков в целостной системе обучения школьников: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lastRenderedPageBreak/>
        <w:t>1.</w:t>
      </w:r>
      <w:r w:rsidRPr="00BE5A78">
        <w:rPr>
          <w:rFonts w:ascii="Times New Roman" w:hAnsi="Times New Roman" w:cs="Times New Roman"/>
          <w:sz w:val="28"/>
          <w:szCs w:val="28"/>
        </w:rPr>
        <w:tab/>
        <w:t xml:space="preserve">Теоретический блок.  Данный блок включает уроки нравственности по ступеням обучения. Знание теории – значит понимание в практике. Необходимо в данном блоке обратить внимание и на самостоятельность учащихся - фиксация дополнительного материала, что </w:t>
      </w:r>
      <w:proofErr w:type="gramStart"/>
      <w:r w:rsidRPr="00BE5A78">
        <w:rPr>
          <w:rFonts w:ascii="Times New Roman" w:hAnsi="Times New Roman" w:cs="Times New Roman"/>
          <w:sz w:val="28"/>
          <w:szCs w:val="28"/>
        </w:rPr>
        <w:t>позволяет  лучше</w:t>
      </w:r>
      <w:proofErr w:type="gramEnd"/>
      <w:r w:rsidRPr="00BE5A78">
        <w:rPr>
          <w:rFonts w:ascii="Times New Roman" w:hAnsi="Times New Roman" w:cs="Times New Roman"/>
          <w:sz w:val="28"/>
          <w:szCs w:val="28"/>
        </w:rPr>
        <w:t xml:space="preserve"> усвоить и закрепить знания на уровне понимания в системе духовно-нравственного воспитания;</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2.</w:t>
      </w:r>
      <w:r w:rsidRPr="00BE5A78">
        <w:rPr>
          <w:rFonts w:ascii="Times New Roman" w:hAnsi="Times New Roman" w:cs="Times New Roman"/>
          <w:sz w:val="28"/>
          <w:szCs w:val="28"/>
        </w:rPr>
        <w:tab/>
        <w:t>Практический блок. Этот блок включает проведение внеклассных мероприятий по направлению духовно-нравственной деятельности. Мероприятия должны фиксироваться записью. Это может быть фрагмент внеклассного мероприятия, либо запись мероприятия в целом. Очень важно в данном блоке – это результат учебной деятельности, просмотр мероприятия самими детьми, что положительно влияет на мотивационный аспект деятельности;</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3.</w:t>
      </w:r>
      <w:r w:rsidRPr="00BE5A78">
        <w:rPr>
          <w:rFonts w:ascii="Times New Roman" w:hAnsi="Times New Roman" w:cs="Times New Roman"/>
          <w:sz w:val="28"/>
          <w:szCs w:val="28"/>
        </w:rPr>
        <w:tab/>
        <w:t xml:space="preserve">Творческий блок. Данный блок включает создание ученических проектов, направленных на развитие духовно-нравственного воспитания школьников. Проекты должны </w:t>
      </w:r>
      <w:proofErr w:type="gramStart"/>
      <w:r w:rsidRPr="00BE5A78">
        <w:rPr>
          <w:rFonts w:ascii="Times New Roman" w:hAnsi="Times New Roman" w:cs="Times New Roman"/>
          <w:sz w:val="28"/>
          <w:szCs w:val="28"/>
        </w:rPr>
        <w:t>представляться  на</w:t>
      </w:r>
      <w:proofErr w:type="gramEnd"/>
      <w:r w:rsidRPr="00BE5A78">
        <w:rPr>
          <w:rFonts w:ascii="Times New Roman" w:hAnsi="Times New Roman" w:cs="Times New Roman"/>
          <w:sz w:val="28"/>
          <w:szCs w:val="28"/>
        </w:rPr>
        <w:t xml:space="preserve"> классных часах, во внеурочной деятельности и сопровождаться записью. В данном блоке важно включить конкурсную программу, включающую поощрение школьников: дипломы, грамоты, призы и т. д.  Это будет являться системой оценивания деятельности учащихся по данному направлению.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Все три блока программы взаимосвязаны в системе обучения и направлены на духовно-нравственное развитие и воспитание личности младшего школьника. Это и является одной из основ ФГОС.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 чём ещё заключается особенность этой программы «Уроки нравственности»? Её особенность и в том, что все три блока в дополнении содержат электронно-образовательный ресурс.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Первый блок содержит теоретический ЭОР (электронные уроки, обучающие материалы).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Второй блок включает практический ЭОР, имеющий возможность редактирования, так как, </w:t>
      </w:r>
      <w:proofErr w:type="gramStart"/>
      <w:r w:rsidRPr="00BE5A78">
        <w:rPr>
          <w:rFonts w:ascii="Times New Roman" w:hAnsi="Times New Roman" w:cs="Times New Roman"/>
          <w:sz w:val="28"/>
          <w:szCs w:val="28"/>
        </w:rPr>
        <w:t>например</w:t>
      </w:r>
      <w:proofErr w:type="gramEnd"/>
      <w:r w:rsidRPr="00BE5A78">
        <w:rPr>
          <w:rFonts w:ascii="Times New Roman" w:hAnsi="Times New Roman" w:cs="Times New Roman"/>
          <w:sz w:val="28"/>
          <w:szCs w:val="28"/>
        </w:rPr>
        <w:t>: внеклассное мероприятие будет проходить не по одной и той же структуре и схеме, а будет изменяться и обновляться в соответствии с темой.</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Третий блок содержит </w:t>
      </w:r>
      <w:proofErr w:type="gramStart"/>
      <w:r w:rsidRPr="00BE5A78">
        <w:rPr>
          <w:rFonts w:ascii="Times New Roman" w:hAnsi="Times New Roman" w:cs="Times New Roman"/>
          <w:sz w:val="28"/>
          <w:szCs w:val="28"/>
        </w:rPr>
        <w:t>ЭОР  творческого</w:t>
      </w:r>
      <w:proofErr w:type="gramEnd"/>
      <w:r w:rsidRPr="00BE5A78">
        <w:rPr>
          <w:rFonts w:ascii="Times New Roman" w:hAnsi="Times New Roman" w:cs="Times New Roman"/>
          <w:sz w:val="28"/>
          <w:szCs w:val="28"/>
        </w:rPr>
        <w:t xml:space="preserve"> аспекта, где главная роль отводится деятельности учащегося. Этот блок также обновляется в </w:t>
      </w:r>
      <w:r w:rsidRPr="00BE5A78">
        <w:rPr>
          <w:rFonts w:ascii="Times New Roman" w:hAnsi="Times New Roman" w:cs="Times New Roman"/>
          <w:sz w:val="28"/>
          <w:szCs w:val="28"/>
        </w:rPr>
        <w:lastRenderedPageBreak/>
        <w:t xml:space="preserve">зависимости от учебного вклада работ учащихся на протяжении учебного года.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Программа «Уроки нравственности» определяет основные направления духовно-нравственного развития учащихся, где главное фиксируется через воспитание и формирование личности обучающегося.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Направления</w:t>
      </w:r>
      <w:r w:rsidRPr="00BE5A78">
        <w:rPr>
          <w:rFonts w:ascii="Times New Roman" w:hAnsi="Times New Roman" w:cs="Times New Roman"/>
          <w:sz w:val="28"/>
          <w:szCs w:val="28"/>
        </w:rPr>
        <w:tab/>
        <w:t>Базовые нравственные ценности</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Воспитание личности – (воспитание гражданственности, патриотизма, уважения к правам, свободам и обязанностям </w:t>
      </w:r>
      <w:proofErr w:type="gramStart"/>
      <w:r w:rsidRPr="00BE5A78">
        <w:rPr>
          <w:rFonts w:ascii="Times New Roman" w:hAnsi="Times New Roman" w:cs="Times New Roman"/>
          <w:sz w:val="28"/>
          <w:szCs w:val="28"/>
        </w:rPr>
        <w:t>человека)</w:t>
      </w:r>
      <w:r w:rsidRPr="00BE5A78">
        <w:rPr>
          <w:rFonts w:ascii="Times New Roman" w:hAnsi="Times New Roman" w:cs="Times New Roman"/>
          <w:sz w:val="28"/>
          <w:szCs w:val="28"/>
        </w:rPr>
        <w:tab/>
      </w:r>
      <w:proofErr w:type="gramEnd"/>
      <w:r w:rsidRPr="00BE5A78">
        <w:rPr>
          <w:rFonts w:ascii="Times New Roman" w:hAnsi="Times New Roman" w:cs="Times New Roman"/>
          <w:sz w:val="28"/>
          <w:szCs w:val="28"/>
        </w:rPr>
        <w:t>Любовь к стране в целом, к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Воспитание нравственности -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(воспитание нравственных чувств и этического </w:t>
      </w:r>
      <w:proofErr w:type="gramStart"/>
      <w:r w:rsidRPr="00BE5A78">
        <w:rPr>
          <w:rFonts w:ascii="Times New Roman" w:hAnsi="Times New Roman" w:cs="Times New Roman"/>
          <w:sz w:val="28"/>
          <w:szCs w:val="28"/>
        </w:rPr>
        <w:t>сознания)</w:t>
      </w:r>
      <w:r w:rsidRPr="00BE5A78">
        <w:rPr>
          <w:rFonts w:ascii="Times New Roman" w:hAnsi="Times New Roman" w:cs="Times New Roman"/>
          <w:sz w:val="28"/>
          <w:szCs w:val="28"/>
        </w:rPr>
        <w:tab/>
      </w:r>
      <w:proofErr w:type="gramEnd"/>
      <w:r w:rsidRPr="00BE5A78">
        <w:rPr>
          <w:rFonts w:ascii="Times New Roman" w:hAnsi="Times New Roman" w:cs="Times New Roman"/>
          <w:sz w:val="28"/>
          <w:szCs w:val="28"/>
        </w:rPr>
        <w:t xml:space="preserve">Нравственный выбор,  жизнь и смысл жизни, справедливость, милосердие, честь, достоинство - уважение достоинства человека, уважение к родителям,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Воспитание трудолюбия, творческого отношения к учению, труду, жизни</w:t>
      </w:r>
      <w:r w:rsidRPr="00BE5A78">
        <w:rPr>
          <w:rFonts w:ascii="Times New Roman" w:hAnsi="Times New Roman" w:cs="Times New Roman"/>
          <w:sz w:val="28"/>
          <w:szCs w:val="28"/>
        </w:rPr>
        <w:tab/>
        <w:t>Уважение к труду; творчество и созидание; стремление к познанию и истине; целеустремлённость и настойчивость; бережливость; трудолюбие.</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Воспитание экологическое -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(воспитание ценностного отношения к природе, окружающей среде) </w:t>
      </w:r>
      <w:r w:rsidRPr="00BE5A78">
        <w:rPr>
          <w:rFonts w:ascii="Times New Roman" w:hAnsi="Times New Roman" w:cs="Times New Roman"/>
          <w:sz w:val="28"/>
          <w:szCs w:val="28"/>
        </w:rPr>
        <w:tab/>
        <w:t>Родная земля; заповедная природа; планета Земля; экологическое сознание.</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Воспитание эстетическое -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(воспитание ценностного отношения к прекрасному, формирование представлений об эстетических идеалах и ценностях) </w:t>
      </w:r>
      <w:r w:rsidRPr="00BE5A78">
        <w:rPr>
          <w:rFonts w:ascii="Times New Roman" w:hAnsi="Times New Roman" w:cs="Times New Roman"/>
          <w:sz w:val="28"/>
          <w:szCs w:val="28"/>
        </w:rPr>
        <w:tab/>
        <w:t>Красота; гармония; духовный мир человека; эстетическое развитие, самовыражение в творчестве и искусстве.</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Формирование ценностного отношения </w:t>
      </w:r>
      <w:proofErr w:type="gramStart"/>
      <w:r w:rsidRPr="00BE5A78">
        <w:rPr>
          <w:rFonts w:ascii="Times New Roman" w:hAnsi="Times New Roman" w:cs="Times New Roman"/>
          <w:sz w:val="28"/>
          <w:szCs w:val="28"/>
        </w:rPr>
        <w:t>к  семье</w:t>
      </w:r>
      <w:proofErr w:type="gramEnd"/>
      <w:r w:rsidRPr="00BE5A78">
        <w:rPr>
          <w:rFonts w:ascii="Times New Roman" w:hAnsi="Times New Roman" w:cs="Times New Roman"/>
          <w:sz w:val="28"/>
          <w:szCs w:val="28"/>
        </w:rPr>
        <w:t>, здоровью и здоровому образу жизни.</w:t>
      </w:r>
      <w:r w:rsidRPr="00BE5A78">
        <w:rPr>
          <w:rFonts w:ascii="Times New Roman" w:hAnsi="Times New Roman" w:cs="Times New Roman"/>
          <w:sz w:val="28"/>
          <w:szCs w:val="28"/>
        </w:rPr>
        <w:tab/>
        <w:t xml:space="preserve">Уважение родителей; забота о старших и младших; здоровье </w:t>
      </w:r>
      <w:r w:rsidRPr="00BE5A78">
        <w:rPr>
          <w:rFonts w:ascii="Times New Roman" w:hAnsi="Times New Roman" w:cs="Times New Roman"/>
          <w:sz w:val="28"/>
          <w:szCs w:val="28"/>
        </w:rPr>
        <w:lastRenderedPageBreak/>
        <w:t>физическое и стремление к здоровому образу жизни, здоровье нравственное и социально-психологическое.</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Принципы и методы работы</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Программа содержит основные принципы </w:t>
      </w:r>
      <w:proofErr w:type="gramStart"/>
      <w:r w:rsidRPr="00BE5A78">
        <w:rPr>
          <w:rFonts w:ascii="Times New Roman" w:hAnsi="Times New Roman" w:cs="Times New Roman"/>
          <w:sz w:val="28"/>
          <w:szCs w:val="28"/>
        </w:rPr>
        <w:t>организации  духовно</w:t>
      </w:r>
      <w:proofErr w:type="gramEnd"/>
      <w:r w:rsidRPr="00BE5A78">
        <w:rPr>
          <w:rFonts w:ascii="Times New Roman" w:hAnsi="Times New Roman" w:cs="Times New Roman"/>
          <w:sz w:val="28"/>
          <w:szCs w:val="28"/>
        </w:rPr>
        <w:t xml:space="preserve">-нравственного  воспитания: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 xml:space="preserve">Принцип целостности и осмысленности;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 xml:space="preserve">Принцип непрерывности и системности воспитательного воздействия на всех ступенях непрерывного образования.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 xml:space="preserve">Концептуальные принципы совместного образования (демократизация, </w:t>
      </w:r>
      <w:proofErr w:type="spellStart"/>
      <w:r w:rsidRPr="00BE5A78">
        <w:rPr>
          <w:rFonts w:ascii="Times New Roman" w:hAnsi="Times New Roman" w:cs="Times New Roman"/>
          <w:sz w:val="28"/>
          <w:szCs w:val="28"/>
        </w:rPr>
        <w:t>гуманизация</w:t>
      </w:r>
      <w:proofErr w:type="spellEnd"/>
      <w:r w:rsidRPr="00BE5A78">
        <w:rPr>
          <w:rFonts w:ascii="Times New Roman" w:hAnsi="Times New Roman" w:cs="Times New Roman"/>
          <w:sz w:val="28"/>
          <w:szCs w:val="28"/>
        </w:rPr>
        <w:t>, регионализация).</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Принцип творчества и успеха. Создание ситуации успеха, обстановки общей увлеченности и творчества, воспитывающей добрые чувства, умение сопереживать и радоваться вместе.</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Принцип развития – путь формирования обучающей системы духовно-нравственного воспитания (от возникновения до преобразования);</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Принцип следования нравственному примеру. Следование примеру — ведущий метод нравственного воспитания. Содержание внеурочной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Принцип системно-</w:t>
      </w:r>
      <w:proofErr w:type="spellStart"/>
      <w:r w:rsidRPr="00BE5A78">
        <w:rPr>
          <w:rFonts w:ascii="Times New Roman" w:hAnsi="Times New Roman" w:cs="Times New Roman"/>
          <w:sz w:val="28"/>
          <w:szCs w:val="28"/>
        </w:rPr>
        <w:t>деятельностной</w:t>
      </w:r>
      <w:proofErr w:type="spellEnd"/>
      <w:r w:rsidRPr="00BE5A78">
        <w:rPr>
          <w:rFonts w:ascii="Times New Roman" w:hAnsi="Times New Roman" w:cs="Times New Roman"/>
          <w:sz w:val="28"/>
          <w:szCs w:val="28"/>
        </w:rPr>
        <w:t xml:space="preserve">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BE5A78">
        <w:rPr>
          <w:rFonts w:ascii="Times New Roman" w:hAnsi="Times New Roman" w:cs="Times New Roman"/>
          <w:sz w:val="28"/>
          <w:szCs w:val="28"/>
        </w:rPr>
        <w:t>внеучебной</w:t>
      </w:r>
      <w:proofErr w:type="spellEnd"/>
      <w:r w:rsidRPr="00BE5A78">
        <w:rPr>
          <w:rFonts w:ascii="Times New Roman" w:hAnsi="Times New Roman" w:cs="Times New Roman"/>
          <w:sz w:val="28"/>
          <w:szCs w:val="28"/>
        </w:rPr>
        <w:t xml:space="preserve">,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Перечисленные принципы определяют концептуальную основу развития духовно-нравственного воспитания. [3, с. 12].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lastRenderedPageBreak/>
        <w:t xml:space="preserve">           А также методы и приёмы работы духовно-нравственного воспитания младших школьников:</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методы разностороннего воздействия на сознание, чувства и волю учащихся в интересах формирования у них нравственных взглядов и убеждений (методы формирования сознания личности);</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методы организации деятельности и формирования опыта общественного поведения;</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методы стимулирования поведения и деятельности;</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w:t>
      </w:r>
      <w:r w:rsidRPr="00BE5A78">
        <w:rPr>
          <w:rFonts w:ascii="Times New Roman" w:hAnsi="Times New Roman" w:cs="Times New Roman"/>
          <w:sz w:val="28"/>
          <w:szCs w:val="28"/>
        </w:rPr>
        <w:tab/>
        <w:t>методы поощрения учащихся по результатам деятельности.</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Каждый из методов имеет свою специфику и область применения. [2, с. 163].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Данная программа включает планируемые результаты освоения программы. Воспитательные результаты фиксируются по трём уровням: приобретение знания, получение опыта и его применение в обществе в целом.     </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w:t>
      </w:r>
    </w:p>
    <w:p w:rsidR="00B45340" w:rsidRPr="00BE5A78" w:rsidRDefault="00B45340" w:rsidP="00BE5A78">
      <w:pPr>
        <w:jc w:val="both"/>
        <w:rPr>
          <w:rFonts w:ascii="Times New Roman" w:hAnsi="Times New Roman" w:cs="Times New Roman"/>
          <w:sz w:val="28"/>
          <w:szCs w:val="28"/>
        </w:rPr>
      </w:pPr>
      <w:r w:rsidRPr="00BE5A78">
        <w:rPr>
          <w:rFonts w:ascii="Times New Roman" w:hAnsi="Times New Roman" w:cs="Times New Roman"/>
          <w:sz w:val="28"/>
          <w:szCs w:val="28"/>
        </w:rPr>
        <w:t xml:space="preserve">       Таким образом, для достижения общего личностного результата в аспекте духовно-нравственного воспитания, необходим комплексный, системный подход и программная форма организации духовно-нравственного воспитания детей и молодежи (на примере программы «Уроки нравственности»</w:t>
      </w:r>
      <w:proofErr w:type="gramStart"/>
      <w:r w:rsidRPr="00BE5A78">
        <w:rPr>
          <w:rFonts w:ascii="Times New Roman" w:hAnsi="Times New Roman" w:cs="Times New Roman"/>
          <w:sz w:val="28"/>
          <w:szCs w:val="28"/>
        </w:rPr>
        <w:t>),  так</w:t>
      </w:r>
      <w:proofErr w:type="gramEnd"/>
      <w:r w:rsidRPr="00BE5A78">
        <w:rPr>
          <w:rFonts w:ascii="Times New Roman" w:hAnsi="Times New Roman" w:cs="Times New Roman"/>
          <w:sz w:val="28"/>
          <w:szCs w:val="28"/>
        </w:rPr>
        <w:t xml:space="preserve"> как  Федеральный государственный образовательный стандарт определяет духовно-нравственное развитие и воспитание учащихся первостепенной задачей современной образовательной системы. Учебная программа «Уроки нравственности</w:t>
      </w:r>
      <w:proofErr w:type="gramStart"/>
      <w:r w:rsidRPr="00BE5A78">
        <w:rPr>
          <w:rFonts w:ascii="Times New Roman" w:hAnsi="Times New Roman" w:cs="Times New Roman"/>
          <w:sz w:val="28"/>
          <w:szCs w:val="28"/>
        </w:rPr>
        <w:t>»,  разработки</w:t>
      </w:r>
      <w:proofErr w:type="gramEnd"/>
      <w:r w:rsidRPr="00BE5A78">
        <w:rPr>
          <w:rFonts w:ascii="Times New Roman" w:hAnsi="Times New Roman" w:cs="Times New Roman"/>
          <w:sz w:val="28"/>
          <w:szCs w:val="28"/>
        </w:rPr>
        <w:t xml:space="preserve"> уроков по данной программе, внеклассные мероприятия представляют особую ценность, так как содержит практический опыт работы по формированию интереса учащихся к подлинным ценностям родной культуры, духовной жизни, что так актуально сегодня. </w:t>
      </w:r>
    </w:p>
    <w:p w:rsidR="00B45340" w:rsidRPr="00BE5A78" w:rsidRDefault="00BE5A78" w:rsidP="00BE5A78">
      <w:pPr>
        <w:jc w:val="both"/>
        <w:rPr>
          <w:rFonts w:ascii="Times New Roman" w:hAnsi="Times New Roman" w:cs="Times New Roman"/>
          <w:b/>
          <w:sz w:val="28"/>
          <w:szCs w:val="28"/>
        </w:rPr>
      </w:pPr>
      <w:r w:rsidRPr="00BE5A78">
        <w:rPr>
          <w:rFonts w:ascii="Times New Roman" w:hAnsi="Times New Roman" w:cs="Times New Roman"/>
          <w:b/>
          <w:sz w:val="28"/>
          <w:szCs w:val="28"/>
        </w:rPr>
        <w:t>Список литературы</w:t>
      </w:r>
      <w:r w:rsidR="00B45340" w:rsidRPr="00BE5A78">
        <w:rPr>
          <w:rFonts w:ascii="Times New Roman" w:hAnsi="Times New Roman" w:cs="Times New Roman"/>
          <w:b/>
          <w:sz w:val="28"/>
          <w:szCs w:val="28"/>
        </w:rPr>
        <w:t>:</w:t>
      </w:r>
    </w:p>
    <w:p w:rsidR="00B45340" w:rsidRPr="00BE5A78" w:rsidRDefault="00BE5A78" w:rsidP="00BE5A78">
      <w:pPr>
        <w:jc w:val="both"/>
        <w:rPr>
          <w:rFonts w:ascii="Times New Roman" w:hAnsi="Times New Roman" w:cs="Times New Roman"/>
          <w:sz w:val="28"/>
          <w:szCs w:val="28"/>
        </w:rPr>
      </w:pPr>
      <w:r>
        <w:rPr>
          <w:rFonts w:ascii="Times New Roman" w:hAnsi="Times New Roman" w:cs="Times New Roman"/>
          <w:sz w:val="28"/>
          <w:szCs w:val="28"/>
        </w:rPr>
        <w:lastRenderedPageBreak/>
        <w:t>1.</w:t>
      </w:r>
      <w:r w:rsidR="00B45340" w:rsidRPr="00BE5A78">
        <w:rPr>
          <w:rFonts w:ascii="Times New Roman" w:hAnsi="Times New Roman" w:cs="Times New Roman"/>
          <w:sz w:val="28"/>
          <w:szCs w:val="28"/>
        </w:rPr>
        <w:t xml:space="preserve">Капрова И.А. Нравственное развитие младших школьников в процессе воспитания / И.А. </w:t>
      </w:r>
      <w:proofErr w:type="spellStart"/>
      <w:r w:rsidR="00B45340" w:rsidRPr="00BE5A78">
        <w:rPr>
          <w:rFonts w:ascii="Times New Roman" w:hAnsi="Times New Roman" w:cs="Times New Roman"/>
          <w:sz w:val="28"/>
          <w:szCs w:val="28"/>
        </w:rPr>
        <w:t>Капрова</w:t>
      </w:r>
      <w:proofErr w:type="spellEnd"/>
      <w:r w:rsidR="00B45340" w:rsidRPr="00BE5A78">
        <w:rPr>
          <w:rFonts w:ascii="Times New Roman" w:hAnsi="Times New Roman" w:cs="Times New Roman"/>
          <w:sz w:val="28"/>
          <w:szCs w:val="28"/>
        </w:rPr>
        <w:t>-  Москва: Академия, 2012. - 152 с.</w:t>
      </w:r>
    </w:p>
    <w:p w:rsidR="00B45340" w:rsidRPr="00BE5A78" w:rsidRDefault="00BE5A78" w:rsidP="00BE5A78">
      <w:pPr>
        <w:jc w:val="both"/>
        <w:rPr>
          <w:rFonts w:ascii="Times New Roman" w:hAnsi="Times New Roman" w:cs="Times New Roman"/>
          <w:sz w:val="28"/>
          <w:szCs w:val="28"/>
        </w:rPr>
      </w:pPr>
      <w:r>
        <w:rPr>
          <w:rFonts w:ascii="Times New Roman" w:hAnsi="Times New Roman" w:cs="Times New Roman"/>
          <w:sz w:val="28"/>
          <w:szCs w:val="28"/>
        </w:rPr>
        <w:t>2.</w:t>
      </w:r>
      <w:r w:rsidR="00C92E16">
        <w:rPr>
          <w:rFonts w:ascii="Times New Roman" w:hAnsi="Times New Roman" w:cs="Times New Roman"/>
          <w:sz w:val="28"/>
          <w:szCs w:val="28"/>
        </w:rPr>
        <w:t xml:space="preserve"> </w:t>
      </w:r>
      <w:r w:rsidR="00B45340" w:rsidRPr="00BE5A78">
        <w:rPr>
          <w:rFonts w:ascii="Times New Roman" w:hAnsi="Times New Roman" w:cs="Times New Roman"/>
          <w:sz w:val="28"/>
          <w:szCs w:val="28"/>
        </w:rPr>
        <w:t>Козлов Е.П. Воспитание нравственного сознания школьников / Е.П. Козлов- Москва: Просвещение, 2003. - 163 с.</w:t>
      </w:r>
    </w:p>
    <w:p w:rsidR="00B45340" w:rsidRPr="00BE5A78" w:rsidRDefault="00BE5A78" w:rsidP="00BE5A78">
      <w:pPr>
        <w:jc w:val="both"/>
        <w:rPr>
          <w:rFonts w:ascii="Times New Roman" w:hAnsi="Times New Roman" w:cs="Times New Roman"/>
          <w:sz w:val="28"/>
          <w:szCs w:val="28"/>
        </w:rPr>
      </w:pPr>
      <w:r>
        <w:rPr>
          <w:rFonts w:ascii="Times New Roman" w:hAnsi="Times New Roman" w:cs="Times New Roman"/>
          <w:sz w:val="28"/>
          <w:szCs w:val="28"/>
        </w:rPr>
        <w:t>3.</w:t>
      </w:r>
      <w:r w:rsidR="00C92E16">
        <w:rPr>
          <w:rFonts w:ascii="Times New Roman" w:hAnsi="Times New Roman" w:cs="Times New Roman"/>
          <w:sz w:val="28"/>
          <w:szCs w:val="28"/>
        </w:rPr>
        <w:t xml:space="preserve"> </w:t>
      </w:r>
      <w:proofErr w:type="spellStart"/>
      <w:r w:rsidR="00B45340" w:rsidRPr="00BE5A78">
        <w:rPr>
          <w:rFonts w:ascii="Times New Roman" w:hAnsi="Times New Roman" w:cs="Times New Roman"/>
          <w:sz w:val="28"/>
          <w:szCs w:val="28"/>
        </w:rPr>
        <w:t>Леднев</w:t>
      </w:r>
      <w:proofErr w:type="spellEnd"/>
      <w:r w:rsidR="00B45340" w:rsidRPr="00BE5A78">
        <w:rPr>
          <w:rFonts w:ascii="Times New Roman" w:hAnsi="Times New Roman" w:cs="Times New Roman"/>
          <w:sz w:val="28"/>
          <w:szCs w:val="28"/>
        </w:rPr>
        <w:t xml:space="preserve"> В.С. Духовно-нравственная культура в образовании человека / В.С. </w:t>
      </w:r>
      <w:proofErr w:type="spellStart"/>
      <w:r w:rsidR="00B45340" w:rsidRPr="00BE5A78">
        <w:rPr>
          <w:rFonts w:ascii="Times New Roman" w:hAnsi="Times New Roman" w:cs="Times New Roman"/>
          <w:sz w:val="28"/>
          <w:szCs w:val="28"/>
        </w:rPr>
        <w:t>Леднев</w:t>
      </w:r>
      <w:proofErr w:type="spellEnd"/>
      <w:r w:rsidR="00B45340" w:rsidRPr="00BE5A78">
        <w:rPr>
          <w:rFonts w:ascii="Times New Roman" w:hAnsi="Times New Roman" w:cs="Times New Roman"/>
          <w:sz w:val="28"/>
          <w:szCs w:val="28"/>
        </w:rPr>
        <w:t>- Москва: Стандарты и мониторинг в образовании, 2012. – 12 с.</w:t>
      </w:r>
    </w:p>
    <w:p w:rsidR="00B45340" w:rsidRPr="00530E85" w:rsidRDefault="00B45340" w:rsidP="00B45340">
      <w:pPr>
        <w:jc w:val="center"/>
        <w:rPr>
          <w:rFonts w:ascii="Times New Roman" w:hAnsi="Times New Roman" w:cs="Times New Roman"/>
          <w:b/>
          <w:sz w:val="28"/>
          <w:szCs w:val="28"/>
        </w:rPr>
      </w:pPr>
    </w:p>
    <w:p w:rsidR="00BE5A78" w:rsidRDefault="00B45340" w:rsidP="00BE5A78">
      <w:pPr>
        <w:spacing w:after="0"/>
        <w:jc w:val="right"/>
        <w:rPr>
          <w:rFonts w:ascii="Times New Roman" w:hAnsi="Times New Roman" w:cs="Times New Roman"/>
          <w:b/>
          <w:sz w:val="28"/>
          <w:szCs w:val="28"/>
        </w:rPr>
      </w:pPr>
      <w:r w:rsidRPr="00530E85">
        <w:rPr>
          <w:rFonts w:ascii="Times New Roman" w:hAnsi="Times New Roman" w:cs="Times New Roman"/>
          <w:b/>
          <w:sz w:val="28"/>
          <w:szCs w:val="28"/>
        </w:rPr>
        <w:t xml:space="preserve">  Федченко С.</w:t>
      </w:r>
      <w:r w:rsidR="00BE5A78">
        <w:rPr>
          <w:rFonts w:ascii="Times New Roman" w:hAnsi="Times New Roman" w:cs="Times New Roman"/>
          <w:b/>
          <w:sz w:val="28"/>
          <w:szCs w:val="28"/>
        </w:rPr>
        <w:t xml:space="preserve"> Г.</w:t>
      </w:r>
    </w:p>
    <w:p w:rsidR="00BE5A78" w:rsidRPr="00BE5A78" w:rsidRDefault="00B45340" w:rsidP="00BE5A78">
      <w:pPr>
        <w:spacing w:after="0"/>
        <w:jc w:val="right"/>
        <w:rPr>
          <w:rFonts w:ascii="Times New Roman" w:hAnsi="Times New Roman" w:cs="Times New Roman"/>
          <w:i/>
          <w:sz w:val="24"/>
          <w:szCs w:val="24"/>
        </w:rPr>
      </w:pPr>
      <w:r w:rsidRPr="00530E85">
        <w:rPr>
          <w:rFonts w:ascii="Times New Roman" w:hAnsi="Times New Roman" w:cs="Times New Roman"/>
          <w:b/>
          <w:sz w:val="28"/>
          <w:szCs w:val="28"/>
        </w:rPr>
        <w:t xml:space="preserve"> </w:t>
      </w:r>
      <w:r w:rsidRPr="00BE5A78">
        <w:rPr>
          <w:rFonts w:ascii="Times New Roman" w:hAnsi="Times New Roman" w:cs="Times New Roman"/>
          <w:i/>
          <w:sz w:val="24"/>
          <w:szCs w:val="24"/>
        </w:rPr>
        <w:t>директор Воскресной школы "Покров"</w:t>
      </w:r>
    </w:p>
    <w:p w:rsidR="00BE5A78" w:rsidRDefault="00B45340" w:rsidP="00BE5A78">
      <w:pPr>
        <w:spacing w:after="0"/>
        <w:jc w:val="right"/>
        <w:rPr>
          <w:rFonts w:ascii="Times New Roman" w:hAnsi="Times New Roman" w:cs="Times New Roman"/>
          <w:i/>
          <w:sz w:val="24"/>
          <w:szCs w:val="24"/>
        </w:rPr>
      </w:pPr>
      <w:r w:rsidRPr="00BE5A78">
        <w:rPr>
          <w:rFonts w:ascii="Times New Roman" w:hAnsi="Times New Roman" w:cs="Times New Roman"/>
          <w:i/>
          <w:sz w:val="24"/>
          <w:szCs w:val="24"/>
        </w:rPr>
        <w:t xml:space="preserve"> при Покровском храме  </w:t>
      </w:r>
    </w:p>
    <w:p w:rsidR="00BE5A78" w:rsidRDefault="00B45340" w:rsidP="00BE5A78">
      <w:pPr>
        <w:spacing w:after="0"/>
        <w:jc w:val="right"/>
        <w:rPr>
          <w:rFonts w:ascii="Times New Roman" w:hAnsi="Times New Roman" w:cs="Times New Roman"/>
          <w:i/>
          <w:sz w:val="24"/>
          <w:szCs w:val="24"/>
        </w:rPr>
      </w:pPr>
      <w:r w:rsidRPr="00BE5A78">
        <w:rPr>
          <w:rFonts w:ascii="Times New Roman" w:hAnsi="Times New Roman" w:cs="Times New Roman"/>
          <w:i/>
          <w:sz w:val="24"/>
          <w:szCs w:val="24"/>
        </w:rPr>
        <w:t xml:space="preserve">г. Балашиха </w:t>
      </w:r>
      <w:proofErr w:type="spellStart"/>
      <w:r w:rsidRPr="00BE5A78">
        <w:rPr>
          <w:rFonts w:ascii="Times New Roman" w:hAnsi="Times New Roman" w:cs="Times New Roman"/>
          <w:i/>
          <w:sz w:val="24"/>
          <w:szCs w:val="24"/>
        </w:rPr>
        <w:t>Балашихинской</w:t>
      </w:r>
      <w:proofErr w:type="spellEnd"/>
      <w:r w:rsidRPr="00BE5A78">
        <w:rPr>
          <w:rFonts w:ascii="Times New Roman" w:hAnsi="Times New Roman" w:cs="Times New Roman"/>
          <w:i/>
          <w:sz w:val="24"/>
          <w:szCs w:val="24"/>
        </w:rPr>
        <w:t xml:space="preserve"> епархии </w:t>
      </w:r>
    </w:p>
    <w:p w:rsidR="00BE5A78" w:rsidRPr="00BE5A78" w:rsidRDefault="00B45340" w:rsidP="00BE5A78">
      <w:pPr>
        <w:spacing w:after="0"/>
        <w:jc w:val="right"/>
        <w:rPr>
          <w:rFonts w:ascii="Times New Roman" w:hAnsi="Times New Roman" w:cs="Times New Roman"/>
          <w:i/>
          <w:sz w:val="24"/>
          <w:szCs w:val="24"/>
        </w:rPr>
      </w:pPr>
      <w:r w:rsidRPr="00BE5A78">
        <w:rPr>
          <w:rFonts w:ascii="Times New Roman" w:hAnsi="Times New Roman" w:cs="Times New Roman"/>
          <w:i/>
          <w:sz w:val="24"/>
          <w:szCs w:val="24"/>
        </w:rPr>
        <w:t xml:space="preserve"> (подворье Северобайкальской епархии) </w:t>
      </w:r>
    </w:p>
    <w:p w:rsidR="00B45340" w:rsidRPr="00530E85" w:rsidRDefault="00B45340" w:rsidP="00B45340">
      <w:pPr>
        <w:jc w:val="center"/>
        <w:rPr>
          <w:rFonts w:ascii="Times New Roman" w:hAnsi="Times New Roman" w:cs="Times New Roman"/>
          <w:b/>
          <w:sz w:val="28"/>
          <w:szCs w:val="28"/>
        </w:rPr>
      </w:pPr>
      <w:r w:rsidRPr="00530E85">
        <w:rPr>
          <w:rFonts w:ascii="Times New Roman" w:hAnsi="Times New Roman" w:cs="Times New Roman"/>
          <w:b/>
          <w:sz w:val="28"/>
          <w:szCs w:val="28"/>
        </w:rPr>
        <w:t>Противостояние глобальным вызовам современности в деле православной педагогики.</w:t>
      </w:r>
    </w:p>
    <w:p w:rsidR="00B45340" w:rsidRPr="00530E85" w:rsidRDefault="00B45340" w:rsidP="00B45340">
      <w:pPr>
        <w:jc w:val="center"/>
        <w:rPr>
          <w:rFonts w:ascii="Times New Roman" w:hAnsi="Times New Roman" w:cs="Times New Roman"/>
          <w:b/>
          <w:sz w:val="28"/>
          <w:szCs w:val="28"/>
        </w:rPr>
      </w:pP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В октябре 2022 г. состоялся XXIV Всемирный русский народный собор. Святейший Патриарх Московский и всея Руси Кирилл в своем слове на пленарном заседании Собора обозначил глобальные вызовы современности:</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истощение природных ресурсов и загрязнение среды обитания,</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распространение инфекций,</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виртуальный мир, отрыв от реальности,</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манипуляции сознанием,</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тотальный контроль над человеком,</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вооруженные столкновения и конфликты.</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Особенное внимание в своем слове Святейший уделил идеологии </w:t>
      </w:r>
      <w:proofErr w:type="spellStart"/>
      <w:r w:rsidRPr="00A13963">
        <w:rPr>
          <w:rFonts w:ascii="Times New Roman" w:hAnsi="Times New Roman" w:cs="Times New Roman"/>
          <w:sz w:val="28"/>
          <w:szCs w:val="28"/>
        </w:rPr>
        <w:t>трансгуманизма</w:t>
      </w:r>
      <w:proofErr w:type="spellEnd"/>
      <w:r w:rsidRPr="00A13963">
        <w:rPr>
          <w:rFonts w:ascii="Times New Roman" w:hAnsi="Times New Roman" w:cs="Times New Roman"/>
          <w:sz w:val="28"/>
          <w:szCs w:val="28"/>
        </w:rPr>
        <w:t xml:space="preserve"> и процессам секуляризации общественного сознания. </w:t>
      </w:r>
      <w:proofErr w:type="spellStart"/>
      <w:r w:rsidRPr="00A13963">
        <w:rPr>
          <w:rFonts w:ascii="Times New Roman" w:hAnsi="Times New Roman" w:cs="Times New Roman"/>
          <w:sz w:val="28"/>
          <w:szCs w:val="28"/>
        </w:rPr>
        <w:t>Трансгуманизм</w:t>
      </w:r>
      <w:proofErr w:type="spellEnd"/>
      <w:r w:rsidRPr="00A13963">
        <w:rPr>
          <w:rFonts w:ascii="Times New Roman" w:hAnsi="Times New Roman" w:cs="Times New Roman"/>
          <w:sz w:val="28"/>
          <w:szCs w:val="28"/>
        </w:rPr>
        <w:t xml:space="preserve"> – это идеология радикального изменения человеческой природы, опасная и неприемлемая, так как агрессивно противостоит традиционному взгляду на человека, нацелена на создание суррогата человека, стремится к постепенной замене человеческой личности искусственным интеллектом.</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lastRenderedPageBreak/>
        <w:t xml:space="preserve">Святейший Патриарх Кирилл отметил, что секулярное сознание вытесняет традиционное антропологическое воззрение на человека как носителя </w:t>
      </w:r>
      <w:proofErr w:type="spellStart"/>
      <w:r w:rsidRPr="00A13963">
        <w:rPr>
          <w:rFonts w:ascii="Times New Roman" w:hAnsi="Times New Roman" w:cs="Times New Roman"/>
          <w:sz w:val="28"/>
          <w:szCs w:val="28"/>
        </w:rPr>
        <w:t>богодарованных</w:t>
      </w:r>
      <w:proofErr w:type="spellEnd"/>
      <w:r w:rsidRPr="00A13963">
        <w:rPr>
          <w:rFonts w:ascii="Times New Roman" w:hAnsi="Times New Roman" w:cs="Times New Roman"/>
          <w:sz w:val="28"/>
          <w:szCs w:val="28"/>
        </w:rPr>
        <w:t xml:space="preserve"> образа и подобия Божия; помещает религию в «гетто», запрещает индивидуальное проявление религиозности в обществе. Плодом именно секулярных идей стала особенно распространенная в последнее время вера в Бога «в душе», помогающая изъять религию из общественной жизни. </w:t>
      </w:r>
      <w:proofErr w:type="spellStart"/>
      <w:r w:rsidRPr="00A13963">
        <w:rPr>
          <w:rFonts w:ascii="Times New Roman" w:hAnsi="Times New Roman" w:cs="Times New Roman"/>
          <w:sz w:val="28"/>
          <w:szCs w:val="28"/>
        </w:rPr>
        <w:t>Секуляризм</w:t>
      </w:r>
      <w:proofErr w:type="spellEnd"/>
      <w:r w:rsidRPr="00A13963">
        <w:rPr>
          <w:rFonts w:ascii="Times New Roman" w:hAnsi="Times New Roman" w:cs="Times New Roman"/>
          <w:sz w:val="28"/>
          <w:szCs w:val="28"/>
        </w:rPr>
        <w:t xml:space="preserve"> исповедует множество истин (т.е. каждый имеет право на свою истину), понятие греха заменено «вариантностью» человеческого поведения – таким образом разрушаются онтологические категории добра и зла, истины и лжи. По замечанию Патриарха, «религиозный навык различения добра и зла ныне атрофируется у человечества» [2, с. 11]. Искусственный универсализм (порождение секулярного сознания), потакая человеческим страстям, разрушает единый ценностный фундамент. Секуляризация ведет к постепенному угасанию религиозности в обществе, а «разрушительная энергия человеческой страсти и человеческого инстинкта» [2, с. 10], не ограниченная религиозными устремлениями души, «в условиях гражданских свобод способна уничтожить человеческую цивилизацию» [2, с. 10].</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Идеология </w:t>
      </w:r>
      <w:proofErr w:type="spellStart"/>
      <w:r w:rsidRPr="00A13963">
        <w:rPr>
          <w:rFonts w:ascii="Times New Roman" w:hAnsi="Times New Roman" w:cs="Times New Roman"/>
          <w:sz w:val="28"/>
          <w:szCs w:val="28"/>
        </w:rPr>
        <w:t>трансгуманизма</w:t>
      </w:r>
      <w:proofErr w:type="spellEnd"/>
      <w:r w:rsidRPr="00A13963">
        <w:rPr>
          <w:rFonts w:ascii="Times New Roman" w:hAnsi="Times New Roman" w:cs="Times New Roman"/>
          <w:sz w:val="28"/>
          <w:szCs w:val="28"/>
        </w:rPr>
        <w:t xml:space="preserve"> и секуляризация общественного сознания тесно связаны с глобализацией – процессом формирования мира по определенным, западным, стандартам. Предстоятель Русской Православной Церкви сказал о необходимости диалога о пределах глобализации, обозначив ее негативные последствия:</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глобализация тесно связана с колонизацией,</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увеличивается разрыв между богатыми и бедными,</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нивелируется традиционная нравственность,</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культура страдает от господства в ней механизмов рыночной торговли,</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усиливается разобщенность и одиночество, разрываются связи между людьми, между человеком и Богом,</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глобализация наносит урон духовности.</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Святейший отметил, что глобализация – это проект мирового всеединства, но без учета замысла Творца о человеке. Это не религиозная доктрина: в ней нет Бога, но это почва для пришествия в мир Антихриста. Глобализация не может развиваться в условиях доминирования традиционного мышления, отсюда – </w:t>
      </w:r>
      <w:r w:rsidRPr="00A13963">
        <w:rPr>
          <w:rFonts w:ascii="Times New Roman" w:hAnsi="Times New Roman" w:cs="Times New Roman"/>
          <w:sz w:val="28"/>
          <w:szCs w:val="28"/>
        </w:rPr>
        <w:lastRenderedPageBreak/>
        <w:t>стремление разрушить представления религиозных и национальных сообществ.</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Церковь, всегда свидетельствующая о </w:t>
      </w:r>
      <w:proofErr w:type="spellStart"/>
      <w:r w:rsidRPr="00A13963">
        <w:rPr>
          <w:rFonts w:ascii="Times New Roman" w:hAnsi="Times New Roman" w:cs="Times New Roman"/>
          <w:sz w:val="28"/>
          <w:szCs w:val="28"/>
        </w:rPr>
        <w:t>Богооткровенной</w:t>
      </w:r>
      <w:proofErr w:type="spellEnd"/>
      <w:r w:rsidRPr="00A13963">
        <w:rPr>
          <w:rFonts w:ascii="Times New Roman" w:hAnsi="Times New Roman" w:cs="Times New Roman"/>
          <w:sz w:val="28"/>
          <w:szCs w:val="28"/>
        </w:rPr>
        <w:t xml:space="preserve"> истине, мешает глобализму. Патриарх Кирилл подчеркнул, что Церковь не может одобрять и благословлять пороки, Ей уготован трудный, тернистый путь – стоять в Истине, «хранить духовные и нравственные ценности, которые определил Сам Бог» [2, с. 79] и «передавать веру в актуальных философских, языковых, культурных категориях для новых поколений христиан» [2, с. 103].</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Первосвятитель особенно отметил, что наше будущее зависит от нашего эпического выбора сегодня: «традиционные ценности и духовный опыт множества поколений … или же секулярный универсализм нового времени» [3]. Отрадно видеть, что и государственные, и общественные структуры осознают серьезность идеологических угроз и необходимость наличия государственной политики по сохранению и укреплению традиционных российских духовно-нравственных ценностей.  Соответствующий Указ об этом 9 ноября сего года утвердил президент Российской Федерации Владимир Владимирович Путин. В документе отмечается, что особая роль в становлении и укреплении традиционных ценностей (жизнь, достоинство, патриотизм, служение Отечеству, высокие нравственные идеалы, крепкая семья, созидательный труд, приоритет духовного над материальным, историческая память и преемственность поколений, единство народов России) принадлежит Православию. Действительно, Православие может противостоять современным идеологическим угрозам, разрушающим традиционный ценностный фундамент, ведь извечная борьба Церкви «не против плоти и крови, но против … </w:t>
      </w:r>
      <w:proofErr w:type="spellStart"/>
      <w:r w:rsidRPr="00A13963">
        <w:rPr>
          <w:rFonts w:ascii="Times New Roman" w:hAnsi="Times New Roman" w:cs="Times New Roman"/>
          <w:sz w:val="28"/>
          <w:szCs w:val="28"/>
        </w:rPr>
        <w:t>мироправителей</w:t>
      </w:r>
      <w:proofErr w:type="spellEnd"/>
      <w:r w:rsidRPr="00A13963">
        <w:rPr>
          <w:rFonts w:ascii="Times New Roman" w:hAnsi="Times New Roman" w:cs="Times New Roman"/>
          <w:sz w:val="28"/>
          <w:szCs w:val="28"/>
        </w:rPr>
        <w:t xml:space="preserve"> тьмы века сего, против духов злобы поднебесных» (</w:t>
      </w:r>
      <w:proofErr w:type="spellStart"/>
      <w:r w:rsidRPr="00A13963">
        <w:rPr>
          <w:rFonts w:ascii="Times New Roman" w:hAnsi="Times New Roman" w:cs="Times New Roman"/>
          <w:sz w:val="28"/>
          <w:szCs w:val="28"/>
        </w:rPr>
        <w:t>Еф</w:t>
      </w:r>
      <w:proofErr w:type="spellEnd"/>
      <w:r w:rsidRPr="00A13963">
        <w:rPr>
          <w:rFonts w:ascii="Times New Roman" w:hAnsi="Times New Roman" w:cs="Times New Roman"/>
          <w:sz w:val="28"/>
          <w:szCs w:val="28"/>
        </w:rPr>
        <w:t>. 6,12).</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Как Церковь может противостоять этим глобальным вызовам современности? Святейший Патриарх Кирилл определил возможность сопротивления: возрастать в вере, сохранять верность традициям и любовь к Отечеству, заботясь о его благе, духовном и материальном. По слову Святейшего, Россия должна стать островом свободы. «Сегодня, когда мы свободны, когда мы выбираем свой путь жизни, мы не должны повторять ошибок прошлого. Мы должны избирать тот жизненный путь, в котором Божественное будет соединяться с человеческим. Тогда благополучие будет и в личной, и в общественной жизни» [2, с. 119].</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Церковное сообщество не может не разделять эти актуальные размышления и выводы. Мы со всей серьезностью должны воспринять эти вызовы </w:t>
      </w:r>
      <w:r w:rsidRPr="00A13963">
        <w:rPr>
          <w:rFonts w:ascii="Times New Roman" w:hAnsi="Times New Roman" w:cs="Times New Roman"/>
          <w:sz w:val="28"/>
          <w:szCs w:val="28"/>
        </w:rPr>
        <w:lastRenderedPageBreak/>
        <w:t>современного мира и стремиться в повседневной жизни позитивно решать возложенные на нас Церковью обязанности, каждый на своем рубеже.</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Дети и молодежь – это социум, наиболее подверженный влияниям автономной морали с ее вседозволенностью, которые транслируются подрастающему поколению современными информационными средствами. Оттолкнуть от себя негативное молодому человеку или ребенку самостоятельно практически невозможно. Поэтому стратегически важным в жизнедеятельности Церкви сегодня становятся молодежные организации и Воскресные школы, в которых Церковь может помочь сформировать юным внутренний духовный стержень, обрести «внутреннюю систему ценностей, которая ляжет в основу всей жизни человека…. Эта система выражается не в перечне дозволенного и недозволенного, а в приверженности и любви к Истине» [8, с. 16].</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Православный педагог (священник или мирянин), взаимодействующий с подрастающим поколением, видя гибельность для молодежи идей </w:t>
      </w:r>
      <w:proofErr w:type="spellStart"/>
      <w:r w:rsidRPr="00A13963">
        <w:rPr>
          <w:rFonts w:ascii="Times New Roman" w:hAnsi="Times New Roman" w:cs="Times New Roman"/>
          <w:sz w:val="28"/>
          <w:szCs w:val="28"/>
        </w:rPr>
        <w:t>трансгуманизма</w:t>
      </w:r>
      <w:proofErr w:type="spellEnd"/>
      <w:r w:rsidRPr="00A13963">
        <w:rPr>
          <w:rFonts w:ascii="Times New Roman" w:hAnsi="Times New Roman" w:cs="Times New Roman"/>
          <w:sz w:val="28"/>
          <w:szCs w:val="28"/>
        </w:rPr>
        <w:t>, секулярного сознания, глобализма, должен сам быть неравнодушным, активным, сердечно воспринимать каждого юного человека и ребенка – быть горящим и светящим, стать для ребят близким, даже другом. Это возможно, если стараться видеть в каждом – своего ребенка. Необходимо «держать руку на пульсе» интересов молодых и юных, предлагать им те формы сотрудничества и взаимодействия, которые могут сначала привлечь их к Богу и Церкви, а в дальнейшем стать прочной основой для формирования православного миропонимания и мироощущения.</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Православным педагогам и родителям необходимо учитывать, что развитие и духовный рост ребенка – это постоянный выход на путь свободы. Свобода человеку не дана, а задана, он овладевает ей постепенно. Часто можно слышать от родителей: «Вырастет – сам разберется: выбрать ему Христа, жизнь с Богом, или нет». В таком случае мы просто поощряем детское своеволие (и часто делаем это в разных мелочах, предлагая несвоевременный с точки зрения свободы ребенка выбор в ситуациях). Сама по себе свобода во Христе, свобода к добру не воспитается в человеке: зараженность силой первородного греха всегда будет мешать. Ребенку надо помочь, надо дать ему возможность возрастания в Божиих дарах. Благодать Божия, «оскудевающая восполняющая», не связывает свободу человека, как может со стороны показаться, напротив, благодать «высвобождает человеческий дух от уз греха, предоставляя человеку свободу сочетаться с Богом» [5, с. 59], благодать поставляет человека между грехом и добродетелью, чтобы человеческий выбор был свободным.</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lastRenderedPageBreak/>
        <w:t>Все периоды кризисов детства: одного года, трех, семи лет, подростковый – как раз являются переломными в формировании свободы человека. Выходя из них, ребенок приближается к обретению полноты дара свободы, поэтому и решения его, его выбор в каждой ситуации становится все более самостоятельным, не зависящим от воли взрослых. Возникает вопрос: насколько этот выбор поистине свободен. Если ребенок связан «по рукам и ногам» зависимостью от собственных греховных наклонностей, так называемых слабостей, то его выбор обусловлен этой зависимостью, он не свободен. По слову святителя Иоанна Златоуста, «тот истинно свободен, кто живет для Христа» [4, с.270]. Взрослые должны понимать это и не лишать детей жизни для Христа, со Христом в Его Церкви, полной благодати и истины.</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Взрослым, родителям и педагогам, необходимо осознавать, что они ответственны за качество духовной жизни детей, врученных им Богом. В связи с этим обратим внимание на евангельскую притчу о человеческой душе, подобной дому, «незанятому, выметенному и убранному» (</w:t>
      </w:r>
      <w:proofErr w:type="gramStart"/>
      <w:r w:rsidRPr="00A13963">
        <w:rPr>
          <w:rFonts w:ascii="Times New Roman" w:hAnsi="Times New Roman" w:cs="Times New Roman"/>
          <w:sz w:val="28"/>
          <w:szCs w:val="28"/>
        </w:rPr>
        <w:t>Мф.,</w:t>
      </w:r>
      <w:proofErr w:type="gramEnd"/>
      <w:r w:rsidRPr="00A13963">
        <w:rPr>
          <w:rFonts w:ascii="Times New Roman" w:hAnsi="Times New Roman" w:cs="Times New Roman"/>
          <w:sz w:val="28"/>
          <w:szCs w:val="28"/>
        </w:rPr>
        <w:t xml:space="preserve"> 12, 43-45). Ушло зло, но Бога в душу не пустили – вернулось большее зло. Душа пустой не бывает: там либо свет, либо тьма, либо Бог, либо дьявол. Поэтому качество   духовного выбора напрямую зависит от рабства греху или свободы от него, от связанности человека с Богом. Ребенок еще не свободен в этом смысле, поэтому так важно, чтобы взрослые минимизировали греховное и актуализировали Божественное в жизни ребенка.</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Юный человек (после 16 лет), овладевший в полной мере внутренней свободой, вступил в пору «творческой независимости, грандиозных замыслов, ярких утопий, героических решений» [6, с. 121]. Человек может навсегда остаться верным какому-либо подвигу, избранному им в пору юности. Предложить этот подвиг, помочь реализовать «грандиозные замыслы» – дело Церкви, Ее служение молодым, которые в ближайшем будущем могут быть опорой Церкви.</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Как показывает опыт работы с православной молодежью, им интересно, они горят желанием делать что-то полезное, значимое для Церкви и людей, даже ущемляя собственное «я», наперекор собственным немощам и слабостям, если они видят, что только они могут это сделать: «Никто, кроме нас». Они не должны быть пассивными помощниками, на вторых ролях, им надо предоставить больше самостоятельности – так диктует им полнота свободы и творческой независимости. Взрослые (педагоги, священнослужители) здесь </w:t>
      </w:r>
      <w:r w:rsidRPr="00A13963">
        <w:rPr>
          <w:rFonts w:ascii="Times New Roman" w:hAnsi="Times New Roman" w:cs="Times New Roman"/>
          <w:sz w:val="28"/>
          <w:szCs w:val="28"/>
        </w:rPr>
        <w:lastRenderedPageBreak/>
        <w:t>только помогают. В противном случае, интерес угаснет, а пассивность постепенно упразднит церковность.</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Но останется ли ребенок в Церкви до поры юности – это вопрос. В последние годы распространенной стала ситуация, когда в подростковом возрасте дети покидают храм, даже если их родители – люди церковные. Это обширная проблема, связанная в глубинном смысле как раз с отсутствием внутреннего духовного стержня. Нет в душе подростка «краеугольного камня» - Христа, значит процесс </w:t>
      </w:r>
      <w:proofErr w:type="spellStart"/>
      <w:r w:rsidRPr="00A13963">
        <w:rPr>
          <w:rFonts w:ascii="Times New Roman" w:hAnsi="Times New Roman" w:cs="Times New Roman"/>
          <w:sz w:val="28"/>
          <w:szCs w:val="28"/>
        </w:rPr>
        <w:t>воцерковления</w:t>
      </w:r>
      <w:proofErr w:type="spellEnd"/>
      <w:r w:rsidRPr="00A13963">
        <w:rPr>
          <w:rFonts w:ascii="Times New Roman" w:hAnsi="Times New Roman" w:cs="Times New Roman"/>
          <w:sz w:val="28"/>
          <w:szCs w:val="28"/>
        </w:rPr>
        <w:t xml:space="preserve"> не состоялся, ведь </w:t>
      </w:r>
      <w:proofErr w:type="spellStart"/>
      <w:r w:rsidRPr="00A13963">
        <w:rPr>
          <w:rFonts w:ascii="Times New Roman" w:hAnsi="Times New Roman" w:cs="Times New Roman"/>
          <w:sz w:val="28"/>
          <w:szCs w:val="28"/>
        </w:rPr>
        <w:t>воцерковление</w:t>
      </w:r>
      <w:proofErr w:type="spellEnd"/>
      <w:r w:rsidRPr="00A13963">
        <w:rPr>
          <w:rFonts w:ascii="Times New Roman" w:hAnsi="Times New Roman" w:cs="Times New Roman"/>
          <w:sz w:val="28"/>
          <w:szCs w:val="28"/>
        </w:rPr>
        <w:t xml:space="preserve"> – это «начало личных отношений человека с Богом, … осмысление мира, человека в мире, вхождение в бытие церковной общины» [9, с. 56-57], возрастание в благодати через вхождение в мистическую жизнь Церкви. </w:t>
      </w:r>
      <w:proofErr w:type="spellStart"/>
      <w:r w:rsidRPr="00A13963">
        <w:rPr>
          <w:rFonts w:ascii="Times New Roman" w:hAnsi="Times New Roman" w:cs="Times New Roman"/>
          <w:sz w:val="28"/>
          <w:szCs w:val="28"/>
        </w:rPr>
        <w:t>Воцерковление</w:t>
      </w:r>
      <w:proofErr w:type="spellEnd"/>
      <w:r w:rsidRPr="00A13963">
        <w:rPr>
          <w:rFonts w:ascii="Times New Roman" w:hAnsi="Times New Roman" w:cs="Times New Roman"/>
          <w:sz w:val="28"/>
          <w:szCs w:val="28"/>
        </w:rPr>
        <w:t xml:space="preserve"> – это научение детей «в каждый конкретный момент жизни сопоставлять свои поступки, переживания и мысли с жизнью Спасителя, Богородицы и святых. </w:t>
      </w:r>
      <w:proofErr w:type="spellStart"/>
      <w:r w:rsidRPr="00A13963">
        <w:rPr>
          <w:rFonts w:ascii="Times New Roman" w:hAnsi="Times New Roman" w:cs="Times New Roman"/>
          <w:sz w:val="28"/>
          <w:szCs w:val="28"/>
        </w:rPr>
        <w:t>Воцерковление</w:t>
      </w:r>
      <w:proofErr w:type="spellEnd"/>
      <w:r w:rsidRPr="00A13963">
        <w:rPr>
          <w:rFonts w:ascii="Times New Roman" w:hAnsi="Times New Roman" w:cs="Times New Roman"/>
          <w:sz w:val="28"/>
          <w:szCs w:val="28"/>
        </w:rPr>
        <w:t xml:space="preserve"> – это приобретаемый постепенно опыт молитвы, борьбы с искушениями, а также опыт внутреннего выбора пути жизни» [9, с. 57-58]. Если подросток уходит, значит всего этого не было в период его пребывания ребенком в Церкви и Воскресной школе или было как-то формально, так, что его не затронуло, или родители не были с ним на этом пути: такое, к сожалению, встречается сегодня.</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Самой распространенной формой общения с детьми на приходах православных храмов на сегодняшний день остаются занятия в Воскресных школах. От православных педагогов многое зависит: часто дети сначала покидают Воскресную школу, а потом уходят из храма – не выбирают Христа.</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Как избежать подобного негативного духовного выбора, как не подтолкнуть детей к бездне своеволия, продиктованного греховными наклонностями, но в то же время следовать принципу ненасилия, сохраняя свободу восприятия мира, Бога, Церкви? Как вести детей путем </w:t>
      </w:r>
      <w:proofErr w:type="spellStart"/>
      <w:r w:rsidRPr="00A13963">
        <w:rPr>
          <w:rFonts w:ascii="Times New Roman" w:hAnsi="Times New Roman" w:cs="Times New Roman"/>
          <w:sz w:val="28"/>
          <w:szCs w:val="28"/>
        </w:rPr>
        <w:t>воцерковления</w:t>
      </w:r>
      <w:proofErr w:type="spellEnd"/>
      <w:r w:rsidRPr="00A13963">
        <w:rPr>
          <w:rFonts w:ascii="Times New Roman" w:hAnsi="Times New Roman" w:cs="Times New Roman"/>
          <w:sz w:val="28"/>
          <w:szCs w:val="28"/>
        </w:rPr>
        <w:t>, формируя в них внутреннюю систему ценностей, которая поможет ребенку, молодому человеку противостоять глобальным вызовам современности? Это непросто, но совершенно необходимо. Это большой кропотливый труд. Важно слышать детей, проявлять внимание к их восприятию, размышлениям, не оставлять сложные вопросы без ответа. Православный педагог может сам открыть детям проблемные стороны бытия людей в Церкви, сложности в восприятии Бога, Церкви, других людей и постараться совместно на пути диалога найти объяснение и ответы на подобные проблемные вопросы.</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А смогут ли дети вообще задать нам вопрос или легче спросить в </w:t>
      </w:r>
      <w:proofErr w:type="spellStart"/>
      <w:r w:rsidRPr="00A13963">
        <w:rPr>
          <w:rFonts w:ascii="Times New Roman" w:hAnsi="Times New Roman" w:cs="Times New Roman"/>
          <w:sz w:val="28"/>
          <w:szCs w:val="28"/>
        </w:rPr>
        <w:t>соцсетях</w:t>
      </w:r>
      <w:proofErr w:type="spellEnd"/>
      <w:r w:rsidRPr="00A13963">
        <w:rPr>
          <w:rFonts w:ascii="Times New Roman" w:hAnsi="Times New Roman" w:cs="Times New Roman"/>
          <w:sz w:val="28"/>
          <w:szCs w:val="28"/>
        </w:rPr>
        <w:t>, на просторах интернета? Это тоже во многом зависит от нас.</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lastRenderedPageBreak/>
        <w:t xml:space="preserve">Выбирая формы сотрудничества с детьми, выбирая методы преподнесения </w:t>
      </w:r>
      <w:proofErr w:type="spellStart"/>
      <w:r w:rsidRPr="00A13963">
        <w:rPr>
          <w:rFonts w:ascii="Times New Roman" w:hAnsi="Times New Roman" w:cs="Times New Roman"/>
          <w:sz w:val="28"/>
          <w:szCs w:val="28"/>
        </w:rPr>
        <w:t>Богооткровенного</w:t>
      </w:r>
      <w:proofErr w:type="spellEnd"/>
      <w:r w:rsidRPr="00A13963">
        <w:rPr>
          <w:rFonts w:ascii="Times New Roman" w:hAnsi="Times New Roman" w:cs="Times New Roman"/>
          <w:sz w:val="28"/>
          <w:szCs w:val="28"/>
        </w:rPr>
        <w:t xml:space="preserve"> учения Церкви, выбирая темы для обсуждения с детской аудиторией, мы должны помнить о диалоге, о возможности свободного высказывания детьми своих мнений, позиций, может, и заблуждений, которые православный педагог корректно, не давая негативных оценок, постарается выправить. «Свобода допускает разномыслие в Церкви» [2, с. 110] («Ибо надлежит быть и разномыслиям между вами, дабы открылись между вами искусные», по слову апостола Павла. (1 Кор., 1,19)), но «свобода мысли не должна разрушать суть веры» [2, с. 110], - предупреждает нас Святейший Патриарх Кирилл. Мы можем общаться с детьми почти на равных, с позиции не святого человека, а человека, которому тоже трудно в духовной жизни и свойственно ошибаться, но он старается, преодолевает, просто он больше знает и имеет больший духовный и жизненный опыт. Дети оценят честность – это шаг на пути сближения с ними, возможно, нам удастся стать для них авторитетом и наше мнение станет для них важным.</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Подобный подход поможет создать атмосферу «свободной, всецелой, безграничной любви к Церкви» [6, с. 169], которая будет содействовать духовному росту детей, «раскрытию и цветению лучших движений души» [6, с. 170].</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Мы должны донести до детей понимание и ощущение реальности Бога, присутствия Его рядом с нами, «средь суеты случайной, в потоке шумном жизненных тревог» [7, с. 281], а также понимание реальности противодействия дьявола Богу, «а поле (этой – Ф.С.) битвы – сердца людей» (Ф.М. Достоевский), потому что грех первых людей «был преемственно унаследован всеми последующими поколениями – каждый человек многократно повторяет этот грех отвержения от Бога» [2, с. 115]. Дети должны понимать, что постоять в стороне не получится – это касается каждого, и от этого духовного выбора зависит качество жизни человека.</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 xml:space="preserve">На занятиях, посвященных основам христианской нравственности, мы призываем детей жить добром. По слову Святейшего Патриарха Кирилла, «это подвиг, это дело почти непосильное» [2, с. 99]. А в мире, где воцаряется разобщение, разделение людей, особенно актуальными становятся сострадание и дела милосердия. «Когда мы помогаем ближнему, мы отдаем ему место в своей жизни, в своей душе, в своем сердце» [2, с. 99-100], разрушая тем самым свое эгоистическое пространство, способствуем единению людей, следуя Божией любви, подражая примеру Спасителя, отдавшего не материальные средства, а Свою жизнь за жизнь мира. Как раз осознание связи </w:t>
      </w:r>
      <w:proofErr w:type="spellStart"/>
      <w:r w:rsidRPr="00A13963">
        <w:rPr>
          <w:rFonts w:ascii="Times New Roman" w:hAnsi="Times New Roman" w:cs="Times New Roman"/>
          <w:sz w:val="28"/>
          <w:szCs w:val="28"/>
        </w:rPr>
        <w:lastRenderedPageBreak/>
        <w:t>доброделания</w:t>
      </w:r>
      <w:proofErr w:type="spellEnd"/>
      <w:r w:rsidRPr="00A13963">
        <w:rPr>
          <w:rFonts w:ascii="Times New Roman" w:hAnsi="Times New Roman" w:cs="Times New Roman"/>
          <w:sz w:val="28"/>
          <w:szCs w:val="28"/>
        </w:rPr>
        <w:t xml:space="preserve"> с сакральным смыслом жертвенной Христовой любви чрезвычайно важно для детского восприятия и способно стать ведущим мотивом жизни во Христе.</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Детское сознание ищет примеры для подражания, поэтому актуально вдумчивое изучение житий святых Церкви, явивших воплощенную любовь к Богу, верность Церкви даже до крови, служение людям по примеру Христа, стояние в истине Божией до конца. Своим подвижничеством святые не оставили в своих сердцах места дьяволу. Подвиг святости – это ответ Церкви вызовам современности.</w:t>
      </w:r>
    </w:p>
    <w:p w:rsidR="00B45340" w:rsidRPr="00A13963" w:rsidRDefault="00B45340" w:rsidP="00A13963">
      <w:pPr>
        <w:jc w:val="both"/>
        <w:rPr>
          <w:rFonts w:ascii="Times New Roman" w:hAnsi="Times New Roman" w:cs="Times New Roman"/>
          <w:sz w:val="28"/>
          <w:szCs w:val="28"/>
        </w:rPr>
      </w:pPr>
      <w:r w:rsidRPr="00A13963">
        <w:rPr>
          <w:rFonts w:ascii="Times New Roman" w:hAnsi="Times New Roman" w:cs="Times New Roman"/>
          <w:sz w:val="28"/>
          <w:szCs w:val="28"/>
        </w:rPr>
        <w:t>Сегодня перед человечеством стоят глобальные вызовы. А перед православными педагогами (священнослужителями, родителями, учителями) всегда стоит глобальная задача, образно выраженная К.Д. Ушинским, - «стремиться к выражению совершенства не на полотне, не в мраморе, а в самой природе человека» [5, с. 14]. Если планомерно и упорно, вдохновляясь Христовой Любовью и вечной правдой Церкви, запечатленной в Ее Священном Предании, выполнять эту задачу, можно дать людям и обществу «щит веры», «шлем спасения», «броню праведности» и «меч духовный, который есть Слово Божие» (</w:t>
      </w:r>
      <w:proofErr w:type="gramStart"/>
      <w:r w:rsidRPr="00A13963">
        <w:rPr>
          <w:rFonts w:ascii="Times New Roman" w:hAnsi="Times New Roman" w:cs="Times New Roman"/>
          <w:sz w:val="28"/>
          <w:szCs w:val="28"/>
        </w:rPr>
        <w:t>Еф.,</w:t>
      </w:r>
      <w:proofErr w:type="gramEnd"/>
      <w:r w:rsidRPr="00A13963">
        <w:rPr>
          <w:rFonts w:ascii="Times New Roman" w:hAnsi="Times New Roman" w:cs="Times New Roman"/>
          <w:sz w:val="28"/>
          <w:szCs w:val="28"/>
        </w:rPr>
        <w:t>6:14,16,17), чтобы остаться не сломленными глобальными антихристианскими вызовами.</w:t>
      </w:r>
    </w:p>
    <w:p w:rsidR="00B45340" w:rsidRPr="00A13963" w:rsidRDefault="00B45340" w:rsidP="00A13963">
      <w:pPr>
        <w:jc w:val="both"/>
        <w:rPr>
          <w:rFonts w:ascii="Times New Roman" w:hAnsi="Times New Roman" w:cs="Times New Roman"/>
          <w:b/>
          <w:sz w:val="28"/>
          <w:szCs w:val="28"/>
        </w:rPr>
      </w:pPr>
      <w:r w:rsidRPr="00A13963">
        <w:rPr>
          <w:rFonts w:ascii="Times New Roman" w:hAnsi="Times New Roman" w:cs="Times New Roman"/>
          <w:b/>
          <w:sz w:val="28"/>
          <w:szCs w:val="28"/>
        </w:rPr>
        <w:t>Список литературы:</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t>1.</w:t>
      </w:r>
      <w:r w:rsidR="00B45340" w:rsidRPr="00A13963">
        <w:rPr>
          <w:rFonts w:ascii="Times New Roman" w:hAnsi="Times New Roman" w:cs="Times New Roman"/>
          <w:sz w:val="28"/>
          <w:szCs w:val="28"/>
        </w:rPr>
        <w:t>Священное Писание Нового Завета.</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t>2.</w:t>
      </w:r>
      <w:r w:rsidR="00B45340" w:rsidRPr="00A13963">
        <w:rPr>
          <w:rFonts w:ascii="Times New Roman" w:hAnsi="Times New Roman" w:cs="Times New Roman"/>
          <w:sz w:val="28"/>
          <w:szCs w:val="28"/>
        </w:rPr>
        <w:t>Патриарх Московский и всея Руси Кирилл. Подумайте о будущем человечества. – М.: Изд-во Московской патриархии Русской Православной Церкви, 2018. – 159 с.</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t>3.</w:t>
      </w:r>
      <w:r w:rsidR="00B45340" w:rsidRPr="00A13963">
        <w:rPr>
          <w:rFonts w:ascii="Times New Roman" w:hAnsi="Times New Roman" w:cs="Times New Roman"/>
          <w:sz w:val="28"/>
          <w:szCs w:val="28"/>
        </w:rPr>
        <w:t>Патриарх Московский и всея Руси Кирилл. Выступление на пленарном заседании XXIV Всемирного русского народного собора. – http://www.patriarchia.ru/db/text/5971182.html (дата обращения 01.11.2022).</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t>4.</w:t>
      </w:r>
      <w:r w:rsidR="00B45340" w:rsidRPr="00A13963">
        <w:rPr>
          <w:rFonts w:ascii="Times New Roman" w:hAnsi="Times New Roman" w:cs="Times New Roman"/>
          <w:sz w:val="28"/>
          <w:szCs w:val="28"/>
        </w:rPr>
        <w:t xml:space="preserve">Великие мысли, кратко реченные. Сб. – </w:t>
      </w:r>
      <w:proofErr w:type="gramStart"/>
      <w:r w:rsidR="00B45340" w:rsidRPr="00A13963">
        <w:rPr>
          <w:rFonts w:ascii="Times New Roman" w:hAnsi="Times New Roman" w:cs="Times New Roman"/>
          <w:sz w:val="28"/>
          <w:szCs w:val="28"/>
        </w:rPr>
        <w:t>СПб.:</w:t>
      </w:r>
      <w:proofErr w:type="gramEnd"/>
      <w:r w:rsidR="00B45340" w:rsidRPr="00A13963">
        <w:rPr>
          <w:rFonts w:ascii="Times New Roman" w:hAnsi="Times New Roman" w:cs="Times New Roman"/>
          <w:sz w:val="28"/>
          <w:szCs w:val="28"/>
        </w:rPr>
        <w:t xml:space="preserve"> «Общество святителя ВАСИЛИЯ ВЕЛИКОГО», 2006. – 576 с.</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t>5.</w:t>
      </w:r>
      <w:r w:rsidR="00B45340" w:rsidRPr="00A13963">
        <w:rPr>
          <w:rFonts w:ascii="Times New Roman" w:hAnsi="Times New Roman" w:cs="Times New Roman"/>
          <w:sz w:val="28"/>
          <w:szCs w:val="28"/>
        </w:rPr>
        <w:t xml:space="preserve">Зелененко Александр, </w:t>
      </w:r>
      <w:proofErr w:type="spellStart"/>
      <w:r w:rsidR="00B45340" w:rsidRPr="00A13963">
        <w:rPr>
          <w:rFonts w:ascii="Times New Roman" w:hAnsi="Times New Roman" w:cs="Times New Roman"/>
          <w:sz w:val="28"/>
          <w:szCs w:val="28"/>
        </w:rPr>
        <w:t>свящ</w:t>
      </w:r>
      <w:proofErr w:type="spellEnd"/>
      <w:r w:rsidR="00B45340" w:rsidRPr="00A13963">
        <w:rPr>
          <w:rFonts w:ascii="Times New Roman" w:hAnsi="Times New Roman" w:cs="Times New Roman"/>
          <w:sz w:val="28"/>
          <w:szCs w:val="28"/>
        </w:rPr>
        <w:t xml:space="preserve">. Важнейшие принципы Православной педагогики, диссертация. – </w:t>
      </w:r>
      <w:proofErr w:type="gramStart"/>
      <w:r w:rsidR="00B45340" w:rsidRPr="00A13963">
        <w:rPr>
          <w:rFonts w:ascii="Times New Roman" w:hAnsi="Times New Roman" w:cs="Times New Roman"/>
          <w:sz w:val="28"/>
          <w:szCs w:val="28"/>
        </w:rPr>
        <w:t>СПб.,</w:t>
      </w:r>
      <w:proofErr w:type="gramEnd"/>
      <w:r w:rsidR="00B45340" w:rsidRPr="00A13963">
        <w:rPr>
          <w:rFonts w:ascii="Times New Roman" w:hAnsi="Times New Roman" w:cs="Times New Roman"/>
          <w:sz w:val="28"/>
          <w:szCs w:val="28"/>
        </w:rPr>
        <w:t xml:space="preserve"> 1997.</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t>6.</w:t>
      </w:r>
      <w:r w:rsidR="00B45340" w:rsidRPr="00A13963">
        <w:rPr>
          <w:rFonts w:ascii="Times New Roman" w:hAnsi="Times New Roman" w:cs="Times New Roman"/>
          <w:sz w:val="28"/>
          <w:szCs w:val="28"/>
        </w:rPr>
        <w:t xml:space="preserve">Зеньковский В.В., </w:t>
      </w:r>
      <w:proofErr w:type="spellStart"/>
      <w:r w:rsidR="00B45340" w:rsidRPr="00A13963">
        <w:rPr>
          <w:rFonts w:ascii="Times New Roman" w:hAnsi="Times New Roman" w:cs="Times New Roman"/>
          <w:sz w:val="28"/>
          <w:szCs w:val="28"/>
        </w:rPr>
        <w:t>протоп</w:t>
      </w:r>
      <w:proofErr w:type="spellEnd"/>
      <w:r w:rsidR="00B45340" w:rsidRPr="00A13963">
        <w:rPr>
          <w:rFonts w:ascii="Times New Roman" w:hAnsi="Times New Roman" w:cs="Times New Roman"/>
          <w:sz w:val="28"/>
          <w:szCs w:val="28"/>
        </w:rPr>
        <w:t>. Проблемы воспитания в свете христианской антропологии. - М.: Свято-Владимирское братство, 1993. – 224 с.</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lastRenderedPageBreak/>
        <w:t>7.</w:t>
      </w:r>
      <w:r w:rsidR="00B45340" w:rsidRPr="00A13963">
        <w:rPr>
          <w:rFonts w:ascii="Times New Roman" w:hAnsi="Times New Roman" w:cs="Times New Roman"/>
          <w:sz w:val="28"/>
          <w:szCs w:val="28"/>
        </w:rPr>
        <w:t>Иванова С.Ф., Введение во храм слова: Книга для чтения с детьми в школе и дома. Издание 2-е, исправленное и дополненное. / Вл. Соловьев // ИММАНУ-ЭЛЬ. – М.: Изд-во «Отчий дом», 2004. – 392 с.</w:t>
      </w:r>
    </w:p>
    <w:p w:rsidR="00B45340" w:rsidRPr="00A13963" w:rsidRDefault="00A13963" w:rsidP="00A13963">
      <w:pPr>
        <w:jc w:val="both"/>
        <w:rPr>
          <w:rFonts w:ascii="Times New Roman" w:hAnsi="Times New Roman" w:cs="Times New Roman"/>
          <w:sz w:val="28"/>
          <w:szCs w:val="28"/>
        </w:rPr>
      </w:pPr>
      <w:r>
        <w:rPr>
          <w:rFonts w:ascii="Times New Roman" w:hAnsi="Times New Roman" w:cs="Times New Roman"/>
          <w:sz w:val="28"/>
          <w:szCs w:val="28"/>
        </w:rPr>
        <w:t>8.</w:t>
      </w:r>
      <w:r w:rsidR="00B45340" w:rsidRPr="00A13963">
        <w:rPr>
          <w:rFonts w:ascii="Times New Roman" w:hAnsi="Times New Roman" w:cs="Times New Roman"/>
          <w:sz w:val="28"/>
          <w:szCs w:val="28"/>
        </w:rPr>
        <w:t xml:space="preserve">Куломзина С.С., проф. Наша Церковь и наши дети. - М.: </w:t>
      </w:r>
      <w:proofErr w:type="spellStart"/>
      <w:r w:rsidR="00B45340" w:rsidRPr="00A13963">
        <w:rPr>
          <w:rFonts w:ascii="Times New Roman" w:hAnsi="Times New Roman" w:cs="Times New Roman"/>
          <w:sz w:val="28"/>
          <w:szCs w:val="28"/>
        </w:rPr>
        <w:t>Мартис</w:t>
      </w:r>
      <w:proofErr w:type="spellEnd"/>
      <w:r w:rsidR="00B45340" w:rsidRPr="00A13963">
        <w:rPr>
          <w:rFonts w:ascii="Times New Roman" w:hAnsi="Times New Roman" w:cs="Times New Roman"/>
          <w:sz w:val="28"/>
          <w:szCs w:val="28"/>
        </w:rPr>
        <w:t>, 1994. – 157 с.</w:t>
      </w:r>
    </w:p>
    <w:p w:rsidR="00A13963" w:rsidRDefault="00A13963" w:rsidP="00A13963">
      <w:pPr>
        <w:jc w:val="both"/>
        <w:rPr>
          <w:rFonts w:ascii="Times New Roman" w:hAnsi="Times New Roman" w:cs="Times New Roman"/>
          <w:b/>
          <w:sz w:val="28"/>
          <w:szCs w:val="28"/>
        </w:rPr>
      </w:pPr>
      <w:r>
        <w:rPr>
          <w:rFonts w:ascii="Times New Roman" w:hAnsi="Times New Roman" w:cs="Times New Roman"/>
          <w:sz w:val="28"/>
          <w:szCs w:val="28"/>
        </w:rPr>
        <w:t>9.</w:t>
      </w:r>
      <w:r w:rsidR="00B45340" w:rsidRPr="00A13963">
        <w:rPr>
          <w:rFonts w:ascii="Times New Roman" w:hAnsi="Times New Roman" w:cs="Times New Roman"/>
          <w:sz w:val="28"/>
          <w:szCs w:val="28"/>
        </w:rPr>
        <w:t>Сурова Л.В. Православная школа сегодня. Книга для учащихся и учащих. М.: Изд-во Владимирской епархии, 1996. – 495 с</w:t>
      </w:r>
      <w:r w:rsidR="00B45340" w:rsidRPr="00530E85">
        <w:rPr>
          <w:rFonts w:ascii="Times New Roman" w:hAnsi="Times New Roman" w:cs="Times New Roman"/>
          <w:b/>
          <w:sz w:val="28"/>
          <w:szCs w:val="28"/>
        </w:rPr>
        <w:t>.</w:t>
      </w:r>
    </w:p>
    <w:p w:rsidR="00C92E16" w:rsidRDefault="00C92E16" w:rsidP="00A13963">
      <w:pPr>
        <w:jc w:val="both"/>
        <w:rPr>
          <w:rFonts w:ascii="Times New Roman" w:hAnsi="Times New Roman" w:cs="Times New Roman"/>
          <w:b/>
          <w:sz w:val="28"/>
          <w:szCs w:val="28"/>
        </w:rPr>
      </w:pPr>
    </w:p>
    <w:p w:rsidR="00C92E16" w:rsidRPr="00C92E16" w:rsidRDefault="00C92E16" w:rsidP="00C92E16">
      <w:pPr>
        <w:spacing w:after="0" w:line="240" w:lineRule="auto"/>
        <w:jc w:val="right"/>
        <w:rPr>
          <w:rFonts w:ascii="Times New Roman" w:eastAsia="Calibri" w:hAnsi="Times New Roman" w:cs="Times New Roman"/>
          <w:b/>
          <w:sz w:val="28"/>
          <w:szCs w:val="28"/>
        </w:rPr>
      </w:pPr>
      <w:r w:rsidRPr="00C92E16">
        <w:rPr>
          <w:rFonts w:ascii="Times New Roman" w:eastAsia="Calibri" w:hAnsi="Times New Roman" w:cs="Times New Roman"/>
          <w:b/>
          <w:sz w:val="28"/>
          <w:szCs w:val="28"/>
        </w:rPr>
        <w:t xml:space="preserve">    Чалый Д. В. </w:t>
      </w:r>
    </w:p>
    <w:p w:rsidR="00C92E16" w:rsidRPr="00C92E16" w:rsidRDefault="00C92E16" w:rsidP="00C92E16">
      <w:pPr>
        <w:spacing w:after="0" w:line="240" w:lineRule="auto"/>
        <w:jc w:val="right"/>
        <w:rPr>
          <w:rFonts w:ascii="Times New Roman" w:eastAsia="Calibri" w:hAnsi="Times New Roman" w:cs="Times New Roman"/>
          <w:sz w:val="28"/>
          <w:szCs w:val="28"/>
        </w:rPr>
      </w:pPr>
      <w:r w:rsidRPr="00C92E16">
        <w:rPr>
          <w:rFonts w:ascii="Times New Roman" w:eastAsia="Calibri" w:hAnsi="Times New Roman" w:cs="Times New Roman"/>
          <w:i/>
          <w:sz w:val="24"/>
          <w:szCs w:val="24"/>
        </w:rPr>
        <w:t xml:space="preserve">Руководитель Отдела религиозного образования и </w:t>
      </w:r>
      <w:proofErr w:type="spellStart"/>
      <w:r w:rsidRPr="00C92E16">
        <w:rPr>
          <w:rFonts w:ascii="Times New Roman" w:eastAsia="Calibri" w:hAnsi="Times New Roman" w:cs="Times New Roman"/>
          <w:i/>
          <w:sz w:val="24"/>
          <w:szCs w:val="24"/>
        </w:rPr>
        <w:t>катехизации</w:t>
      </w:r>
      <w:proofErr w:type="spellEnd"/>
      <w:r w:rsidRPr="00C92E16">
        <w:rPr>
          <w:rFonts w:ascii="Times New Roman" w:eastAsia="Calibri" w:hAnsi="Times New Roman" w:cs="Times New Roman"/>
          <w:i/>
          <w:sz w:val="24"/>
          <w:szCs w:val="24"/>
        </w:rPr>
        <w:t xml:space="preserve"> Северобайкальской и </w:t>
      </w:r>
      <w:proofErr w:type="spellStart"/>
      <w:r w:rsidRPr="00C92E16">
        <w:rPr>
          <w:rFonts w:ascii="Times New Roman" w:eastAsia="Calibri" w:hAnsi="Times New Roman" w:cs="Times New Roman"/>
          <w:i/>
          <w:sz w:val="24"/>
          <w:szCs w:val="24"/>
        </w:rPr>
        <w:t>Сосновоозерской</w:t>
      </w:r>
      <w:proofErr w:type="spellEnd"/>
      <w:r w:rsidRPr="00C92E16">
        <w:rPr>
          <w:rFonts w:ascii="Times New Roman" w:eastAsia="Calibri" w:hAnsi="Times New Roman" w:cs="Times New Roman"/>
          <w:i/>
          <w:sz w:val="24"/>
          <w:szCs w:val="24"/>
        </w:rPr>
        <w:t xml:space="preserve"> епархии</w:t>
      </w:r>
      <w:r w:rsidRPr="00C92E16">
        <w:rPr>
          <w:rFonts w:ascii="Times New Roman" w:eastAsia="Calibri" w:hAnsi="Times New Roman" w:cs="Times New Roman"/>
          <w:sz w:val="28"/>
          <w:szCs w:val="28"/>
        </w:rPr>
        <w:t>.</w:t>
      </w:r>
    </w:p>
    <w:p w:rsidR="00C92E16" w:rsidRPr="00C92E16" w:rsidRDefault="00C92E16" w:rsidP="00C92E16">
      <w:pPr>
        <w:spacing w:after="0" w:line="240" w:lineRule="auto"/>
        <w:jc w:val="right"/>
        <w:rPr>
          <w:rFonts w:ascii="Times New Roman" w:eastAsia="Calibri" w:hAnsi="Times New Roman" w:cs="Times New Roman"/>
          <w:sz w:val="28"/>
          <w:szCs w:val="28"/>
        </w:rPr>
      </w:pPr>
    </w:p>
    <w:p w:rsidR="00C92E16" w:rsidRPr="00C92E16" w:rsidRDefault="00C92E16" w:rsidP="00C92E16">
      <w:pPr>
        <w:spacing w:after="0" w:line="240" w:lineRule="auto"/>
        <w:jc w:val="center"/>
        <w:rPr>
          <w:rFonts w:ascii="Times New Roman" w:eastAsia="Calibri" w:hAnsi="Times New Roman" w:cs="Times New Roman"/>
          <w:b/>
          <w:sz w:val="28"/>
          <w:szCs w:val="28"/>
        </w:rPr>
      </w:pPr>
      <w:r w:rsidRPr="00C92E16">
        <w:rPr>
          <w:rFonts w:ascii="Times New Roman" w:eastAsia="Calibri" w:hAnsi="Times New Roman" w:cs="Times New Roman"/>
          <w:b/>
          <w:sz w:val="28"/>
          <w:szCs w:val="28"/>
        </w:rPr>
        <w:t>Укрепление традиционных российских ценностей на фоне глобальных вызовов современности</w:t>
      </w:r>
    </w:p>
    <w:p w:rsidR="00C92E16" w:rsidRPr="00C92E16" w:rsidRDefault="00C92E16" w:rsidP="00C92E16">
      <w:pPr>
        <w:spacing w:after="0" w:line="240" w:lineRule="auto"/>
        <w:rPr>
          <w:rFonts w:ascii="Times New Roman" w:eastAsia="Calibri" w:hAnsi="Times New Roman" w:cs="Times New Roman"/>
          <w:b/>
          <w:sz w:val="28"/>
          <w:szCs w:val="28"/>
        </w:rPr>
      </w:pPr>
    </w:p>
    <w:p w:rsidR="00C92E16" w:rsidRPr="00C92E16" w:rsidRDefault="00C92E16" w:rsidP="00C92E16">
      <w:pPr>
        <w:spacing w:after="0" w:line="240" w:lineRule="auto"/>
        <w:jc w:val="right"/>
        <w:rPr>
          <w:rFonts w:ascii="Times New Roman" w:eastAsia="Calibri" w:hAnsi="Times New Roman" w:cs="Times New Roman"/>
          <w:sz w:val="28"/>
          <w:szCs w:val="28"/>
        </w:rPr>
      </w:pP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В ноябре текущего года президентом РФ был подписан указ «Об утверждении Основ государственной политики по сохранению и укреплению традиционных российских духовно-нравственных ценностей» (Указ Президента Российской Федерации от 09.11.2022 № 809). Указ является документом стратегического планирования в сфере обеспечения национальной безопасности РФ, определяющим систему целей, задач и инструментов реализации стратегического национального приоритета «Защита традиционных российских духовно-нравственных ценностей, культуры и исторической памяти» (традиционных ценностей).</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В какой-то мере Указ можно понимать, как ответ на резолюция Европейского Парламента «О важности сохранения исторической памяти для будущего Европы» (19.09.2019) которая была обнародована еще в сентябре 2019 г. Три года назад Европейский парламент оформил документально давно сформированные претензии к нашей стране. Помимо «вечных» санкций в экономике, коллективный Запад решился на попытку демонтировать одну из фундаментальных основ нашей государственности: историческую память народа.</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К каким последствия подобные действия приводят, мы можем наблюдать на примере сложившейся ситуации на Украине (впрочем, не только там – Польша, страны Прибалтики и некоторые европейские страны уверенно следуют в этом же фарватере).</w:t>
      </w:r>
      <w:r w:rsidRPr="00C92E16">
        <w:rPr>
          <w:rFonts w:ascii="Times New Roman" w:eastAsia="Calibri" w:hAnsi="Times New Roman" w:cs="Times New Roman"/>
          <w:sz w:val="28"/>
          <w:szCs w:val="28"/>
        </w:rPr>
        <w:tab/>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 xml:space="preserve">На фоне происходящего представляется необходимым изучение опыта Второй мировой войны, а именно изучение причин, поводов, понимания происходящих событий и оценивания взглядов современников на внешнюю политику государств-участников тех далеких событий с одной стороны и, с </w:t>
      </w:r>
      <w:r w:rsidRPr="00C92E16">
        <w:rPr>
          <w:rFonts w:ascii="Times New Roman" w:eastAsia="Calibri" w:hAnsi="Times New Roman" w:cs="Times New Roman"/>
          <w:sz w:val="28"/>
          <w:szCs w:val="28"/>
        </w:rPr>
        <w:lastRenderedPageBreak/>
        <w:t xml:space="preserve">другой — происходящего сегодня. И здесь возникает извечный вопрос о субъективности и объективности в изложении исторических сведений. В наше время мы всерьез столкнулись с проблемой как прямой фальсификации истории, так и неудачного дилетантизма, заблуждения или апелляции к сложившимся в околонаучной среде мифам. </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По мнению исследователей, [1; 2], отличие фальсификации от субъективного мнения состоит в том, что «Фальсификация есть сознательное искажение в худшую сторону фактов в интересах той или иной социальной группы или отдельного лица. То есть когда конечной задачей является принижение (умаление) тех или иных событий и достижений. Кроме того, фальсификатора отличает вера в собственную точку зрения без доказательств (любые другие точки зрения ложны и обругиваются), неприятие достижений современной науки, «окопное сознание», выражающееся в противопоставлении своих достижений «косной» официальной науке, агрессивный тон. И, наконец, обращение к широкой публике как к арбитру. Во всех других случаях можно говорить о заблуждении или дилетантизме» [2].</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Проблема искаженного изложения исторических событий, на наш взгляд, лежит как минимум в двух плоскостях. С одной стороны, псевдонаучные концепции, базирующиеся не на фактах и методологии научного исследования, а, прежде всего, на стремлении угодить нетребовательному читателю, которому удобно и привычно работать с форматом желтой прессы, в которой чередуются вор, убийца, насильник и просто «в стране все плохо». Такие публикации имеют спрос начиная с 90-х гг. прошлого века, и академическая наука не является авторитетом для читающего такие материалы контингента.</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С другой стороны, наблюдается тенденция к культивированию фальсификаций и ревизионизма определенными политическими кругами как на Западе, так и в странах бывшего Советского Союза. В издаваемых учебниках и «научных» работах одним из главных двигателей процессов происхождения и становления этих государств показано противостояние России, при этом Россия в целом преподносится как источник большинства культурных, исторических, политических проблем данных государств. У таких «ученых» украинцы происходят от неведомой науки древних «</w:t>
      </w:r>
      <w:proofErr w:type="spellStart"/>
      <w:r w:rsidRPr="00C92E16">
        <w:rPr>
          <w:rFonts w:ascii="Times New Roman" w:eastAsia="Calibri" w:hAnsi="Times New Roman" w:cs="Times New Roman"/>
          <w:sz w:val="28"/>
          <w:szCs w:val="28"/>
        </w:rPr>
        <w:t>укров</w:t>
      </w:r>
      <w:proofErr w:type="spellEnd"/>
      <w:r w:rsidRPr="00C92E16">
        <w:rPr>
          <w:rFonts w:ascii="Times New Roman" w:eastAsia="Calibri" w:hAnsi="Times New Roman" w:cs="Times New Roman"/>
          <w:sz w:val="28"/>
          <w:szCs w:val="28"/>
        </w:rPr>
        <w:t xml:space="preserve">», концентрационные лагеря превращаются в «трудовые», эсэсовцы – в «борцов за независимость», </w:t>
      </w:r>
      <w:proofErr w:type="spellStart"/>
      <w:r w:rsidRPr="00C92E16">
        <w:rPr>
          <w:rFonts w:ascii="Times New Roman" w:eastAsia="Calibri" w:hAnsi="Times New Roman" w:cs="Times New Roman"/>
          <w:sz w:val="28"/>
          <w:szCs w:val="28"/>
        </w:rPr>
        <w:t>власовцы</w:t>
      </w:r>
      <w:proofErr w:type="spellEnd"/>
      <w:r w:rsidRPr="00C92E16">
        <w:rPr>
          <w:rFonts w:ascii="Times New Roman" w:eastAsia="Calibri" w:hAnsi="Times New Roman" w:cs="Times New Roman"/>
          <w:sz w:val="28"/>
          <w:szCs w:val="28"/>
        </w:rPr>
        <w:t xml:space="preserve"> – в «истинных патриотов», а США становятся победителями Второй мировой войны.</w:t>
      </w:r>
    </w:p>
    <w:p w:rsidR="00C92E16" w:rsidRPr="00C92E16" w:rsidRDefault="00C92E16" w:rsidP="00C92E16">
      <w:pPr>
        <w:spacing w:after="0" w:line="240" w:lineRule="auto"/>
        <w:jc w:val="both"/>
        <w:rPr>
          <w:rFonts w:ascii="Times New Roman" w:eastAsia="Calibri" w:hAnsi="Times New Roman" w:cs="Times New Roman"/>
          <w:sz w:val="28"/>
          <w:szCs w:val="28"/>
        </w:rPr>
      </w:pP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 xml:space="preserve">Культивирование западным политическим сообщество образа России как агрессора и потенциально опасного врага не ново. Уже в первые годы после окончания Второй мировой войны на Западе, в частности США и Великобритания, положили начало созданию фальшивого образа еще недавнего союзника в борьбе с фашизмом. В 1948 году в государственном издательстве политической литературы вышла работа «Фальсификаторы истории (историческая справка)», в которой были подвергнуты критике </w:t>
      </w:r>
      <w:r w:rsidRPr="00C92E16">
        <w:rPr>
          <w:rFonts w:ascii="Times New Roman" w:eastAsia="Calibri" w:hAnsi="Times New Roman" w:cs="Times New Roman"/>
          <w:sz w:val="28"/>
          <w:szCs w:val="28"/>
        </w:rPr>
        <w:lastRenderedPageBreak/>
        <w:t>распространяемые в западных странах взгляды на СССР как потенциального виновника в развязывании мировой войны: «(Англия и США) … преследовали свои цели в войне с Германией, не имевшие ничего общего с освободительными задачами борьбы против германского фашизма. В их планы не входила задача полного разгрома германского фашизма. Они были заинтересованы в подрыве мощи Германии и, главным образом, в устранении Германии как опасного конкурента на мировом рынке, исходя из своих узко корыстных целей. Но в их намерения отнюдь не входило освобождение Германии и других стран от господства реакционных сил, являющихся постоянными носителями империалистической агрессии и фашизма, как не входило и осуществление коренных демократических преобразований» [3, c.75].</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 xml:space="preserve">Неудивительно, что на заседании Европейского парламента в сентябре 2019 года была принята резолюция «О важности памяти для будущего Европы» [4], в которой задекларирована откровенная русофобия. В первой части резолюции идет речь о вине сталинизма и фашизма в развязывании Второй мировой войны. Как и в далеком 1948 году, в 2019 году западные политические силы усматривают причину начала войны в подписании пакта Молотова-Риббентропа, который, по утверждению авторов документа позволил фашизму и сталинизму поделить европейские страны согласно своим интересам. </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Представлением фашизма и коммунизма как некоего единого по своей природе зла авторы не ограничились. В 15 и 16 пунктах резолюции говорится о том, что современная Россия, в лице действующего правительства и современных политических сил, способствует замалчиванию преступлений коммунизма и прославлению советского тоталитарного режима, что противоречит неким западным нормам, которые в документе названы «демократическими». Современная Россия обвиняется в организации и проведению информационной войны, направленной против европейской демократии. Авторы резолюции в 18 пункте озабочены тем, что во многих странах-членах Евросоюза все еще установлены памятники, названы улицы, площади и парки именами тех, кто участвовал в преступлениях Второй мировой войны. Разумеется, речь идет о памяти советских воинов, освободивших территорию современного Евросоюза от гитлеровцев.</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Так от осуждения преступлений Второй мировой войны в целом, авторы резолюции плавно переходят к отождествлению коммунизма-сталинизма-фашизма как единого целого. Далее – обвинение современной России, как преемницы СССР, в нежелании переписать свою историю, отказавшись от славного прошлого в угоду неких принятых в западном сообществе норм, которые популяризируются как «демократические». На страницах документа нет ни слова о страшных потерях советских людей, блокадном Ленинграде. Упоминается Холокост. Советский человек, из подвергшегося тотальному истреблению со стороны фашистов в начале войны и победителя в конце войны, превратился в зачинщика Второй мировой войны.</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lastRenderedPageBreak/>
        <w:tab/>
        <w:t xml:space="preserve">Почва для такого документа готовилась не первое десятилетие. Она богато отражена на страницах учебников истории как западными, так и отечественными авторами. </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 xml:space="preserve">В западных учебниках, монографиях и мемуарах союзники (США, Англия и Франция) представлены как единая сила оказавшая не только эффективное сопротивлению гитлеризму, но и единственная сила победившая фашизм [5]. Роль СССР описана двояко. С одной стороны СССР – тоже союзник. С другой – Советский Союз упоминается как некая «третья» сила, которая также принимала участие в противостоянии фашизму. Театр военных действий в американских работах богато представлен Западной Европой, Азией и Африкой. Из боевых действий на Восточном фронте упоминается только Сталинградская битва. Неясность остается и со взятием Берлина: советские войска подошли к Берлину и после того как Гитлер застрелился, Германия 7 мая 1945 капитулировала [6]. </w:t>
      </w:r>
    </w:p>
    <w:p w:rsidR="00C92E16" w:rsidRPr="00C92E16" w:rsidRDefault="00C92E16" w:rsidP="00C92E16">
      <w:pPr>
        <w:spacing w:after="0" w:line="240" w:lineRule="auto"/>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ab/>
        <w:t xml:space="preserve">В украинских школьных учебниках изданных до 2008 года роль Красной армии была представлена в ключе отечественной историографии. Регулярные войска Советской армии нанесли сокрушающий удар по захватчикам. Правда, с фашистами воевали и украинские повстанцы из УПА, которые не менее героически боролись с врагами Украины [7]. Но в школьных учебниках, изданных в 2018 году, вслед за принятой на Западе парадигмой, СССР и Германия одинаково виновны в развязывании Второй мировой войны. Понятие «Великая Отечественная» просто отсутствует, а украинцы вынуждены были бороться и с фашистами, и с московскими оккупантами. Украинцы участвовали во Второй мировой войне на почти всех театрах военных действий. Упоминаются как имена известных из советской историографии советских граждан, так и американцы, канадцы, поляки украинского происхождения, которые находились в регулярных частях армий Союзников [8, c.197-198]. Примечательно, что в школьном учебнике 2018 г. (автор Мудрый М.М.) упоминается акт «восстановления украинского государства», который осуществили представители ОУН(б) во Львове 30.06.1941. Автор учебника пишет: «С началом немецко-советской войны лидеры украинских партий и движений надеялись на создание государства. Наиболее активными были </w:t>
      </w:r>
      <w:proofErr w:type="spellStart"/>
      <w:r w:rsidRPr="00C92E16">
        <w:rPr>
          <w:rFonts w:ascii="Times New Roman" w:eastAsia="Calibri" w:hAnsi="Times New Roman" w:cs="Times New Roman"/>
          <w:sz w:val="28"/>
          <w:szCs w:val="28"/>
        </w:rPr>
        <w:t>бандеровцы</w:t>
      </w:r>
      <w:proofErr w:type="spellEnd"/>
      <w:r w:rsidRPr="00C92E16">
        <w:rPr>
          <w:rFonts w:ascii="Times New Roman" w:eastAsia="Calibri" w:hAnsi="Times New Roman" w:cs="Times New Roman"/>
          <w:sz w:val="28"/>
          <w:szCs w:val="28"/>
        </w:rPr>
        <w:t>. 30 июня 1941 г. представители ОУН(б) совместно с немецкими войсками и батальоном «</w:t>
      </w:r>
      <w:proofErr w:type="spellStart"/>
      <w:r w:rsidRPr="00C92E16">
        <w:rPr>
          <w:rFonts w:ascii="Times New Roman" w:eastAsia="Calibri" w:hAnsi="Times New Roman" w:cs="Times New Roman"/>
          <w:sz w:val="28"/>
          <w:szCs w:val="28"/>
        </w:rPr>
        <w:t>Нахтигаль</w:t>
      </w:r>
      <w:proofErr w:type="spellEnd"/>
      <w:r w:rsidRPr="00C92E16">
        <w:rPr>
          <w:rFonts w:ascii="Times New Roman" w:eastAsia="Calibri" w:hAnsi="Times New Roman" w:cs="Times New Roman"/>
          <w:sz w:val="28"/>
          <w:szCs w:val="28"/>
        </w:rPr>
        <w:t xml:space="preserve">» вошли во Львов, где решили немедленно провозгласить восстановление Украинского государства» [9, c.253]. Действия Фронта литовских активистов, восстановивших независимость 23.06.1941 г., по утверждению автора учебника, послужили </w:t>
      </w:r>
      <w:proofErr w:type="spellStart"/>
      <w:r w:rsidRPr="00C92E16">
        <w:rPr>
          <w:rFonts w:ascii="Times New Roman" w:eastAsia="Calibri" w:hAnsi="Times New Roman" w:cs="Times New Roman"/>
          <w:sz w:val="28"/>
          <w:szCs w:val="28"/>
        </w:rPr>
        <w:t>бандеровцам</w:t>
      </w:r>
      <w:proofErr w:type="spellEnd"/>
      <w:r w:rsidRPr="00C92E16">
        <w:rPr>
          <w:rFonts w:ascii="Times New Roman" w:eastAsia="Calibri" w:hAnsi="Times New Roman" w:cs="Times New Roman"/>
          <w:sz w:val="28"/>
          <w:szCs w:val="28"/>
        </w:rPr>
        <w:t xml:space="preserve"> примером. </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 xml:space="preserve">В отечественной историографии с начала 90-х годов прошлого века трактовка участия СССР во Второй мировой войне представлялась часто в негативном, для нашей страны, ракурсе. «К заметным отрицательным последствиям привело резкое уменьшение объемов финансирования изысканий. На этом фоне большую финансовую поддержку западных фондов получили издания, представляющие радикальное крыло отечественной </w:t>
      </w:r>
      <w:r w:rsidRPr="00C92E16">
        <w:rPr>
          <w:rFonts w:ascii="Times New Roman" w:eastAsia="Calibri" w:hAnsi="Times New Roman" w:cs="Times New Roman"/>
          <w:sz w:val="28"/>
          <w:szCs w:val="28"/>
        </w:rPr>
        <w:lastRenderedPageBreak/>
        <w:t>историографии войны. Радикальное направление исторической науки последнего десятилетия ХХ в. представлено такими историками, как В. А. Суворов-</w:t>
      </w:r>
      <w:proofErr w:type="spellStart"/>
      <w:r w:rsidRPr="00C92E16">
        <w:rPr>
          <w:rFonts w:ascii="Times New Roman" w:eastAsia="Calibri" w:hAnsi="Times New Roman" w:cs="Times New Roman"/>
          <w:sz w:val="28"/>
          <w:szCs w:val="28"/>
        </w:rPr>
        <w:t>Резун</w:t>
      </w:r>
      <w:proofErr w:type="spellEnd"/>
      <w:r w:rsidRPr="00C92E16">
        <w:rPr>
          <w:rFonts w:ascii="Times New Roman" w:eastAsia="Calibri" w:hAnsi="Times New Roman" w:cs="Times New Roman"/>
          <w:sz w:val="28"/>
          <w:szCs w:val="28"/>
        </w:rPr>
        <w:t xml:space="preserve">, В. В. </w:t>
      </w:r>
      <w:proofErr w:type="spellStart"/>
      <w:r w:rsidRPr="00C92E16">
        <w:rPr>
          <w:rFonts w:ascii="Times New Roman" w:eastAsia="Calibri" w:hAnsi="Times New Roman" w:cs="Times New Roman"/>
          <w:sz w:val="28"/>
          <w:szCs w:val="28"/>
        </w:rPr>
        <w:t>Бешанов</w:t>
      </w:r>
      <w:proofErr w:type="spellEnd"/>
      <w:r w:rsidRPr="00C92E16">
        <w:rPr>
          <w:rFonts w:ascii="Times New Roman" w:eastAsia="Calibri" w:hAnsi="Times New Roman" w:cs="Times New Roman"/>
          <w:sz w:val="28"/>
          <w:szCs w:val="28"/>
        </w:rPr>
        <w:t>, Ж. А. Медведев, Б. В. Соколов, отчасти Ю. Н. Афанасьев и др.» [10, c.67].</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Фальсификация истории Второй мировой войны в то время носила открытый характер. Весьма популярной стала концепция ответственности СССР, наряду с Германией, за развязывание войны (В. Б. Суворов-</w:t>
      </w:r>
      <w:proofErr w:type="spellStart"/>
      <w:r w:rsidRPr="00C92E16">
        <w:rPr>
          <w:rFonts w:ascii="Times New Roman" w:eastAsia="Calibri" w:hAnsi="Times New Roman" w:cs="Times New Roman"/>
          <w:sz w:val="28"/>
          <w:szCs w:val="28"/>
        </w:rPr>
        <w:t>Резун</w:t>
      </w:r>
      <w:proofErr w:type="spellEnd"/>
      <w:r w:rsidRPr="00C92E16">
        <w:rPr>
          <w:rFonts w:ascii="Times New Roman" w:eastAsia="Calibri" w:hAnsi="Times New Roman" w:cs="Times New Roman"/>
          <w:sz w:val="28"/>
          <w:szCs w:val="28"/>
        </w:rPr>
        <w:t xml:space="preserve">). Можно отметить также многочисленные попытки </w:t>
      </w:r>
      <w:proofErr w:type="spellStart"/>
      <w:r w:rsidRPr="00C92E16">
        <w:rPr>
          <w:rFonts w:ascii="Times New Roman" w:eastAsia="Calibri" w:hAnsi="Times New Roman" w:cs="Times New Roman"/>
          <w:sz w:val="28"/>
          <w:szCs w:val="28"/>
        </w:rPr>
        <w:t>дегероизации</w:t>
      </w:r>
      <w:proofErr w:type="spellEnd"/>
      <w:r w:rsidRPr="00C92E16">
        <w:rPr>
          <w:rFonts w:ascii="Times New Roman" w:eastAsia="Calibri" w:hAnsi="Times New Roman" w:cs="Times New Roman"/>
          <w:sz w:val="28"/>
          <w:szCs w:val="28"/>
        </w:rPr>
        <w:t xml:space="preserve"> подвигов Зои Космодемьянской, Александра Матросова, Николая Гастелло, панфиловцев. Анализируя сущность противостояния в войне, радикальное направление отечественной науки выдвигает концепцию противоборства двух тоталитарных систем – фашизма и коммунизма. (Ю. Н. Афанасьев).</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 xml:space="preserve">Автор широко использовавшегося в школах первой половины 90-х гг. учебника всеобщей истории А. А. </w:t>
      </w:r>
      <w:proofErr w:type="spellStart"/>
      <w:r w:rsidRPr="00C92E16">
        <w:rPr>
          <w:rFonts w:ascii="Times New Roman" w:eastAsia="Calibri" w:hAnsi="Times New Roman" w:cs="Times New Roman"/>
          <w:sz w:val="28"/>
          <w:szCs w:val="28"/>
        </w:rPr>
        <w:t>Кредер</w:t>
      </w:r>
      <w:proofErr w:type="spellEnd"/>
      <w:r w:rsidRPr="00C92E16">
        <w:rPr>
          <w:rFonts w:ascii="Times New Roman" w:eastAsia="Calibri" w:hAnsi="Times New Roman" w:cs="Times New Roman"/>
          <w:sz w:val="28"/>
          <w:szCs w:val="28"/>
        </w:rPr>
        <w:t xml:space="preserve"> отмечает прямую связь между заключением пакта Молотова – Риббентропа и началом Второй мировой войны. Необходимо отметить, что первое издание учебника А. А. </w:t>
      </w:r>
      <w:proofErr w:type="spellStart"/>
      <w:r w:rsidRPr="00C92E16">
        <w:rPr>
          <w:rFonts w:ascii="Times New Roman" w:eastAsia="Calibri" w:hAnsi="Times New Roman" w:cs="Times New Roman"/>
          <w:sz w:val="28"/>
          <w:szCs w:val="28"/>
        </w:rPr>
        <w:t>Кредера</w:t>
      </w:r>
      <w:proofErr w:type="spellEnd"/>
      <w:r w:rsidRPr="00C92E16">
        <w:rPr>
          <w:rFonts w:ascii="Times New Roman" w:eastAsia="Calibri" w:hAnsi="Times New Roman" w:cs="Times New Roman"/>
          <w:sz w:val="28"/>
          <w:szCs w:val="28"/>
        </w:rPr>
        <w:t xml:space="preserve"> было осуществлено при поддержке фонда Дж. Сороса «Открытая Россия» [10, c.68].</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Значение для СССР поставок по ленд-лизу в учебниках 90-х было значительно преувеличенно. В современных изданиях помощь союзников освещена, по мнению исследователей, более правдиво, а в учебнике авторского коллектива под руководством Л. Н. Алексашкиной ленд-лиз трактуется как «средство политического давления на союзные страны» со стороны США [11 с. 249].</w:t>
      </w:r>
    </w:p>
    <w:p w:rsidR="00C92E16" w:rsidRPr="00C92E16" w:rsidRDefault="00C92E16" w:rsidP="00C92E16">
      <w:pPr>
        <w:spacing w:after="0" w:line="240" w:lineRule="auto"/>
        <w:jc w:val="both"/>
        <w:rPr>
          <w:rFonts w:ascii="Times New Roman" w:eastAsia="Calibri" w:hAnsi="Times New Roman" w:cs="Times New Roman"/>
          <w:sz w:val="28"/>
          <w:szCs w:val="28"/>
        </w:rPr>
      </w:pP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Формирование новых процессов в мировой политике, экономические проблемы, сохранение противоречий между государствами и кризис многих идеологий усиливают интерес к религии, которая будет оказывать все большее влияние на происходящие в мире события.</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В связи с этим сегодня чрезвычайно важно создание диалогового пространства не только в сфере традиционной светской, но и религиозной дипломатии, а также привлечение ученых экспертов-религиоведов для исследования актуальных проблем межрелигиозного взаимодействия в условиях глобализации.</w:t>
      </w:r>
    </w:p>
    <w:p w:rsidR="00C92E16" w:rsidRPr="00C92E16" w:rsidRDefault="00C92E16" w:rsidP="00C92E16">
      <w:pPr>
        <w:spacing w:after="0" w:line="240" w:lineRule="auto"/>
        <w:ind w:firstLine="708"/>
        <w:jc w:val="both"/>
        <w:rPr>
          <w:rFonts w:ascii="Times New Roman" w:eastAsia="Calibri" w:hAnsi="Times New Roman" w:cs="Times New Roman"/>
          <w:sz w:val="28"/>
          <w:szCs w:val="28"/>
        </w:rPr>
      </w:pPr>
      <w:r w:rsidRPr="00C92E16">
        <w:rPr>
          <w:rFonts w:ascii="Times New Roman" w:eastAsia="Calibri" w:hAnsi="Times New Roman" w:cs="Times New Roman"/>
          <w:sz w:val="28"/>
          <w:szCs w:val="28"/>
        </w:rPr>
        <w:t xml:space="preserve">Память о Великой Отечественной войне, – это то, что объединяет и консолидирует российское общество, независимо от национальной, конфессиональной принадлежности и политических взглядов. Ревизионизм, открытая фальсификация и мифотворчество как инструменты в руках западных политических сил, представляют очевидную угрозу для национальной безопасности России не только на международной арене, но и внутри страны. Содержание школьной истории, ее воспитательный потенциал, обеспечивающий формирование мировоззрения подрастающего поколения, становится ключевым направлением в идеологическом обеспечении национальной безопасности нашего государства. </w:t>
      </w:r>
    </w:p>
    <w:p w:rsidR="00C92E16" w:rsidRPr="00C92E16" w:rsidRDefault="00C92E16" w:rsidP="00C92E16">
      <w:pPr>
        <w:spacing w:after="160" w:line="240" w:lineRule="auto"/>
        <w:rPr>
          <w:rFonts w:ascii="Times New Roman" w:eastAsia="Calibri" w:hAnsi="Times New Roman" w:cs="Times New Roman"/>
          <w:sz w:val="28"/>
          <w:szCs w:val="28"/>
        </w:rPr>
      </w:pPr>
    </w:p>
    <w:p w:rsidR="00C92E16" w:rsidRPr="00C92E16" w:rsidRDefault="00C92E16" w:rsidP="00C92E16">
      <w:pPr>
        <w:spacing w:after="160" w:line="240" w:lineRule="auto"/>
        <w:rPr>
          <w:rFonts w:ascii="Times New Roman" w:eastAsia="Calibri" w:hAnsi="Times New Roman" w:cs="Times New Roman"/>
          <w:b/>
          <w:sz w:val="28"/>
          <w:szCs w:val="28"/>
        </w:rPr>
      </w:pPr>
      <w:r w:rsidRPr="00C92E16">
        <w:rPr>
          <w:rFonts w:ascii="Times New Roman" w:eastAsia="Calibri" w:hAnsi="Times New Roman" w:cs="Times New Roman"/>
          <w:b/>
          <w:sz w:val="28"/>
          <w:szCs w:val="28"/>
        </w:rPr>
        <w:t>Список литературы:</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1.</w:t>
      </w:r>
      <w:r w:rsidRPr="00C92E16">
        <w:rPr>
          <w:rFonts w:ascii="Times New Roman" w:eastAsia="Calibri" w:hAnsi="Times New Roman" w:cs="Times New Roman"/>
          <w:sz w:val="28"/>
          <w:szCs w:val="28"/>
        </w:rPr>
        <w:tab/>
        <w:t>Вяземский Е.Е. Проблема фальсификации истории России и общее историческое образование: теоретические и практические аспекты. // Проблемы современного образования. 2012, №1. С.28-43 [Электронный ресурс]. URL: http://www.pmedu.ru/index.php/ru/zhurnaly-2012-g/vypusk-1 (дата обращения: 10.11.2022)</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2.</w:t>
      </w:r>
      <w:r w:rsidRPr="00C92E16">
        <w:rPr>
          <w:rFonts w:ascii="Times New Roman" w:eastAsia="Calibri" w:hAnsi="Times New Roman" w:cs="Times New Roman"/>
          <w:sz w:val="28"/>
          <w:szCs w:val="28"/>
        </w:rPr>
        <w:tab/>
        <w:t>Якеменко Б.Г. Фальсификации российской истории – нужно ли с ними бороться, для чего и какими методами? // Вестник РУДН. Серия: история России. 2012, №4. С.132-136 [Электронный ресурс]. URL: http://journals.rudn.ru/russian-history/issue/view/3791 (дата обращения: 10.11.2022г.)</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3.</w:t>
      </w:r>
      <w:r w:rsidRPr="00C92E16">
        <w:rPr>
          <w:rFonts w:ascii="Times New Roman" w:eastAsia="Calibri" w:hAnsi="Times New Roman" w:cs="Times New Roman"/>
          <w:sz w:val="28"/>
          <w:szCs w:val="28"/>
        </w:rPr>
        <w:tab/>
        <w:t xml:space="preserve">Фальсификаторы истории (историческая справка). ОГИЗ </w:t>
      </w:r>
      <w:proofErr w:type="spellStart"/>
      <w:r w:rsidRPr="00C92E16">
        <w:rPr>
          <w:rFonts w:ascii="Times New Roman" w:eastAsia="Calibri" w:hAnsi="Times New Roman" w:cs="Times New Roman"/>
          <w:sz w:val="28"/>
          <w:szCs w:val="28"/>
        </w:rPr>
        <w:t>Госполитиздат</w:t>
      </w:r>
      <w:proofErr w:type="spellEnd"/>
      <w:r w:rsidRPr="00C92E16">
        <w:rPr>
          <w:rFonts w:ascii="Times New Roman" w:eastAsia="Calibri" w:hAnsi="Times New Roman" w:cs="Times New Roman"/>
          <w:sz w:val="28"/>
          <w:szCs w:val="28"/>
        </w:rPr>
        <w:t>. М.: 1948. С.75</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4.</w:t>
      </w:r>
      <w:r w:rsidRPr="00C92E16">
        <w:rPr>
          <w:rFonts w:ascii="Times New Roman" w:eastAsia="Calibri" w:hAnsi="Times New Roman" w:cs="Times New Roman"/>
          <w:sz w:val="28"/>
          <w:szCs w:val="28"/>
        </w:rPr>
        <w:tab/>
      </w:r>
      <w:proofErr w:type="spellStart"/>
      <w:r w:rsidRPr="00C92E16">
        <w:rPr>
          <w:rFonts w:ascii="Times New Roman" w:eastAsia="Calibri" w:hAnsi="Times New Roman" w:cs="Times New Roman"/>
          <w:sz w:val="28"/>
          <w:szCs w:val="28"/>
        </w:rPr>
        <w:t>Znaczenie</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pamięci</w:t>
      </w:r>
      <w:proofErr w:type="spellEnd"/>
      <w:r w:rsidRPr="00C92E16">
        <w:rPr>
          <w:rFonts w:ascii="Times New Roman" w:eastAsia="Calibri" w:hAnsi="Times New Roman" w:cs="Times New Roman"/>
          <w:sz w:val="28"/>
          <w:szCs w:val="28"/>
        </w:rPr>
        <w:t xml:space="preserve"> o </w:t>
      </w:r>
      <w:proofErr w:type="spellStart"/>
      <w:r w:rsidRPr="00C92E16">
        <w:rPr>
          <w:rFonts w:ascii="Times New Roman" w:eastAsia="Calibri" w:hAnsi="Times New Roman" w:cs="Times New Roman"/>
          <w:sz w:val="28"/>
          <w:szCs w:val="28"/>
        </w:rPr>
        <w:t>przeszłości</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Europy</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dla</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jej</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przyszłości</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Rezolucja</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Parlamentu</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Europejskiego</w:t>
      </w:r>
      <w:proofErr w:type="spellEnd"/>
      <w:r w:rsidRPr="00C92E16">
        <w:rPr>
          <w:rFonts w:ascii="Times New Roman" w:eastAsia="Calibri" w:hAnsi="Times New Roman" w:cs="Times New Roman"/>
          <w:sz w:val="28"/>
          <w:szCs w:val="28"/>
        </w:rPr>
        <w:t xml:space="preserve"> z </w:t>
      </w:r>
      <w:proofErr w:type="spellStart"/>
      <w:r w:rsidRPr="00C92E16">
        <w:rPr>
          <w:rFonts w:ascii="Times New Roman" w:eastAsia="Calibri" w:hAnsi="Times New Roman" w:cs="Times New Roman"/>
          <w:sz w:val="28"/>
          <w:szCs w:val="28"/>
        </w:rPr>
        <w:t>dnia</w:t>
      </w:r>
      <w:proofErr w:type="spellEnd"/>
      <w:r w:rsidRPr="00C92E16">
        <w:rPr>
          <w:rFonts w:ascii="Times New Roman" w:eastAsia="Calibri" w:hAnsi="Times New Roman" w:cs="Times New Roman"/>
          <w:sz w:val="28"/>
          <w:szCs w:val="28"/>
        </w:rPr>
        <w:t xml:space="preserve"> 19 </w:t>
      </w:r>
      <w:proofErr w:type="spellStart"/>
      <w:r w:rsidRPr="00C92E16">
        <w:rPr>
          <w:rFonts w:ascii="Times New Roman" w:eastAsia="Calibri" w:hAnsi="Times New Roman" w:cs="Times New Roman"/>
          <w:sz w:val="28"/>
          <w:szCs w:val="28"/>
        </w:rPr>
        <w:t>września</w:t>
      </w:r>
      <w:proofErr w:type="spellEnd"/>
      <w:r w:rsidRPr="00C92E16">
        <w:rPr>
          <w:rFonts w:ascii="Times New Roman" w:eastAsia="Calibri" w:hAnsi="Times New Roman" w:cs="Times New Roman"/>
          <w:sz w:val="28"/>
          <w:szCs w:val="28"/>
        </w:rPr>
        <w:t xml:space="preserve"> 2019 r. w </w:t>
      </w:r>
      <w:proofErr w:type="spellStart"/>
      <w:r w:rsidRPr="00C92E16">
        <w:rPr>
          <w:rFonts w:ascii="Times New Roman" w:eastAsia="Calibri" w:hAnsi="Times New Roman" w:cs="Times New Roman"/>
          <w:sz w:val="28"/>
          <w:szCs w:val="28"/>
        </w:rPr>
        <w:t>sprawie</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znaczenia</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europejskiej</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pamięci</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historycznej</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dla</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przyszłości</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Europy</w:t>
      </w:r>
      <w:proofErr w:type="spellEnd"/>
      <w:r w:rsidRPr="00C92E16">
        <w:rPr>
          <w:rFonts w:ascii="Times New Roman" w:eastAsia="Calibri" w:hAnsi="Times New Roman" w:cs="Times New Roman"/>
          <w:sz w:val="28"/>
          <w:szCs w:val="28"/>
        </w:rPr>
        <w:t xml:space="preserve"> (2019/2819(RSP)). / P9_TA-PROV(2019)0021/ [Электронный ресурс]. URL: http://www.europarl.europa.eu/doceo/document/TA-9-2019-0021_PL.html (дата обращения: 10.11.2022)</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5.</w:t>
      </w:r>
      <w:r w:rsidRPr="00C92E16">
        <w:rPr>
          <w:rFonts w:ascii="Times New Roman" w:eastAsia="Calibri" w:hAnsi="Times New Roman" w:cs="Times New Roman"/>
          <w:sz w:val="28"/>
          <w:szCs w:val="28"/>
        </w:rPr>
        <w:tab/>
        <w:t>Гриценко Е.С. Дискурс, стереотипы и реальность: Россия и Вторая мировая война в американских учебниках истории. // Политическая лингвистика. 2010, №4 (34). С.19-23</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6.</w:t>
      </w:r>
      <w:r w:rsidRPr="00C92E16">
        <w:rPr>
          <w:rFonts w:ascii="Times New Roman" w:eastAsia="Calibri" w:hAnsi="Times New Roman" w:cs="Times New Roman"/>
          <w:sz w:val="28"/>
          <w:szCs w:val="28"/>
        </w:rPr>
        <w:tab/>
      </w:r>
      <w:proofErr w:type="spellStart"/>
      <w:r w:rsidRPr="00C92E16">
        <w:rPr>
          <w:rFonts w:ascii="Times New Roman" w:eastAsia="Calibri" w:hAnsi="Times New Roman" w:cs="Times New Roman"/>
          <w:sz w:val="28"/>
          <w:szCs w:val="28"/>
        </w:rPr>
        <w:t>Строканов</w:t>
      </w:r>
      <w:proofErr w:type="spellEnd"/>
      <w:r w:rsidRPr="00C92E16">
        <w:rPr>
          <w:rFonts w:ascii="Times New Roman" w:eastAsia="Calibri" w:hAnsi="Times New Roman" w:cs="Times New Roman"/>
          <w:sz w:val="28"/>
          <w:szCs w:val="28"/>
        </w:rPr>
        <w:t xml:space="preserve"> А.А., Жданова С.Ю., Пузырева Л.О. Анализ учебников истории в России и США с точки зрения репрезентации в них Второй мировой войны. Политическая лингвистика. Изд-во </w:t>
      </w:r>
      <w:proofErr w:type="spellStart"/>
      <w:r w:rsidRPr="00C92E16">
        <w:rPr>
          <w:rFonts w:ascii="Times New Roman" w:eastAsia="Calibri" w:hAnsi="Times New Roman" w:cs="Times New Roman"/>
          <w:sz w:val="28"/>
          <w:szCs w:val="28"/>
        </w:rPr>
        <w:t>УгПУ</w:t>
      </w:r>
      <w:proofErr w:type="spellEnd"/>
      <w:r w:rsidRPr="00C92E16">
        <w:rPr>
          <w:rFonts w:ascii="Times New Roman" w:eastAsia="Calibri" w:hAnsi="Times New Roman" w:cs="Times New Roman"/>
          <w:sz w:val="28"/>
          <w:szCs w:val="28"/>
        </w:rPr>
        <w:t>. 2016, №6 (60). С.205-211[Электронный ресурс]. URL: https://cyberleninka.ru/article/n/analiz-uchebnikov-istorii-v-rossii-i-ssha-s-tochki-zreniya-reprezentatsii-v-nih-vtoroy-mirovoy-voyny (дата обращения: 11.11.2022)</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7.</w:t>
      </w:r>
      <w:r w:rsidRPr="00C92E16">
        <w:rPr>
          <w:rFonts w:ascii="Times New Roman" w:eastAsia="Calibri" w:hAnsi="Times New Roman" w:cs="Times New Roman"/>
          <w:sz w:val="28"/>
          <w:szCs w:val="28"/>
        </w:rPr>
        <w:tab/>
        <w:t>Ермаков А.М. Концепция истории Второй мировой войны в новом украинском школьном учебнике. // Ярославский педагогический вестник. 2012, № 2 – Том I. С.74-79</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8.</w:t>
      </w:r>
      <w:r w:rsidRPr="00C92E16">
        <w:rPr>
          <w:rFonts w:ascii="Times New Roman" w:eastAsia="Calibri" w:hAnsi="Times New Roman" w:cs="Times New Roman"/>
          <w:sz w:val="28"/>
          <w:szCs w:val="28"/>
        </w:rPr>
        <w:tab/>
        <w:t xml:space="preserve">Власов В.С. </w:t>
      </w:r>
      <w:proofErr w:type="spellStart"/>
      <w:r w:rsidRPr="00C92E16">
        <w:rPr>
          <w:rFonts w:ascii="Times New Roman" w:eastAsia="Calibri" w:hAnsi="Times New Roman" w:cs="Times New Roman"/>
          <w:sz w:val="28"/>
          <w:szCs w:val="28"/>
        </w:rPr>
        <w:t>Історія</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України</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рівень</w:t>
      </w:r>
      <w:proofErr w:type="spellEnd"/>
      <w:r w:rsidRPr="00C92E16">
        <w:rPr>
          <w:rFonts w:ascii="Times New Roman" w:eastAsia="Calibri" w:hAnsi="Times New Roman" w:cs="Times New Roman"/>
          <w:sz w:val="28"/>
          <w:szCs w:val="28"/>
        </w:rPr>
        <w:t xml:space="preserve"> стандарту): </w:t>
      </w:r>
      <w:proofErr w:type="spellStart"/>
      <w:r w:rsidRPr="00C92E16">
        <w:rPr>
          <w:rFonts w:ascii="Times New Roman" w:eastAsia="Calibri" w:hAnsi="Times New Roman" w:cs="Times New Roman"/>
          <w:sz w:val="28"/>
          <w:szCs w:val="28"/>
        </w:rPr>
        <w:t>підручник</w:t>
      </w:r>
      <w:proofErr w:type="spellEnd"/>
      <w:r w:rsidRPr="00C92E16">
        <w:rPr>
          <w:rFonts w:ascii="Times New Roman" w:eastAsia="Calibri" w:hAnsi="Times New Roman" w:cs="Times New Roman"/>
          <w:sz w:val="28"/>
          <w:szCs w:val="28"/>
        </w:rPr>
        <w:t xml:space="preserve"> для 10 </w:t>
      </w:r>
      <w:proofErr w:type="spellStart"/>
      <w:r w:rsidRPr="00C92E16">
        <w:rPr>
          <w:rFonts w:ascii="Times New Roman" w:eastAsia="Calibri" w:hAnsi="Times New Roman" w:cs="Times New Roman"/>
          <w:sz w:val="28"/>
          <w:szCs w:val="28"/>
        </w:rPr>
        <w:t>класу</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закладів</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загальної</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середньої</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освіти</w:t>
      </w:r>
      <w:proofErr w:type="spellEnd"/>
      <w:r w:rsidRPr="00C92E16">
        <w:rPr>
          <w:rFonts w:ascii="Times New Roman" w:eastAsia="Calibri" w:hAnsi="Times New Roman" w:cs="Times New Roman"/>
          <w:sz w:val="28"/>
          <w:szCs w:val="28"/>
        </w:rPr>
        <w:t xml:space="preserve"> / В. С. Власов, С. В. </w:t>
      </w:r>
      <w:proofErr w:type="spellStart"/>
      <w:r w:rsidRPr="00C92E16">
        <w:rPr>
          <w:rFonts w:ascii="Times New Roman" w:eastAsia="Calibri" w:hAnsi="Times New Roman" w:cs="Times New Roman"/>
          <w:sz w:val="28"/>
          <w:szCs w:val="28"/>
        </w:rPr>
        <w:t>Кульчицький</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Київ</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Літера</w:t>
      </w:r>
      <w:proofErr w:type="spellEnd"/>
      <w:r w:rsidRPr="00C92E16">
        <w:rPr>
          <w:rFonts w:ascii="Times New Roman" w:eastAsia="Calibri" w:hAnsi="Times New Roman" w:cs="Times New Roman"/>
          <w:sz w:val="28"/>
          <w:szCs w:val="28"/>
        </w:rPr>
        <w:t xml:space="preserve"> ЛТД, 2018. С.197-198</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9.</w:t>
      </w:r>
      <w:r w:rsidRPr="00C92E16">
        <w:rPr>
          <w:rFonts w:ascii="Times New Roman" w:eastAsia="Calibri" w:hAnsi="Times New Roman" w:cs="Times New Roman"/>
          <w:sz w:val="28"/>
          <w:szCs w:val="28"/>
        </w:rPr>
        <w:tab/>
      </w:r>
      <w:proofErr w:type="spellStart"/>
      <w:r w:rsidRPr="00C92E16">
        <w:rPr>
          <w:rFonts w:ascii="Times New Roman" w:eastAsia="Calibri" w:hAnsi="Times New Roman" w:cs="Times New Roman"/>
          <w:sz w:val="28"/>
          <w:szCs w:val="28"/>
        </w:rPr>
        <w:t>Мудрий</w:t>
      </w:r>
      <w:proofErr w:type="spellEnd"/>
      <w:r w:rsidRPr="00C92E16">
        <w:rPr>
          <w:rFonts w:ascii="Times New Roman" w:eastAsia="Calibri" w:hAnsi="Times New Roman" w:cs="Times New Roman"/>
          <w:sz w:val="28"/>
          <w:szCs w:val="28"/>
        </w:rPr>
        <w:t xml:space="preserve"> М.М. </w:t>
      </w:r>
      <w:proofErr w:type="spellStart"/>
      <w:r w:rsidRPr="00C92E16">
        <w:rPr>
          <w:rFonts w:ascii="Times New Roman" w:eastAsia="Calibri" w:hAnsi="Times New Roman" w:cs="Times New Roman"/>
          <w:sz w:val="28"/>
          <w:szCs w:val="28"/>
        </w:rPr>
        <w:t>Історія</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Україна</w:t>
      </w:r>
      <w:proofErr w:type="spellEnd"/>
      <w:r w:rsidRPr="00C92E16">
        <w:rPr>
          <w:rFonts w:ascii="Times New Roman" w:eastAsia="Calibri" w:hAnsi="Times New Roman" w:cs="Times New Roman"/>
          <w:sz w:val="28"/>
          <w:szCs w:val="28"/>
        </w:rPr>
        <w:t xml:space="preserve"> i </w:t>
      </w:r>
      <w:proofErr w:type="spellStart"/>
      <w:r w:rsidRPr="00C92E16">
        <w:rPr>
          <w:rFonts w:ascii="Times New Roman" w:eastAsia="Calibri" w:hAnsi="Times New Roman" w:cs="Times New Roman"/>
          <w:sz w:val="28"/>
          <w:szCs w:val="28"/>
        </w:rPr>
        <w:t>свiт</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рівень</w:t>
      </w:r>
      <w:proofErr w:type="spellEnd"/>
      <w:r w:rsidRPr="00C92E16">
        <w:rPr>
          <w:rFonts w:ascii="Times New Roman" w:eastAsia="Calibri" w:hAnsi="Times New Roman" w:cs="Times New Roman"/>
          <w:sz w:val="28"/>
          <w:szCs w:val="28"/>
        </w:rPr>
        <w:t xml:space="preserve"> стандарту): </w:t>
      </w:r>
      <w:proofErr w:type="spellStart"/>
      <w:r w:rsidRPr="00C92E16">
        <w:rPr>
          <w:rFonts w:ascii="Times New Roman" w:eastAsia="Calibri" w:hAnsi="Times New Roman" w:cs="Times New Roman"/>
          <w:sz w:val="28"/>
          <w:szCs w:val="28"/>
        </w:rPr>
        <w:t>підручник</w:t>
      </w:r>
      <w:proofErr w:type="spellEnd"/>
      <w:r w:rsidRPr="00C92E16">
        <w:rPr>
          <w:rFonts w:ascii="Times New Roman" w:eastAsia="Calibri" w:hAnsi="Times New Roman" w:cs="Times New Roman"/>
          <w:sz w:val="28"/>
          <w:szCs w:val="28"/>
        </w:rPr>
        <w:t xml:space="preserve"> для 10 </w:t>
      </w:r>
      <w:proofErr w:type="spellStart"/>
      <w:r w:rsidRPr="00C92E16">
        <w:rPr>
          <w:rFonts w:ascii="Times New Roman" w:eastAsia="Calibri" w:hAnsi="Times New Roman" w:cs="Times New Roman"/>
          <w:sz w:val="28"/>
          <w:szCs w:val="28"/>
        </w:rPr>
        <w:t>класу</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закладів</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загальної</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середньої</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освіти</w:t>
      </w:r>
      <w:proofErr w:type="spellEnd"/>
      <w:r w:rsidRPr="00C92E16">
        <w:rPr>
          <w:rFonts w:ascii="Times New Roman" w:eastAsia="Calibri" w:hAnsi="Times New Roman" w:cs="Times New Roman"/>
          <w:sz w:val="28"/>
          <w:szCs w:val="28"/>
        </w:rPr>
        <w:t xml:space="preserve">. </w:t>
      </w:r>
      <w:proofErr w:type="spellStart"/>
      <w:r w:rsidRPr="00C92E16">
        <w:rPr>
          <w:rFonts w:ascii="Times New Roman" w:eastAsia="Calibri" w:hAnsi="Times New Roman" w:cs="Times New Roman"/>
          <w:sz w:val="28"/>
          <w:szCs w:val="28"/>
        </w:rPr>
        <w:t>Київ</w:t>
      </w:r>
      <w:proofErr w:type="spellEnd"/>
      <w:r w:rsidRPr="00C92E16">
        <w:rPr>
          <w:rFonts w:ascii="Times New Roman" w:eastAsia="Calibri" w:hAnsi="Times New Roman" w:cs="Times New Roman"/>
          <w:sz w:val="28"/>
          <w:szCs w:val="28"/>
        </w:rPr>
        <w:t>: Генеза. 2018. С.253</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10.</w:t>
      </w:r>
      <w:r w:rsidRPr="00C92E16">
        <w:rPr>
          <w:rFonts w:ascii="Times New Roman" w:eastAsia="Calibri" w:hAnsi="Times New Roman" w:cs="Times New Roman"/>
          <w:sz w:val="28"/>
          <w:szCs w:val="28"/>
        </w:rPr>
        <w:tab/>
        <w:t xml:space="preserve">Фукс А.Н., Ковригин В.В. Проблема фальсификации истории Великой Отечественной войны и содержание школьных учебников по отечественной </w:t>
      </w:r>
      <w:r w:rsidRPr="00C92E16">
        <w:rPr>
          <w:rFonts w:ascii="Times New Roman" w:eastAsia="Calibri" w:hAnsi="Times New Roman" w:cs="Times New Roman"/>
          <w:sz w:val="28"/>
          <w:szCs w:val="28"/>
        </w:rPr>
        <w:lastRenderedPageBreak/>
        <w:t>истории. // Вестник Омского университета. Серия: исторические науки. 2017, №2 (14). С.66-70</w:t>
      </w:r>
    </w:p>
    <w:p w:rsidR="00C92E16" w:rsidRPr="00C92E16" w:rsidRDefault="00C92E16" w:rsidP="00C92E16">
      <w:pPr>
        <w:spacing w:after="160" w:line="240" w:lineRule="auto"/>
        <w:rPr>
          <w:rFonts w:ascii="Times New Roman" w:eastAsia="Calibri" w:hAnsi="Times New Roman" w:cs="Times New Roman"/>
          <w:sz w:val="28"/>
          <w:szCs w:val="28"/>
        </w:rPr>
      </w:pPr>
      <w:r w:rsidRPr="00C92E16">
        <w:rPr>
          <w:rFonts w:ascii="Times New Roman" w:eastAsia="Calibri" w:hAnsi="Times New Roman" w:cs="Times New Roman"/>
          <w:sz w:val="28"/>
          <w:szCs w:val="28"/>
        </w:rPr>
        <w:t>11.</w:t>
      </w:r>
      <w:r w:rsidRPr="00C92E16">
        <w:rPr>
          <w:rFonts w:ascii="Times New Roman" w:eastAsia="Calibri" w:hAnsi="Times New Roman" w:cs="Times New Roman"/>
          <w:sz w:val="28"/>
          <w:szCs w:val="28"/>
        </w:rPr>
        <w:tab/>
        <w:t xml:space="preserve">Алексашкина Л. Н. Россия и мир в ХХ – начале ХХI века. 11 </w:t>
      </w:r>
      <w:proofErr w:type="gramStart"/>
      <w:r w:rsidRPr="00C92E16">
        <w:rPr>
          <w:rFonts w:ascii="Times New Roman" w:eastAsia="Calibri" w:hAnsi="Times New Roman" w:cs="Times New Roman"/>
          <w:sz w:val="28"/>
          <w:szCs w:val="28"/>
        </w:rPr>
        <w:t>класс :</w:t>
      </w:r>
      <w:proofErr w:type="gramEnd"/>
      <w:r w:rsidRPr="00C92E16">
        <w:rPr>
          <w:rFonts w:ascii="Times New Roman" w:eastAsia="Calibri" w:hAnsi="Times New Roman" w:cs="Times New Roman"/>
          <w:sz w:val="28"/>
          <w:szCs w:val="28"/>
        </w:rPr>
        <w:t xml:space="preserve"> учеб. для </w:t>
      </w:r>
      <w:proofErr w:type="spellStart"/>
      <w:r w:rsidRPr="00C92E16">
        <w:rPr>
          <w:rFonts w:ascii="Times New Roman" w:eastAsia="Calibri" w:hAnsi="Times New Roman" w:cs="Times New Roman"/>
          <w:sz w:val="28"/>
          <w:szCs w:val="28"/>
        </w:rPr>
        <w:t>общеобразоват</w:t>
      </w:r>
      <w:proofErr w:type="spellEnd"/>
      <w:r w:rsidRPr="00C92E16">
        <w:rPr>
          <w:rFonts w:ascii="Times New Roman" w:eastAsia="Calibri" w:hAnsi="Times New Roman" w:cs="Times New Roman"/>
          <w:sz w:val="28"/>
          <w:szCs w:val="28"/>
        </w:rPr>
        <w:t>. учреждений : базовый уровень. 2010 / Л. Н. Алексашкина, А. А. Данилов, Л. Г. Косулина. – 5-е изд. – М.: Просвещение, 2010. С.249</w:t>
      </w:r>
    </w:p>
    <w:p w:rsidR="00C92E16" w:rsidRPr="00C92E16" w:rsidRDefault="00C92E16" w:rsidP="00C92E16">
      <w:pPr>
        <w:spacing w:after="160" w:line="259" w:lineRule="auto"/>
        <w:rPr>
          <w:rFonts w:ascii="Calibri" w:eastAsia="Calibri" w:hAnsi="Calibri" w:cs="Times New Roman"/>
        </w:rPr>
      </w:pPr>
    </w:p>
    <w:p w:rsidR="00C92E16" w:rsidRDefault="00C92E16" w:rsidP="00A13963">
      <w:pPr>
        <w:jc w:val="both"/>
        <w:rPr>
          <w:rFonts w:ascii="Times New Roman" w:hAnsi="Times New Roman" w:cs="Times New Roman"/>
          <w:b/>
          <w:sz w:val="28"/>
          <w:szCs w:val="28"/>
        </w:rPr>
      </w:pPr>
    </w:p>
    <w:p w:rsidR="00A13963" w:rsidRDefault="00A13963" w:rsidP="00A13963">
      <w:pPr>
        <w:jc w:val="both"/>
        <w:rPr>
          <w:rFonts w:ascii="Times New Roman" w:hAnsi="Times New Roman" w:cs="Times New Roman"/>
          <w:b/>
          <w:sz w:val="28"/>
          <w:szCs w:val="28"/>
        </w:rPr>
      </w:pPr>
    </w:p>
    <w:p w:rsidR="00A13963" w:rsidRDefault="00A13963" w:rsidP="00A13963">
      <w:pPr>
        <w:jc w:val="both"/>
        <w:rPr>
          <w:rFonts w:ascii="Times New Roman" w:hAnsi="Times New Roman" w:cs="Times New Roman"/>
          <w:b/>
          <w:sz w:val="28"/>
          <w:szCs w:val="28"/>
        </w:rPr>
      </w:pPr>
    </w:p>
    <w:p w:rsidR="00A13963" w:rsidRDefault="00A13963" w:rsidP="00A13963">
      <w:pPr>
        <w:jc w:val="both"/>
        <w:rPr>
          <w:rFonts w:ascii="Times New Roman" w:hAnsi="Times New Roman" w:cs="Times New Roman"/>
          <w:b/>
          <w:sz w:val="28"/>
          <w:szCs w:val="28"/>
        </w:rPr>
      </w:pPr>
    </w:p>
    <w:p w:rsidR="00A13963" w:rsidRDefault="00B45340" w:rsidP="00A13963">
      <w:pPr>
        <w:spacing w:after="0"/>
        <w:jc w:val="right"/>
        <w:rPr>
          <w:rFonts w:ascii="Times New Roman" w:hAnsi="Times New Roman" w:cs="Times New Roman"/>
          <w:b/>
          <w:sz w:val="28"/>
          <w:szCs w:val="28"/>
        </w:rPr>
      </w:pPr>
      <w:r w:rsidRPr="00530E85">
        <w:rPr>
          <w:rFonts w:ascii="Times New Roman" w:hAnsi="Times New Roman" w:cs="Times New Roman"/>
          <w:b/>
          <w:sz w:val="28"/>
          <w:szCs w:val="28"/>
        </w:rPr>
        <w:t>Швецов К</w:t>
      </w:r>
      <w:r w:rsidR="00A13963">
        <w:rPr>
          <w:rFonts w:ascii="Times New Roman" w:hAnsi="Times New Roman" w:cs="Times New Roman"/>
          <w:b/>
          <w:sz w:val="28"/>
          <w:szCs w:val="28"/>
        </w:rPr>
        <w:t>.</w:t>
      </w:r>
      <w:r w:rsidRPr="00530E85">
        <w:rPr>
          <w:rFonts w:ascii="Times New Roman" w:hAnsi="Times New Roman" w:cs="Times New Roman"/>
          <w:b/>
          <w:sz w:val="28"/>
          <w:szCs w:val="28"/>
        </w:rPr>
        <w:t>Л</w:t>
      </w:r>
      <w:r w:rsidR="00A13963">
        <w:rPr>
          <w:rFonts w:ascii="Times New Roman" w:hAnsi="Times New Roman" w:cs="Times New Roman"/>
          <w:b/>
          <w:sz w:val="28"/>
          <w:szCs w:val="28"/>
        </w:rPr>
        <w:t>.</w:t>
      </w:r>
    </w:p>
    <w:p w:rsidR="00B45340" w:rsidRDefault="00B45340" w:rsidP="00A13963">
      <w:pPr>
        <w:spacing w:after="0"/>
        <w:jc w:val="right"/>
        <w:rPr>
          <w:rFonts w:ascii="Times New Roman" w:hAnsi="Times New Roman" w:cs="Times New Roman"/>
          <w:i/>
          <w:sz w:val="24"/>
          <w:szCs w:val="24"/>
        </w:rPr>
      </w:pPr>
      <w:r w:rsidRPr="00A13963">
        <w:rPr>
          <w:rFonts w:ascii="Times New Roman" w:hAnsi="Times New Roman" w:cs="Times New Roman"/>
          <w:i/>
          <w:sz w:val="24"/>
          <w:szCs w:val="24"/>
        </w:rPr>
        <w:t>МАОУ «</w:t>
      </w:r>
      <w:proofErr w:type="spellStart"/>
      <w:r w:rsidRPr="00A13963">
        <w:rPr>
          <w:rFonts w:ascii="Times New Roman" w:hAnsi="Times New Roman" w:cs="Times New Roman"/>
          <w:i/>
          <w:sz w:val="24"/>
          <w:szCs w:val="24"/>
        </w:rPr>
        <w:t>Багдаринская</w:t>
      </w:r>
      <w:proofErr w:type="spellEnd"/>
      <w:r w:rsidRPr="00A13963">
        <w:rPr>
          <w:rFonts w:ascii="Times New Roman" w:hAnsi="Times New Roman" w:cs="Times New Roman"/>
          <w:i/>
          <w:sz w:val="24"/>
          <w:szCs w:val="24"/>
        </w:rPr>
        <w:t xml:space="preserve"> СОШ»</w:t>
      </w:r>
    </w:p>
    <w:p w:rsidR="00A13963" w:rsidRPr="00A13963" w:rsidRDefault="00A13963" w:rsidP="00A13963">
      <w:pPr>
        <w:spacing w:after="0"/>
        <w:jc w:val="right"/>
        <w:rPr>
          <w:rFonts w:ascii="Times New Roman" w:hAnsi="Times New Roman" w:cs="Times New Roman"/>
          <w:i/>
          <w:sz w:val="24"/>
          <w:szCs w:val="24"/>
        </w:rPr>
      </w:pPr>
    </w:p>
    <w:p w:rsidR="00A13963" w:rsidRDefault="00B45340" w:rsidP="00A13963">
      <w:pPr>
        <w:spacing w:after="0"/>
        <w:jc w:val="center"/>
        <w:rPr>
          <w:rFonts w:ascii="Times New Roman" w:hAnsi="Times New Roman" w:cs="Times New Roman"/>
          <w:b/>
          <w:sz w:val="28"/>
          <w:szCs w:val="28"/>
        </w:rPr>
      </w:pPr>
      <w:r w:rsidRPr="00530E85">
        <w:rPr>
          <w:rFonts w:ascii="Times New Roman" w:hAnsi="Times New Roman" w:cs="Times New Roman"/>
          <w:b/>
          <w:sz w:val="28"/>
          <w:szCs w:val="28"/>
        </w:rPr>
        <w:t xml:space="preserve">Духовно – нравственное воспитание учащихся </w:t>
      </w:r>
      <w:proofErr w:type="spellStart"/>
      <w:r w:rsidRPr="00530E85">
        <w:rPr>
          <w:rFonts w:ascii="Times New Roman" w:hAnsi="Times New Roman" w:cs="Times New Roman"/>
          <w:b/>
          <w:sz w:val="28"/>
          <w:szCs w:val="28"/>
        </w:rPr>
        <w:t>военно</w:t>
      </w:r>
      <w:proofErr w:type="spellEnd"/>
      <w:r w:rsidRPr="00530E85">
        <w:rPr>
          <w:rFonts w:ascii="Times New Roman" w:hAnsi="Times New Roman" w:cs="Times New Roman"/>
          <w:b/>
          <w:sz w:val="28"/>
          <w:szCs w:val="28"/>
        </w:rPr>
        <w:t xml:space="preserve"> –</w:t>
      </w:r>
    </w:p>
    <w:p w:rsidR="00B45340" w:rsidRDefault="00B45340" w:rsidP="00A13963">
      <w:pPr>
        <w:spacing w:after="0"/>
        <w:jc w:val="center"/>
        <w:rPr>
          <w:rFonts w:ascii="Times New Roman" w:hAnsi="Times New Roman" w:cs="Times New Roman"/>
          <w:b/>
          <w:sz w:val="28"/>
          <w:szCs w:val="28"/>
        </w:rPr>
      </w:pPr>
      <w:r w:rsidRPr="00530E85">
        <w:rPr>
          <w:rFonts w:ascii="Times New Roman" w:hAnsi="Times New Roman" w:cs="Times New Roman"/>
          <w:b/>
          <w:sz w:val="28"/>
          <w:szCs w:val="28"/>
        </w:rPr>
        <w:t xml:space="preserve"> патриотического клуба «Патриот»</w:t>
      </w:r>
    </w:p>
    <w:p w:rsidR="00A13963" w:rsidRPr="00530E85" w:rsidRDefault="00A13963" w:rsidP="00A13963">
      <w:pPr>
        <w:spacing w:after="0"/>
        <w:jc w:val="center"/>
        <w:rPr>
          <w:rFonts w:ascii="Times New Roman" w:hAnsi="Times New Roman" w:cs="Times New Roman"/>
          <w:b/>
          <w:sz w:val="28"/>
          <w:szCs w:val="28"/>
        </w:rPr>
      </w:pP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В современном мире постоянно идут глобальные экономические, социально-политические, культурно-просветительские преобразования, в обществе происходит переоценка идей и общечеловеческих ценностей. В этой связи важным является формирование духовного, нравственного и физического здоровья подрастающего поколения, воспитание самостоятельно мыслящих, активно действующих, обладающих интеллектуальным потенциалом и нравственными принципами обучающихся.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Современному обществу нужны образованные, нравственные, предприимчивые люди, которые умеют и могут в ситуациях выбора самостоятельно принимать решения, которые готовы к сотрудничеству и межкультурному взаимодействию в нашем многоконфессиональном, поликультурном мире. </w:t>
      </w:r>
      <w:proofErr w:type="gramStart"/>
      <w:r w:rsidRPr="00900088">
        <w:rPr>
          <w:rFonts w:ascii="Times New Roman" w:hAnsi="Times New Roman" w:cs="Times New Roman"/>
          <w:sz w:val="28"/>
          <w:szCs w:val="28"/>
        </w:rPr>
        <w:t>Поэтому  в</w:t>
      </w:r>
      <w:proofErr w:type="gramEnd"/>
      <w:r w:rsidRPr="00900088">
        <w:rPr>
          <w:rFonts w:ascii="Times New Roman" w:hAnsi="Times New Roman" w:cs="Times New Roman"/>
          <w:sz w:val="28"/>
          <w:szCs w:val="28"/>
        </w:rPr>
        <w:t xml:space="preserve"> образовательных учреждениях  особое внимание необходимо обратить на сохранение исторической преемственности поколений, развитие национальной культуры, воспитание бережного отношения к историческому и культурному наследию народов России, что способствует формированию духовно-нравственных качеств личности.</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Становление духовного человека невозможно без правильного воспитания. Российская школа призвана к воспитанию личности свободной, творческой, </w:t>
      </w:r>
      <w:r w:rsidRPr="00900088">
        <w:rPr>
          <w:rFonts w:ascii="Times New Roman" w:hAnsi="Times New Roman" w:cs="Times New Roman"/>
          <w:sz w:val="28"/>
          <w:szCs w:val="28"/>
        </w:rPr>
        <w:lastRenderedPageBreak/>
        <w:t>инициативной, саморазвивающейся. Личность делает возможными социальный и экономический прогресс. Вместе с тем, личностью человек становиться только в обществе. Поэтому необходимо говорить не об абстрактном личностно ориентированном воспитании вне времени, культуры и общества, а о воспитании личности гражданина России.</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В условиях многонационального и многоконфессионального российского общества перед каждым педагогом стоит достаточно непростая задача – учитывать в процессе воспитания национальные особенности (обычаи, традиции, религиозные взгляды и т.д.) учащихся.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Отсюда главную свою задачу в данном направлении вижу в воспитании у учащихся терпимого отношения к различным религиям. Воспитание должно осуществляется на языке толерантности, осмыслении диалога религиозных и нерелигиозных воззрений о человеке, обществе и мире.</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Духовное и нравственное воспитание подрастающего поколения формирует личность ребенка, помогая ему приобщиться к ценностям не только своей культуры, но и достичь наибольших вершин в своем развитии. Система обучения и воспитания в поликультурном пространстве, учитывая культурную, религиозную, этническую специфику участников процесса дает широкий спектр всестороннего развития ребенка.</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Важнейшей задачей перед современным обществом является воспитание патриотизма через изучение государственной и региональной истории, знание культуры своего народа, культурного наследия страны. Понимание и принятие традиционных ценностей российского общества дает в результате сочетание позитивного отношения и понимания не только собственного, но и других народов. Правильная позитивная этническая идентичность, как условие самостоятельности и стабильного существования этнической группы, является основой мирного межкультурного взаимодействия в поликультурном мире.</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Социальная среда, сформированная на духовно-нравственных принципах, помогает ребенку понять подлинные устои поликультурного общества. Познавая основы не только своей национальной культуры, но и других народов, воспитывая чувство гордости за свою страну, уважение и воспитание чувства национального самосознания, ребенок приобретает навык эффективного и плодотворного взаимодействия с представителями других народов.</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lastRenderedPageBreak/>
        <w:t xml:space="preserve">Вместе с тем немаловажную роль имеет изучение и уважительное отношение к культурному и историческому наследию своего народа. Рассматривая основные аспекты иной этнической культуры, следует изучать их через призму собственных этнических особенностей, выделяя не только различия, но и обращая внимание на общие для различных этносов принципиальные моменты. В этом контексте образование в поликультурном обществе позволяет сформировать у детей ту систему ценностей, которая дает необходимые знания для интеграции ребенка в иную культуру, навыки уважительного поведения в поликультурном пространстве. В программу </w:t>
      </w:r>
      <w:proofErr w:type="spellStart"/>
      <w:r w:rsidRPr="00900088">
        <w:rPr>
          <w:rFonts w:ascii="Times New Roman" w:hAnsi="Times New Roman" w:cs="Times New Roman"/>
          <w:sz w:val="28"/>
          <w:szCs w:val="28"/>
        </w:rPr>
        <w:t>военно</w:t>
      </w:r>
      <w:proofErr w:type="spellEnd"/>
      <w:r w:rsidRPr="00900088">
        <w:rPr>
          <w:rFonts w:ascii="Times New Roman" w:hAnsi="Times New Roman" w:cs="Times New Roman"/>
          <w:sz w:val="28"/>
          <w:szCs w:val="28"/>
        </w:rPr>
        <w:t xml:space="preserve"> – патриотического клуба «Патриот» для реализации данного направления заложены следующие направления: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1.</w:t>
      </w:r>
      <w:proofErr w:type="gramStart"/>
      <w:r w:rsidRPr="00900088">
        <w:rPr>
          <w:rFonts w:ascii="Times New Roman" w:hAnsi="Times New Roman" w:cs="Times New Roman"/>
          <w:sz w:val="28"/>
          <w:szCs w:val="28"/>
        </w:rPr>
        <w:tab/>
        <w:t>«</w:t>
      </w:r>
      <w:proofErr w:type="gramEnd"/>
      <w:r w:rsidRPr="00900088">
        <w:rPr>
          <w:rFonts w:ascii="Times New Roman" w:hAnsi="Times New Roman" w:cs="Times New Roman"/>
          <w:sz w:val="28"/>
          <w:szCs w:val="28"/>
        </w:rPr>
        <w:t>Моя семья – моя Россия».</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Содержание программного материала: что мы знаем и не знаем о том, откуда я, и где мои корни; работа в семейном архиве, установление имен и фамилий своих предков; сбор воспоминаний родственников, фотографий, реликвий, заметок различного характера, работа по восстановлению фактов из жизни далеких предков, изучение значения твоего рода в истории страны, составление родословной, вклад моей семьи в летопись победы.</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Практическая часть</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Экскурсия в музей, составление родословной, фотовыставка, встреча с ветеранами ВОВ, конкурс сочинений.</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2.</w:t>
      </w:r>
      <w:proofErr w:type="gramStart"/>
      <w:r w:rsidRPr="00900088">
        <w:rPr>
          <w:rFonts w:ascii="Times New Roman" w:hAnsi="Times New Roman" w:cs="Times New Roman"/>
          <w:sz w:val="28"/>
          <w:szCs w:val="28"/>
        </w:rPr>
        <w:tab/>
        <w:t>«</w:t>
      </w:r>
      <w:proofErr w:type="gramEnd"/>
      <w:r w:rsidRPr="00900088">
        <w:rPr>
          <w:rFonts w:ascii="Times New Roman" w:hAnsi="Times New Roman" w:cs="Times New Roman"/>
          <w:sz w:val="28"/>
          <w:szCs w:val="28"/>
        </w:rPr>
        <w:t>Россия – наша Родина».</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Содержание программного материала: символы государства, изучение истории России, государственные праздники России, Дни воинской славы России, встречи с участниками локальных войн.</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Практическая часть</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Разучивание гимна России, разучивание гимна Республики Бурятия, </w:t>
      </w:r>
      <w:proofErr w:type="spellStart"/>
      <w:r w:rsidRPr="00900088">
        <w:rPr>
          <w:rFonts w:ascii="Times New Roman" w:hAnsi="Times New Roman" w:cs="Times New Roman"/>
          <w:sz w:val="28"/>
          <w:szCs w:val="28"/>
        </w:rPr>
        <w:t>Баунтовского</w:t>
      </w:r>
      <w:proofErr w:type="spellEnd"/>
      <w:r w:rsidRPr="00900088">
        <w:rPr>
          <w:rFonts w:ascii="Times New Roman" w:hAnsi="Times New Roman" w:cs="Times New Roman"/>
          <w:sz w:val="28"/>
          <w:szCs w:val="28"/>
        </w:rPr>
        <w:t xml:space="preserve"> района, викторина «Знай и люби свой край».</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3.</w:t>
      </w:r>
      <w:proofErr w:type="gramStart"/>
      <w:r w:rsidRPr="00900088">
        <w:rPr>
          <w:rFonts w:ascii="Times New Roman" w:hAnsi="Times New Roman" w:cs="Times New Roman"/>
          <w:sz w:val="28"/>
          <w:szCs w:val="28"/>
        </w:rPr>
        <w:tab/>
        <w:t>«</w:t>
      </w:r>
      <w:proofErr w:type="gramEnd"/>
      <w:r w:rsidRPr="00900088">
        <w:rPr>
          <w:rFonts w:ascii="Times New Roman" w:hAnsi="Times New Roman" w:cs="Times New Roman"/>
          <w:sz w:val="28"/>
          <w:szCs w:val="28"/>
        </w:rPr>
        <w:t>Мой край родной»</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Содержание программного материала:</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С чего начинается Родина? История сел района, родного района, республики.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Практическая часть</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lastRenderedPageBreak/>
        <w:t>Необычное путешествие в страну «</w:t>
      </w:r>
      <w:proofErr w:type="spellStart"/>
      <w:r w:rsidRPr="00900088">
        <w:rPr>
          <w:rFonts w:ascii="Times New Roman" w:hAnsi="Times New Roman" w:cs="Times New Roman"/>
          <w:sz w:val="28"/>
          <w:szCs w:val="28"/>
        </w:rPr>
        <w:t>Баунт</w:t>
      </w:r>
      <w:proofErr w:type="spellEnd"/>
      <w:r w:rsidRPr="00900088">
        <w:rPr>
          <w:rFonts w:ascii="Times New Roman" w:hAnsi="Times New Roman" w:cs="Times New Roman"/>
          <w:sz w:val="28"/>
          <w:szCs w:val="28"/>
        </w:rPr>
        <w:t>», встреча с ветеранами ВОВ и тружениками тылы, встреча с участниками локальных войн, интеллектуально-познавательная игра</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4.</w:t>
      </w:r>
      <w:proofErr w:type="gramStart"/>
      <w:r w:rsidRPr="00900088">
        <w:rPr>
          <w:rFonts w:ascii="Times New Roman" w:hAnsi="Times New Roman" w:cs="Times New Roman"/>
          <w:sz w:val="28"/>
          <w:szCs w:val="28"/>
        </w:rPr>
        <w:tab/>
        <w:t>«</w:t>
      </w:r>
      <w:proofErr w:type="gramEnd"/>
      <w:r w:rsidRPr="00900088">
        <w:rPr>
          <w:rFonts w:ascii="Times New Roman" w:hAnsi="Times New Roman" w:cs="Times New Roman"/>
          <w:sz w:val="28"/>
          <w:szCs w:val="28"/>
        </w:rPr>
        <w:t>Пусть не померкнет никогда веков связующая нить».</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Содержание программного материала: Вов в судьбах наших </w:t>
      </w:r>
      <w:proofErr w:type="spellStart"/>
      <w:proofErr w:type="gramStart"/>
      <w:r w:rsidRPr="00900088">
        <w:rPr>
          <w:rFonts w:ascii="Times New Roman" w:hAnsi="Times New Roman" w:cs="Times New Roman"/>
          <w:sz w:val="28"/>
          <w:szCs w:val="28"/>
        </w:rPr>
        <w:t>земляков,о</w:t>
      </w:r>
      <w:proofErr w:type="spellEnd"/>
      <w:proofErr w:type="gramEnd"/>
      <w:r w:rsidRPr="00900088">
        <w:rPr>
          <w:rFonts w:ascii="Times New Roman" w:hAnsi="Times New Roman" w:cs="Times New Roman"/>
          <w:sz w:val="28"/>
          <w:szCs w:val="28"/>
        </w:rPr>
        <w:t xml:space="preserve"> подвигах женщин в военное время, встречи с </w:t>
      </w:r>
      <w:proofErr w:type="spellStart"/>
      <w:r w:rsidRPr="00900088">
        <w:rPr>
          <w:rFonts w:ascii="Times New Roman" w:hAnsi="Times New Roman" w:cs="Times New Roman"/>
          <w:sz w:val="28"/>
          <w:szCs w:val="28"/>
        </w:rPr>
        <w:t>ветераннами</w:t>
      </w:r>
      <w:proofErr w:type="spellEnd"/>
      <w:r w:rsidRPr="00900088">
        <w:rPr>
          <w:rFonts w:ascii="Times New Roman" w:hAnsi="Times New Roman" w:cs="Times New Roman"/>
          <w:sz w:val="28"/>
          <w:szCs w:val="28"/>
        </w:rPr>
        <w:t xml:space="preserve"> Великой Отечественной войны, памятники героям, служение Отечеству, честь, отвага и мужество.</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Практическая часть</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Участие в трудовом десанте по уборке территории, знакомство с историей героев, в честь кого названы улицы, конкурс сочинений, участие в митинге, посвященном Дню Победы, конкурс чтецов «Война глазами поэтов», мониторинг по выявлению гражданско-патриотических качеств личности.</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Подводя итог, следует обратить внимание на то, что духовно – нравственное воспитание в поликультурном пространстве это прежде всего учебно-воспитательный процесс. В его основе заложены технологии образовательного процесса, опирающиеся на исторические и современные культурные национальные особенности общества, которые позволяют сформировать личностные качества ребенка, необходимые для интеграции в поликультурном мире.</w:t>
      </w:r>
    </w:p>
    <w:p w:rsidR="00B45340" w:rsidRPr="00530E85" w:rsidRDefault="00B45340" w:rsidP="00D9009E">
      <w:pPr>
        <w:rPr>
          <w:rFonts w:ascii="Times New Roman" w:hAnsi="Times New Roman" w:cs="Times New Roman"/>
          <w:b/>
          <w:sz w:val="28"/>
          <w:szCs w:val="28"/>
        </w:rPr>
      </w:pPr>
    </w:p>
    <w:p w:rsidR="00900088" w:rsidRDefault="00B45340" w:rsidP="00900088">
      <w:pPr>
        <w:spacing w:after="0"/>
        <w:jc w:val="right"/>
        <w:rPr>
          <w:rFonts w:ascii="Times New Roman" w:hAnsi="Times New Roman" w:cs="Times New Roman"/>
          <w:b/>
          <w:sz w:val="28"/>
          <w:szCs w:val="28"/>
        </w:rPr>
      </w:pPr>
      <w:r w:rsidRPr="00530E85">
        <w:rPr>
          <w:rFonts w:ascii="Times New Roman" w:hAnsi="Times New Roman" w:cs="Times New Roman"/>
          <w:b/>
          <w:sz w:val="28"/>
          <w:szCs w:val="28"/>
        </w:rPr>
        <w:t xml:space="preserve"> Волкова И</w:t>
      </w:r>
      <w:r w:rsidR="00900088">
        <w:rPr>
          <w:rFonts w:ascii="Times New Roman" w:hAnsi="Times New Roman" w:cs="Times New Roman"/>
          <w:b/>
          <w:sz w:val="28"/>
          <w:szCs w:val="28"/>
        </w:rPr>
        <w:t xml:space="preserve">. Г. </w:t>
      </w:r>
    </w:p>
    <w:p w:rsidR="00900088" w:rsidRPr="00900088" w:rsidRDefault="00B45340" w:rsidP="00900088">
      <w:pPr>
        <w:spacing w:after="0"/>
        <w:jc w:val="right"/>
        <w:rPr>
          <w:rFonts w:ascii="Times New Roman" w:hAnsi="Times New Roman" w:cs="Times New Roman"/>
          <w:i/>
          <w:sz w:val="24"/>
          <w:szCs w:val="24"/>
        </w:rPr>
      </w:pPr>
      <w:r w:rsidRPr="00900088">
        <w:rPr>
          <w:rFonts w:ascii="Times New Roman" w:hAnsi="Times New Roman" w:cs="Times New Roman"/>
          <w:i/>
          <w:sz w:val="24"/>
          <w:szCs w:val="24"/>
        </w:rPr>
        <w:t xml:space="preserve">МАУ ДО </w:t>
      </w:r>
      <w:proofErr w:type="spellStart"/>
      <w:r w:rsidRPr="00900088">
        <w:rPr>
          <w:rFonts w:ascii="Times New Roman" w:hAnsi="Times New Roman" w:cs="Times New Roman"/>
          <w:i/>
          <w:sz w:val="24"/>
          <w:szCs w:val="24"/>
        </w:rPr>
        <w:t>Онохойский</w:t>
      </w:r>
      <w:proofErr w:type="spellEnd"/>
      <w:r w:rsidRPr="00900088">
        <w:rPr>
          <w:rFonts w:ascii="Times New Roman" w:hAnsi="Times New Roman" w:cs="Times New Roman"/>
          <w:i/>
          <w:sz w:val="24"/>
          <w:szCs w:val="24"/>
        </w:rPr>
        <w:t xml:space="preserve"> ДДТ</w:t>
      </w:r>
      <w:r w:rsidR="00900088" w:rsidRPr="00900088">
        <w:rPr>
          <w:rFonts w:ascii="Times New Roman" w:hAnsi="Times New Roman" w:cs="Times New Roman"/>
          <w:i/>
          <w:sz w:val="24"/>
          <w:szCs w:val="24"/>
        </w:rPr>
        <w:t>,</w:t>
      </w:r>
    </w:p>
    <w:p w:rsidR="00900088" w:rsidRPr="00900088" w:rsidRDefault="00900088" w:rsidP="00900088">
      <w:pPr>
        <w:spacing w:after="0"/>
        <w:jc w:val="right"/>
        <w:rPr>
          <w:rFonts w:ascii="Times New Roman" w:hAnsi="Times New Roman" w:cs="Times New Roman"/>
          <w:i/>
          <w:sz w:val="24"/>
          <w:szCs w:val="24"/>
        </w:rPr>
      </w:pPr>
      <w:r w:rsidRPr="00900088">
        <w:rPr>
          <w:rFonts w:ascii="Times New Roman" w:hAnsi="Times New Roman" w:cs="Times New Roman"/>
          <w:i/>
          <w:sz w:val="24"/>
          <w:szCs w:val="24"/>
        </w:rPr>
        <w:t xml:space="preserve"> педагог доп. образования</w:t>
      </w:r>
    </w:p>
    <w:p w:rsidR="00900088" w:rsidRDefault="00900088" w:rsidP="00900088">
      <w:pPr>
        <w:spacing w:after="0"/>
        <w:jc w:val="right"/>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r w:rsidRPr="00530E85">
        <w:rPr>
          <w:rFonts w:ascii="Times New Roman" w:hAnsi="Times New Roman" w:cs="Times New Roman"/>
          <w:b/>
          <w:sz w:val="28"/>
          <w:szCs w:val="28"/>
        </w:rPr>
        <w:t xml:space="preserve">Один шаг к природе, труду и искусству: компьютерная графика </w:t>
      </w:r>
    </w:p>
    <w:p w:rsidR="00B45340" w:rsidRPr="00530E85" w:rsidRDefault="00B45340" w:rsidP="00B45340">
      <w:pPr>
        <w:jc w:val="center"/>
        <w:rPr>
          <w:rFonts w:ascii="Times New Roman" w:hAnsi="Times New Roman" w:cs="Times New Roman"/>
          <w:b/>
          <w:sz w:val="28"/>
          <w:szCs w:val="28"/>
        </w:rPr>
      </w:pPr>
    </w:p>
    <w:p w:rsidR="00B45340" w:rsidRPr="00900088" w:rsidRDefault="00B45340" w:rsidP="00900088">
      <w:pPr>
        <w:jc w:val="both"/>
        <w:rPr>
          <w:rFonts w:ascii="Times New Roman" w:hAnsi="Times New Roman" w:cs="Times New Roman"/>
          <w:sz w:val="28"/>
          <w:szCs w:val="28"/>
        </w:rPr>
      </w:pPr>
      <w:r w:rsidRPr="00530E85">
        <w:rPr>
          <w:rFonts w:ascii="Times New Roman" w:hAnsi="Times New Roman" w:cs="Times New Roman"/>
          <w:b/>
          <w:sz w:val="28"/>
          <w:szCs w:val="28"/>
        </w:rPr>
        <w:t xml:space="preserve">    </w:t>
      </w:r>
      <w:r w:rsidRPr="00900088">
        <w:rPr>
          <w:rFonts w:ascii="Times New Roman" w:hAnsi="Times New Roman" w:cs="Times New Roman"/>
          <w:sz w:val="28"/>
          <w:szCs w:val="28"/>
        </w:rPr>
        <w:t xml:space="preserve">Актуальность в том, что в нашем информационно-компьютерном мире возникла необходимость укрепления связей ребёнка с природой, трудом и искусством. Природа важнейшее средство воспитания и развития детей. По мнению экспертов и по личному опыту, у детей, лишенных такого общения с природой наблюдается задержка умственного и эмоционального развития, они теряют творческие и исследовательские способности и абсолютно не готовы к решению важных проблем. Труд особенно важен для нравственного </w:t>
      </w:r>
      <w:r w:rsidRPr="00900088">
        <w:rPr>
          <w:rFonts w:ascii="Times New Roman" w:hAnsi="Times New Roman" w:cs="Times New Roman"/>
          <w:sz w:val="28"/>
          <w:szCs w:val="28"/>
        </w:rPr>
        <w:lastRenderedPageBreak/>
        <w:t xml:space="preserve">воспитания ребенка. В труде воспитывается самостоятельность, развивается инициатива, </w:t>
      </w:r>
      <w:proofErr w:type="gramStart"/>
      <w:r w:rsidRPr="00900088">
        <w:rPr>
          <w:rFonts w:ascii="Times New Roman" w:hAnsi="Times New Roman" w:cs="Times New Roman"/>
          <w:sz w:val="28"/>
          <w:szCs w:val="28"/>
        </w:rPr>
        <w:t>ответственность,  дисциплинированность</w:t>
      </w:r>
      <w:proofErr w:type="gramEnd"/>
      <w:r w:rsidRPr="00900088">
        <w:rPr>
          <w:rFonts w:ascii="Times New Roman" w:hAnsi="Times New Roman" w:cs="Times New Roman"/>
          <w:sz w:val="28"/>
          <w:szCs w:val="28"/>
        </w:rPr>
        <w:t xml:space="preserve">, отзывчивость, доброта и забота, вежливость, умение договариваться и сопереживать. В современном мире искусство – это не только способ передачи информации, но </w:t>
      </w:r>
      <w:proofErr w:type="gramStart"/>
      <w:r w:rsidRPr="00900088">
        <w:rPr>
          <w:rFonts w:ascii="Times New Roman" w:hAnsi="Times New Roman" w:cs="Times New Roman"/>
          <w:sz w:val="28"/>
          <w:szCs w:val="28"/>
        </w:rPr>
        <w:t>и  своеобразный</w:t>
      </w:r>
      <w:proofErr w:type="gramEnd"/>
      <w:r w:rsidRPr="00900088">
        <w:rPr>
          <w:rFonts w:ascii="Times New Roman" w:hAnsi="Times New Roman" w:cs="Times New Roman"/>
          <w:sz w:val="28"/>
          <w:szCs w:val="28"/>
        </w:rPr>
        <w:t xml:space="preserve"> «будильник» для человеческой души. Оно пробуждает в наших </w:t>
      </w:r>
      <w:proofErr w:type="gramStart"/>
      <w:r w:rsidRPr="00900088">
        <w:rPr>
          <w:rFonts w:ascii="Times New Roman" w:hAnsi="Times New Roman" w:cs="Times New Roman"/>
          <w:sz w:val="28"/>
          <w:szCs w:val="28"/>
        </w:rPr>
        <w:t>сердцах  все</w:t>
      </w:r>
      <w:proofErr w:type="gramEnd"/>
      <w:r w:rsidRPr="00900088">
        <w:rPr>
          <w:rFonts w:ascii="Times New Roman" w:hAnsi="Times New Roman" w:cs="Times New Roman"/>
          <w:sz w:val="28"/>
          <w:szCs w:val="28"/>
        </w:rPr>
        <w:t xml:space="preserve"> самое прекрасное, призывает к благородным поступкам, активизирует нравственные ориентиры. И, конечно, искусство воспитывает.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Содержание программы “Компьютерная </w:t>
      </w:r>
      <w:proofErr w:type="gramStart"/>
      <w:r w:rsidRPr="00900088">
        <w:rPr>
          <w:rFonts w:ascii="Times New Roman" w:hAnsi="Times New Roman" w:cs="Times New Roman"/>
          <w:sz w:val="28"/>
          <w:szCs w:val="28"/>
        </w:rPr>
        <w:t>графика ”</w:t>
      </w:r>
      <w:proofErr w:type="gramEnd"/>
      <w:r w:rsidRPr="00900088">
        <w:rPr>
          <w:rFonts w:ascii="Times New Roman" w:hAnsi="Times New Roman" w:cs="Times New Roman"/>
          <w:sz w:val="28"/>
          <w:szCs w:val="28"/>
        </w:rPr>
        <w:t xml:space="preserve"> не ограничивается какой-либо одной областью знаний, а это переплетение истоков общих знаний о мире, законах бытия, о своем внутреннем мире с умением творчески представить свое видение, понимание, чувствование, осмысление.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Содержание программы построено по спирали и на каждом витке усложняется и расширяется рассматриваемые вопросы, понятия, проблемы.</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Моя педагогическая жизнь очень обширна, начинала  с техникума, где учились дети из не благополучных семей, в основном одни хулиганы и только 1,2 ребенка из нормальных семей и там приобрела определенный  опыт работая с подростками, трудными подростками и еще  вечерние курсы для взрослых. затем моя деятельность как педагога завела меня в детский сад, и вот там я в психологию окунулась с головой, дети дошколята научили меня тому, что любить нельзя в садике «по </w:t>
      </w:r>
      <w:proofErr w:type="spellStart"/>
      <w:r w:rsidRPr="00900088">
        <w:rPr>
          <w:rFonts w:ascii="Times New Roman" w:hAnsi="Times New Roman" w:cs="Times New Roman"/>
          <w:sz w:val="28"/>
          <w:szCs w:val="28"/>
        </w:rPr>
        <w:t>нарошку</w:t>
      </w:r>
      <w:proofErr w:type="spellEnd"/>
      <w:r w:rsidRPr="00900088">
        <w:rPr>
          <w:rFonts w:ascii="Times New Roman" w:hAnsi="Times New Roman" w:cs="Times New Roman"/>
          <w:sz w:val="28"/>
          <w:szCs w:val="28"/>
        </w:rPr>
        <w:t xml:space="preserve">», там или принимаешь деток такими или уходи, дети многие фальшь чувствуют с первой минуты. и если в техникуме я выбирала лидера и с ним выстраивала дружеские отношения, и уже через него воздействовала на остальных. то в детском саду воспитатель должен стать не зыблемым лидером, только он командир и самый главный, иначе ничего не получится.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     Дом творчества для меня открылся по- новому, встретила тех детей, которые ходили ко мне в детский сад, уже повзрослевшие, немного другие, но все те же мои детки</w:t>
      </w:r>
      <w:proofErr w:type="gramStart"/>
      <w:r w:rsidRPr="00900088">
        <w:rPr>
          <w:rFonts w:ascii="Times New Roman" w:hAnsi="Times New Roman" w:cs="Times New Roman"/>
          <w:sz w:val="28"/>
          <w:szCs w:val="28"/>
        </w:rPr>
        <w:t>.</w:t>
      </w:r>
      <w:proofErr w:type="gramEnd"/>
      <w:r w:rsidRPr="00900088">
        <w:rPr>
          <w:rFonts w:ascii="Times New Roman" w:hAnsi="Times New Roman" w:cs="Times New Roman"/>
          <w:sz w:val="28"/>
          <w:szCs w:val="28"/>
        </w:rPr>
        <w:t xml:space="preserve"> и здесь пришлось выстраивать отношения со школьниками, а тут идет дружба, любовь и уровень профессионального мастерства.</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    Есть мальчик Егор, ему 10 лет, так вот он просто в восторге </w:t>
      </w:r>
      <w:proofErr w:type="gramStart"/>
      <w:r w:rsidRPr="00900088">
        <w:rPr>
          <w:rFonts w:ascii="Times New Roman" w:hAnsi="Times New Roman" w:cs="Times New Roman"/>
          <w:sz w:val="28"/>
          <w:szCs w:val="28"/>
        </w:rPr>
        <w:t>от  заданий</w:t>
      </w:r>
      <w:proofErr w:type="gramEnd"/>
      <w:r w:rsidRPr="00900088">
        <w:rPr>
          <w:rFonts w:ascii="Times New Roman" w:hAnsi="Times New Roman" w:cs="Times New Roman"/>
          <w:sz w:val="28"/>
          <w:szCs w:val="28"/>
        </w:rPr>
        <w:t>, ему прямо очень нравится их выполнять и он заражает своим интересом тех мальчишек и девчонок,  пришедших в кружок «просто отдохнуть», они пришли поиграть и пообщаться, есть ребенок из благополучной семьи, он поздний ребенок , он очень активный , позитивный , добрый ребенок и он лидер, он  помощник.</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lastRenderedPageBreak/>
        <w:t xml:space="preserve">     Отличительной особенностью данной программы является явная предметность наших образовательных отношений – это искусство мысли, образа, цвета, чувство знания.</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Педагогическая целесообразность программы заключается в том, что позволяет детям научиться практическим приемам работы на компьютере, получить пользовательские навыки использования персональных компьютеров для подготовки и печати документов, создание презентаций, обработки цифровых изображений. создание, монтирование и распространение любительских фильмов с помощью цифровой видеокамеры.</w:t>
      </w:r>
    </w:p>
    <w:p w:rsidR="00B45340" w:rsidRPr="00900088" w:rsidRDefault="00B45340" w:rsidP="00900088">
      <w:pPr>
        <w:jc w:val="both"/>
        <w:rPr>
          <w:rFonts w:ascii="Times New Roman" w:hAnsi="Times New Roman" w:cs="Times New Roman"/>
          <w:sz w:val="28"/>
          <w:szCs w:val="28"/>
        </w:rPr>
      </w:pP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    Предварительный, эмпирический анализ семей: </w:t>
      </w:r>
      <w:proofErr w:type="spellStart"/>
      <w:r w:rsidRPr="00900088">
        <w:rPr>
          <w:rFonts w:ascii="Times New Roman" w:hAnsi="Times New Roman" w:cs="Times New Roman"/>
          <w:sz w:val="28"/>
          <w:szCs w:val="28"/>
        </w:rPr>
        <w:t>Онохойского</w:t>
      </w:r>
      <w:proofErr w:type="spellEnd"/>
      <w:r w:rsidRPr="00900088">
        <w:rPr>
          <w:rFonts w:ascii="Times New Roman" w:hAnsi="Times New Roman" w:cs="Times New Roman"/>
          <w:sz w:val="28"/>
          <w:szCs w:val="28"/>
        </w:rPr>
        <w:t xml:space="preserve"> филиала </w:t>
      </w:r>
      <w:proofErr w:type="gramStart"/>
      <w:r w:rsidRPr="00900088">
        <w:rPr>
          <w:rFonts w:ascii="Times New Roman" w:hAnsi="Times New Roman" w:cs="Times New Roman"/>
          <w:sz w:val="28"/>
          <w:szCs w:val="28"/>
        </w:rPr>
        <w:t>« Бурятский</w:t>
      </w:r>
      <w:proofErr w:type="gramEnd"/>
      <w:r w:rsidRPr="00900088">
        <w:rPr>
          <w:rFonts w:ascii="Times New Roman" w:hAnsi="Times New Roman" w:cs="Times New Roman"/>
          <w:sz w:val="28"/>
          <w:szCs w:val="28"/>
        </w:rPr>
        <w:t xml:space="preserve"> республиканский техникум строительства и технологий» — 2% благополучные, 80 % не благополучные (хотя на сегодняшний день обстановка там поменялась, теперь там преобладает дети из благополучных семей)</w:t>
      </w:r>
    </w:p>
    <w:p w:rsidR="00B45340" w:rsidRPr="00900088" w:rsidRDefault="00B45340" w:rsidP="00900088">
      <w:pPr>
        <w:jc w:val="both"/>
        <w:rPr>
          <w:rFonts w:ascii="Times New Roman" w:hAnsi="Times New Roman" w:cs="Times New Roman"/>
          <w:sz w:val="28"/>
          <w:szCs w:val="28"/>
        </w:rPr>
      </w:pPr>
      <w:proofErr w:type="spellStart"/>
      <w:r w:rsidRPr="00900088">
        <w:rPr>
          <w:rFonts w:ascii="Times New Roman" w:hAnsi="Times New Roman" w:cs="Times New Roman"/>
          <w:sz w:val="28"/>
          <w:szCs w:val="28"/>
        </w:rPr>
        <w:t>Онохойский</w:t>
      </w:r>
      <w:proofErr w:type="spellEnd"/>
      <w:r w:rsidRPr="00900088">
        <w:rPr>
          <w:rFonts w:ascii="Times New Roman" w:hAnsi="Times New Roman" w:cs="Times New Roman"/>
          <w:sz w:val="28"/>
          <w:szCs w:val="28"/>
        </w:rPr>
        <w:t xml:space="preserve"> детский сад «Колобок» — в основном благополучные и полные семьи, 80 % </w:t>
      </w:r>
      <w:proofErr w:type="gramStart"/>
      <w:r w:rsidRPr="00900088">
        <w:rPr>
          <w:rFonts w:ascii="Times New Roman" w:hAnsi="Times New Roman" w:cs="Times New Roman"/>
          <w:sz w:val="28"/>
          <w:szCs w:val="28"/>
        </w:rPr>
        <w:t>полные ,</w:t>
      </w:r>
      <w:proofErr w:type="gramEnd"/>
      <w:r w:rsidRPr="00900088">
        <w:rPr>
          <w:rFonts w:ascii="Times New Roman" w:hAnsi="Times New Roman" w:cs="Times New Roman"/>
          <w:sz w:val="28"/>
          <w:szCs w:val="28"/>
        </w:rPr>
        <w:t xml:space="preserve"> 20 % не полные</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 </w:t>
      </w:r>
      <w:proofErr w:type="gramStart"/>
      <w:r w:rsidRPr="00900088">
        <w:rPr>
          <w:rFonts w:ascii="Times New Roman" w:hAnsi="Times New Roman" w:cs="Times New Roman"/>
          <w:sz w:val="28"/>
          <w:szCs w:val="28"/>
        </w:rPr>
        <w:t xml:space="preserve">в  </w:t>
      </w:r>
      <w:proofErr w:type="spellStart"/>
      <w:r w:rsidRPr="00900088">
        <w:rPr>
          <w:rFonts w:ascii="Times New Roman" w:hAnsi="Times New Roman" w:cs="Times New Roman"/>
          <w:sz w:val="28"/>
          <w:szCs w:val="28"/>
        </w:rPr>
        <w:t>онохойском</w:t>
      </w:r>
      <w:proofErr w:type="spellEnd"/>
      <w:proofErr w:type="gramEnd"/>
      <w:r w:rsidRPr="00900088">
        <w:rPr>
          <w:rFonts w:ascii="Times New Roman" w:hAnsi="Times New Roman" w:cs="Times New Roman"/>
          <w:sz w:val="28"/>
          <w:szCs w:val="28"/>
        </w:rPr>
        <w:t xml:space="preserve"> ДДТ благополучных 60 % и не благополучных 40%, т.к. в дом творчества это на сегодняшний день то место, куда детям можно приходить бесплатно, без подготовки и каких либо требований и здесь могут посещать детки у которых есть трудности в материальном плане. Что они делают с удовольствием, они приходят к нам со всей округи, даже с самых дальних уголков, нашего поселка.</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Я у них учусь каждый день новым словам, определенному молодежному сленгу, которыми они пользуются в своей повседневной жизни пользуясь телефонами, компьютерами, играми и т.п. Еще учусь вместе с ними новым взглядам, любить, дружить, понимать. И это каждый раз </w:t>
      </w:r>
      <w:proofErr w:type="gramStart"/>
      <w:r w:rsidRPr="00900088">
        <w:rPr>
          <w:rFonts w:ascii="Times New Roman" w:hAnsi="Times New Roman" w:cs="Times New Roman"/>
          <w:sz w:val="28"/>
          <w:szCs w:val="28"/>
        </w:rPr>
        <w:t>по новому</w:t>
      </w:r>
      <w:proofErr w:type="gramEnd"/>
      <w:r w:rsidRPr="00900088">
        <w:rPr>
          <w:rFonts w:ascii="Times New Roman" w:hAnsi="Times New Roman" w:cs="Times New Roman"/>
          <w:sz w:val="28"/>
          <w:szCs w:val="28"/>
        </w:rPr>
        <w:t>.</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Действительно, развивать стремление к самообразованию, обеспечить в дальнейшем социальную адаптацию в информационном обществе и успешную профессиональную и личную самореализацию; раскрыть креативные способности, подготовить к художественно-эстетическому восприятию окружающего мира; развивать композиционное мышление, художественный вкус, графическое умение; развивать творческое воображение; развивать моторику руки, зрительную память, глазомер, достаточно сложное и трудное.</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lastRenderedPageBreak/>
        <w:t xml:space="preserve">Самое важное, на мой взгляд, работа в коллективе, в группе, </w:t>
      </w:r>
      <w:proofErr w:type="spellStart"/>
      <w:r w:rsidRPr="00900088">
        <w:rPr>
          <w:rFonts w:ascii="Times New Roman" w:hAnsi="Times New Roman" w:cs="Times New Roman"/>
          <w:sz w:val="28"/>
          <w:szCs w:val="28"/>
        </w:rPr>
        <w:t>взаимодополнение</w:t>
      </w:r>
      <w:proofErr w:type="spellEnd"/>
      <w:r w:rsidRPr="00900088">
        <w:rPr>
          <w:rFonts w:ascii="Times New Roman" w:hAnsi="Times New Roman" w:cs="Times New Roman"/>
          <w:sz w:val="28"/>
          <w:szCs w:val="28"/>
        </w:rPr>
        <w:t xml:space="preserve">, умение поделиться со своими наработками, доверие к друг другу, научить выбирать достойные страницы в глобальной сети, научить отличить сайты деструктивного характера, таких как </w:t>
      </w:r>
      <w:proofErr w:type="gramStart"/>
      <w:r w:rsidRPr="00900088">
        <w:rPr>
          <w:rFonts w:ascii="Times New Roman" w:hAnsi="Times New Roman" w:cs="Times New Roman"/>
          <w:sz w:val="28"/>
          <w:szCs w:val="28"/>
        </w:rPr>
        <w:t>« Группа</w:t>
      </w:r>
      <w:proofErr w:type="gramEnd"/>
      <w:r w:rsidRPr="00900088">
        <w:rPr>
          <w:rFonts w:ascii="Times New Roman" w:hAnsi="Times New Roman" w:cs="Times New Roman"/>
          <w:sz w:val="28"/>
          <w:szCs w:val="28"/>
        </w:rPr>
        <w:t xml:space="preserve"> смерти», «Тихий дом», «Страх как он есть» и т.п.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Еще самое важное направить усилия обучаемого в нужное русло, так, рекомендуемая литература, которые могут направить и на самостоятельную работу: </w:t>
      </w:r>
      <w:proofErr w:type="spellStart"/>
      <w:r w:rsidRPr="00900088">
        <w:rPr>
          <w:rFonts w:ascii="Times New Roman" w:hAnsi="Times New Roman" w:cs="Times New Roman"/>
          <w:sz w:val="28"/>
          <w:szCs w:val="28"/>
        </w:rPr>
        <w:t>Гейн</w:t>
      </w:r>
      <w:proofErr w:type="spellEnd"/>
      <w:r w:rsidRPr="00900088">
        <w:rPr>
          <w:rFonts w:ascii="Times New Roman" w:hAnsi="Times New Roman" w:cs="Times New Roman"/>
          <w:sz w:val="28"/>
          <w:szCs w:val="28"/>
        </w:rPr>
        <w:t xml:space="preserve"> А.Г., Сенокосов А.И., </w:t>
      </w:r>
      <w:proofErr w:type="spellStart"/>
      <w:r w:rsidRPr="00900088">
        <w:rPr>
          <w:rFonts w:ascii="Times New Roman" w:hAnsi="Times New Roman" w:cs="Times New Roman"/>
          <w:sz w:val="28"/>
          <w:szCs w:val="28"/>
        </w:rPr>
        <w:t>Шолохович</w:t>
      </w:r>
      <w:proofErr w:type="spellEnd"/>
      <w:r w:rsidRPr="00900088">
        <w:rPr>
          <w:rFonts w:ascii="Times New Roman" w:hAnsi="Times New Roman" w:cs="Times New Roman"/>
          <w:sz w:val="28"/>
          <w:szCs w:val="28"/>
        </w:rPr>
        <w:t xml:space="preserve"> В.Ф. Информатика 7-9 класс. </w:t>
      </w:r>
      <w:proofErr w:type="spellStart"/>
      <w:r w:rsidRPr="00900088">
        <w:rPr>
          <w:rFonts w:ascii="Times New Roman" w:hAnsi="Times New Roman" w:cs="Times New Roman"/>
          <w:sz w:val="28"/>
          <w:szCs w:val="28"/>
        </w:rPr>
        <w:t>Добудько</w:t>
      </w:r>
      <w:proofErr w:type="spellEnd"/>
      <w:r w:rsidRPr="00900088">
        <w:rPr>
          <w:rFonts w:ascii="Times New Roman" w:hAnsi="Times New Roman" w:cs="Times New Roman"/>
          <w:sz w:val="28"/>
          <w:szCs w:val="28"/>
        </w:rPr>
        <w:t xml:space="preserve"> Т.В. Информатика 7 </w:t>
      </w:r>
      <w:proofErr w:type="spellStart"/>
      <w:r w:rsidRPr="00900088">
        <w:rPr>
          <w:rFonts w:ascii="Times New Roman" w:hAnsi="Times New Roman" w:cs="Times New Roman"/>
          <w:sz w:val="28"/>
          <w:szCs w:val="28"/>
        </w:rPr>
        <w:t>класс.Загалова</w:t>
      </w:r>
      <w:proofErr w:type="spellEnd"/>
      <w:r w:rsidRPr="00900088">
        <w:rPr>
          <w:rFonts w:ascii="Times New Roman" w:hAnsi="Times New Roman" w:cs="Times New Roman"/>
          <w:sz w:val="28"/>
          <w:szCs w:val="28"/>
        </w:rPr>
        <w:t xml:space="preserve"> Л., Плаксин М., Русаков С. Задачник – практикум 2019 </w:t>
      </w:r>
      <w:proofErr w:type="spellStart"/>
      <w:r w:rsidRPr="00900088">
        <w:rPr>
          <w:rFonts w:ascii="Times New Roman" w:hAnsi="Times New Roman" w:cs="Times New Roman"/>
          <w:sz w:val="28"/>
          <w:szCs w:val="28"/>
        </w:rPr>
        <w:t>г.Справочник</w:t>
      </w:r>
      <w:proofErr w:type="spellEnd"/>
      <w:r w:rsidRPr="00900088">
        <w:rPr>
          <w:rFonts w:ascii="Times New Roman" w:hAnsi="Times New Roman" w:cs="Times New Roman"/>
          <w:sz w:val="28"/>
          <w:szCs w:val="28"/>
        </w:rPr>
        <w:t xml:space="preserve"> «Системные программы» Информатика в играх и задачах 2018 г. </w:t>
      </w:r>
    </w:p>
    <w:p w:rsidR="00B45340" w:rsidRPr="00900088" w:rsidRDefault="00B45340" w:rsidP="00900088">
      <w:pPr>
        <w:jc w:val="both"/>
        <w:rPr>
          <w:rFonts w:ascii="Times New Roman" w:hAnsi="Times New Roman" w:cs="Times New Roman"/>
          <w:sz w:val="28"/>
          <w:szCs w:val="28"/>
        </w:rPr>
      </w:pPr>
      <w:r w:rsidRPr="00900088">
        <w:rPr>
          <w:rFonts w:ascii="Times New Roman" w:hAnsi="Times New Roman" w:cs="Times New Roman"/>
          <w:sz w:val="28"/>
          <w:szCs w:val="28"/>
        </w:rPr>
        <w:t xml:space="preserve">Основы духовно-нравственной культуры, традиции и культуру народов России, можно и нужно вводить в тематическую работу, хотя цифровая образовательная среда казалась все о технике и технологиях, но мы много общаемся и в занятия включаем беседы о </w:t>
      </w:r>
      <w:proofErr w:type="gramStart"/>
      <w:r w:rsidRPr="00900088">
        <w:rPr>
          <w:rFonts w:ascii="Times New Roman" w:hAnsi="Times New Roman" w:cs="Times New Roman"/>
          <w:sz w:val="28"/>
          <w:szCs w:val="28"/>
        </w:rPr>
        <w:t>том</w:t>
      </w:r>
      <w:proofErr w:type="gramEnd"/>
      <w:r w:rsidRPr="00900088">
        <w:rPr>
          <w:rFonts w:ascii="Times New Roman" w:hAnsi="Times New Roman" w:cs="Times New Roman"/>
          <w:sz w:val="28"/>
          <w:szCs w:val="28"/>
        </w:rPr>
        <w:t xml:space="preserve"> чтобы ребенок понимал, что такое хорошо и что такое плохо, также проводится работа воспитательного характера, чтобы старшие не обижали младших, младшие уважали старших. А также разговоры об опрятности и о внешнем виде. О культуре общения между собой и с преподавателями. Ведь многие детки разговаривают с учителями «</w:t>
      </w:r>
      <w:proofErr w:type="gramStart"/>
      <w:r w:rsidRPr="00900088">
        <w:rPr>
          <w:rFonts w:ascii="Times New Roman" w:hAnsi="Times New Roman" w:cs="Times New Roman"/>
          <w:sz w:val="28"/>
          <w:szCs w:val="28"/>
        </w:rPr>
        <w:t>на ты</w:t>
      </w:r>
      <w:proofErr w:type="gramEnd"/>
      <w:r w:rsidRPr="00900088">
        <w:rPr>
          <w:rFonts w:ascii="Times New Roman" w:hAnsi="Times New Roman" w:cs="Times New Roman"/>
          <w:sz w:val="28"/>
          <w:szCs w:val="28"/>
        </w:rPr>
        <w:t xml:space="preserve">». Мы ходим на прогулки, устраиваем чаепития, проводим экскурсии. И так </w:t>
      </w:r>
      <w:proofErr w:type="spellStart"/>
      <w:r w:rsidRPr="00900088">
        <w:rPr>
          <w:rFonts w:ascii="Times New Roman" w:hAnsi="Times New Roman" w:cs="Times New Roman"/>
          <w:sz w:val="28"/>
          <w:szCs w:val="28"/>
        </w:rPr>
        <w:t>так</w:t>
      </w:r>
      <w:proofErr w:type="spellEnd"/>
      <w:r w:rsidRPr="00900088">
        <w:rPr>
          <w:rFonts w:ascii="Times New Roman" w:hAnsi="Times New Roman" w:cs="Times New Roman"/>
          <w:sz w:val="28"/>
          <w:szCs w:val="28"/>
        </w:rPr>
        <w:t xml:space="preserve"> мы многонациональная республика, и дружба народов тоже сейчас очень актуальна. Конечно же воспитания духа патриотизма. Любовь к Родине, к своей семье, к своему поселку, классу или творческому объединению. Например, у детей тоже есть на сегодняшний день четкое понимание об отношении нашей страны с Украиной, конечно мы стараемся сглаживать негатив. И </w:t>
      </w:r>
      <w:proofErr w:type="gramStart"/>
      <w:r w:rsidRPr="00900088">
        <w:rPr>
          <w:rFonts w:ascii="Times New Roman" w:hAnsi="Times New Roman" w:cs="Times New Roman"/>
          <w:sz w:val="28"/>
          <w:szCs w:val="28"/>
        </w:rPr>
        <w:t>только своим поведением</w:t>
      </w:r>
      <w:proofErr w:type="gramEnd"/>
      <w:r w:rsidRPr="00900088">
        <w:rPr>
          <w:rFonts w:ascii="Times New Roman" w:hAnsi="Times New Roman" w:cs="Times New Roman"/>
          <w:sz w:val="28"/>
          <w:szCs w:val="28"/>
        </w:rPr>
        <w:t xml:space="preserve"> и отношением к жизни своими поступками можно завоевать авторитет, а так же увлечь и направить детей в нужное нам русло.</w:t>
      </w:r>
    </w:p>
    <w:p w:rsidR="00B45340" w:rsidRPr="00900088" w:rsidRDefault="00900088" w:rsidP="00900088">
      <w:pPr>
        <w:jc w:val="both"/>
        <w:rPr>
          <w:rFonts w:ascii="Times New Roman" w:hAnsi="Times New Roman" w:cs="Times New Roman"/>
          <w:b/>
          <w:sz w:val="28"/>
          <w:szCs w:val="28"/>
        </w:rPr>
      </w:pPr>
      <w:r w:rsidRPr="00900088">
        <w:rPr>
          <w:rFonts w:ascii="Times New Roman" w:hAnsi="Times New Roman" w:cs="Times New Roman"/>
          <w:b/>
          <w:sz w:val="28"/>
          <w:szCs w:val="28"/>
        </w:rPr>
        <w:t xml:space="preserve">Список литературы: </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1.</w:t>
      </w:r>
      <w:r w:rsidR="00B45340" w:rsidRPr="00900088">
        <w:rPr>
          <w:rFonts w:ascii="Times New Roman" w:hAnsi="Times New Roman" w:cs="Times New Roman"/>
          <w:sz w:val="28"/>
          <w:szCs w:val="28"/>
        </w:rPr>
        <w:t xml:space="preserve">Курилович В. </w:t>
      </w:r>
      <w:proofErr w:type="gramStart"/>
      <w:r w:rsidR="00B45340" w:rsidRPr="00900088">
        <w:rPr>
          <w:rFonts w:ascii="Times New Roman" w:hAnsi="Times New Roman" w:cs="Times New Roman"/>
          <w:sz w:val="28"/>
          <w:szCs w:val="28"/>
        </w:rPr>
        <w:t>« Как</w:t>
      </w:r>
      <w:proofErr w:type="gramEnd"/>
      <w:r w:rsidR="00B45340" w:rsidRPr="00900088">
        <w:rPr>
          <w:rFonts w:ascii="Times New Roman" w:hAnsi="Times New Roman" w:cs="Times New Roman"/>
          <w:sz w:val="28"/>
          <w:szCs w:val="28"/>
        </w:rPr>
        <w:t xml:space="preserve"> изучить компьютер за 6 занятий» 2018г.</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2.</w:t>
      </w:r>
      <w:r w:rsidR="00B45340" w:rsidRPr="00900088">
        <w:rPr>
          <w:rFonts w:ascii="Times New Roman" w:hAnsi="Times New Roman" w:cs="Times New Roman"/>
          <w:sz w:val="28"/>
          <w:szCs w:val="28"/>
        </w:rPr>
        <w:t>Угринович Н.Д. «Информатика и информационные технологии» 2010г.</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3.</w:t>
      </w:r>
      <w:r w:rsidR="00B45340" w:rsidRPr="00900088">
        <w:rPr>
          <w:rFonts w:ascii="Times New Roman" w:hAnsi="Times New Roman" w:cs="Times New Roman"/>
          <w:sz w:val="28"/>
          <w:szCs w:val="28"/>
        </w:rPr>
        <w:t>Культин Н. Основы программирования в DELPHI, 2006г.</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4.</w:t>
      </w:r>
      <w:r w:rsidR="00B45340" w:rsidRPr="00900088">
        <w:rPr>
          <w:rFonts w:ascii="Times New Roman" w:hAnsi="Times New Roman" w:cs="Times New Roman"/>
          <w:sz w:val="28"/>
          <w:szCs w:val="28"/>
        </w:rPr>
        <w:t>Куприянов Н. «Рисуем на компьютере» 2012г.</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5.</w:t>
      </w:r>
      <w:r w:rsidR="00B45340" w:rsidRPr="00900088">
        <w:rPr>
          <w:rFonts w:ascii="Times New Roman" w:hAnsi="Times New Roman" w:cs="Times New Roman"/>
          <w:sz w:val="28"/>
          <w:szCs w:val="28"/>
        </w:rPr>
        <w:t xml:space="preserve"> Лаптев В.В. «Что такое компьютер?» </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lastRenderedPageBreak/>
        <w:t>6.</w:t>
      </w:r>
      <w:r w:rsidR="00B45340" w:rsidRPr="00900088">
        <w:rPr>
          <w:rFonts w:ascii="Times New Roman" w:hAnsi="Times New Roman" w:cs="Times New Roman"/>
          <w:sz w:val="28"/>
          <w:szCs w:val="28"/>
        </w:rPr>
        <w:t xml:space="preserve">Удалова Т.Л. «Создание текстовых документов в текстовом редакторе </w:t>
      </w:r>
      <w:proofErr w:type="spellStart"/>
      <w:r w:rsidR="00B45340" w:rsidRPr="00900088">
        <w:rPr>
          <w:rFonts w:ascii="Times New Roman" w:hAnsi="Times New Roman" w:cs="Times New Roman"/>
          <w:sz w:val="28"/>
          <w:szCs w:val="28"/>
        </w:rPr>
        <w:t>Microsoft</w:t>
      </w:r>
      <w:proofErr w:type="spellEnd"/>
      <w:r w:rsidR="00B45340" w:rsidRPr="00900088">
        <w:rPr>
          <w:rFonts w:ascii="Times New Roman" w:hAnsi="Times New Roman" w:cs="Times New Roman"/>
          <w:sz w:val="28"/>
          <w:szCs w:val="28"/>
        </w:rPr>
        <w:t xml:space="preserve"> </w:t>
      </w:r>
      <w:proofErr w:type="spellStart"/>
      <w:r w:rsidR="00B45340" w:rsidRPr="00900088">
        <w:rPr>
          <w:rFonts w:ascii="Times New Roman" w:hAnsi="Times New Roman" w:cs="Times New Roman"/>
          <w:sz w:val="28"/>
          <w:szCs w:val="28"/>
        </w:rPr>
        <w:t>Word</w:t>
      </w:r>
      <w:proofErr w:type="spellEnd"/>
      <w:r w:rsidR="00B45340" w:rsidRPr="00900088">
        <w:rPr>
          <w:rFonts w:ascii="Times New Roman" w:hAnsi="Times New Roman" w:cs="Times New Roman"/>
          <w:sz w:val="28"/>
          <w:szCs w:val="28"/>
        </w:rPr>
        <w:t>» 2015г.</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7.</w:t>
      </w:r>
      <w:r w:rsidR="00B45340" w:rsidRPr="00900088">
        <w:rPr>
          <w:rFonts w:ascii="Times New Roman" w:hAnsi="Times New Roman" w:cs="Times New Roman"/>
          <w:sz w:val="28"/>
          <w:szCs w:val="28"/>
        </w:rPr>
        <w:t xml:space="preserve">Левин А. «Самоучитель работы на компьютере» </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8.</w:t>
      </w:r>
      <w:r w:rsidR="00B45340" w:rsidRPr="00900088">
        <w:rPr>
          <w:rFonts w:ascii="Times New Roman" w:hAnsi="Times New Roman" w:cs="Times New Roman"/>
          <w:sz w:val="28"/>
          <w:szCs w:val="28"/>
        </w:rPr>
        <w:t xml:space="preserve">Фигурнов В.Э. «IBM PC для пользователя» </w:t>
      </w:r>
    </w:p>
    <w:p w:rsidR="00B45340" w:rsidRPr="00900088" w:rsidRDefault="00900088" w:rsidP="00900088">
      <w:pPr>
        <w:jc w:val="both"/>
        <w:rPr>
          <w:rFonts w:ascii="Times New Roman" w:hAnsi="Times New Roman" w:cs="Times New Roman"/>
          <w:sz w:val="28"/>
          <w:szCs w:val="28"/>
        </w:rPr>
      </w:pPr>
      <w:r>
        <w:rPr>
          <w:rFonts w:ascii="Times New Roman" w:hAnsi="Times New Roman" w:cs="Times New Roman"/>
          <w:sz w:val="28"/>
          <w:szCs w:val="28"/>
        </w:rPr>
        <w:t>9.</w:t>
      </w:r>
      <w:r w:rsidR="00B45340" w:rsidRPr="00900088">
        <w:rPr>
          <w:rFonts w:ascii="Times New Roman" w:hAnsi="Times New Roman" w:cs="Times New Roman"/>
          <w:sz w:val="28"/>
          <w:szCs w:val="28"/>
        </w:rPr>
        <w:t xml:space="preserve">Беспалько В. П. Образование и обучение с участием компьютеров (педагогика третьего тысячелетия). - Москва - Воронеж, Изд-во </w:t>
      </w:r>
      <w:proofErr w:type="spellStart"/>
      <w:r w:rsidR="00B45340" w:rsidRPr="00900088">
        <w:rPr>
          <w:rFonts w:ascii="Times New Roman" w:hAnsi="Times New Roman" w:cs="Times New Roman"/>
          <w:sz w:val="28"/>
          <w:szCs w:val="28"/>
        </w:rPr>
        <w:t>Моск</w:t>
      </w:r>
      <w:proofErr w:type="spellEnd"/>
      <w:r w:rsidR="00B45340" w:rsidRPr="00900088">
        <w:rPr>
          <w:rFonts w:ascii="Times New Roman" w:hAnsi="Times New Roman" w:cs="Times New Roman"/>
          <w:sz w:val="28"/>
          <w:szCs w:val="28"/>
        </w:rPr>
        <w:t xml:space="preserve">. </w:t>
      </w:r>
      <w:proofErr w:type="gramStart"/>
      <w:r w:rsidR="00B45340" w:rsidRPr="00900088">
        <w:rPr>
          <w:rFonts w:ascii="Times New Roman" w:hAnsi="Times New Roman" w:cs="Times New Roman"/>
          <w:sz w:val="28"/>
          <w:szCs w:val="28"/>
        </w:rPr>
        <w:t>псих.-</w:t>
      </w:r>
      <w:proofErr w:type="spellStart"/>
      <w:proofErr w:type="gramEnd"/>
      <w:r w:rsidR="00B45340" w:rsidRPr="00900088">
        <w:rPr>
          <w:rFonts w:ascii="Times New Roman" w:hAnsi="Times New Roman" w:cs="Times New Roman"/>
          <w:sz w:val="28"/>
          <w:szCs w:val="28"/>
        </w:rPr>
        <w:t>пед</w:t>
      </w:r>
      <w:proofErr w:type="spellEnd"/>
      <w:r w:rsidR="00B45340" w:rsidRPr="00900088">
        <w:rPr>
          <w:rFonts w:ascii="Times New Roman" w:hAnsi="Times New Roman" w:cs="Times New Roman"/>
          <w:sz w:val="28"/>
          <w:szCs w:val="28"/>
        </w:rPr>
        <w:t>. ин-та; Изд-во: НПО «</w:t>
      </w:r>
      <w:proofErr w:type="spellStart"/>
      <w:r w:rsidR="00B45340" w:rsidRPr="00900088">
        <w:rPr>
          <w:rFonts w:ascii="Times New Roman" w:hAnsi="Times New Roman" w:cs="Times New Roman"/>
          <w:sz w:val="28"/>
          <w:szCs w:val="28"/>
        </w:rPr>
        <w:t>Модэк</w:t>
      </w:r>
      <w:proofErr w:type="spellEnd"/>
      <w:r w:rsidR="00B45340" w:rsidRPr="00900088">
        <w:rPr>
          <w:rFonts w:ascii="Times New Roman" w:hAnsi="Times New Roman" w:cs="Times New Roman"/>
          <w:sz w:val="28"/>
          <w:szCs w:val="28"/>
        </w:rPr>
        <w:t>»,</w:t>
      </w:r>
    </w:p>
    <w:p w:rsidR="00B45340" w:rsidRPr="00841B6B" w:rsidRDefault="00900088" w:rsidP="00841B6B">
      <w:pPr>
        <w:jc w:val="both"/>
        <w:rPr>
          <w:rFonts w:ascii="Times New Roman" w:hAnsi="Times New Roman" w:cs="Times New Roman"/>
          <w:sz w:val="28"/>
          <w:szCs w:val="28"/>
        </w:rPr>
      </w:pPr>
      <w:r>
        <w:rPr>
          <w:rFonts w:ascii="Times New Roman" w:hAnsi="Times New Roman" w:cs="Times New Roman"/>
          <w:sz w:val="28"/>
          <w:szCs w:val="28"/>
        </w:rPr>
        <w:t>10.</w:t>
      </w:r>
      <w:r w:rsidR="00B45340" w:rsidRPr="00900088">
        <w:rPr>
          <w:rFonts w:ascii="Times New Roman" w:hAnsi="Times New Roman" w:cs="Times New Roman"/>
          <w:sz w:val="28"/>
          <w:szCs w:val="28"/>
        </w:rPr>
        <w:t>Кукушкина О. И. Компьютер в специальном обучении. Проблемы. поиски, подходы //Дефектология.</w:t>
      </w:r>
    </w:p>
    <w:p w:rsidR="00B45340" w:rsidRPr="00841B6B" w:rsidRDefault="00B45340" w:rsidP="00841B6B">
      <w:pPr>
        <w:jc w:val="both"/>
        <w:rPr>
          <w:rFonts w:ascii="Times New Roman" w:hAnsi="Times New Roman" w:cs="Times New Roman"/>
          <w:sz w:val="28"/>
          <w:szCs w:val="28"/>
        </w:rPr>
      </w:pPr>
    </w:p>
    <w:p w:rsidR="00B45340" w:rsidRPr="00530E85" w:rsidRDefault="00B45340" w:rsidP="00B45340">
      <w:pPr>
        <w:jc w:val="center"/>
        <w:rPr>
          <w:rFonts w:ascii="Times New Roman" w:hAnsi="Times New Roman" w:cs="Times New Roman"/>
          <w:b/>
          <w:sz w:val="28"/>
          <w:szCs w:val="28"/>
        </w:rPr>
      </w:pPr>
    </w:p>
    <w:p w:rsidR="00B45340" w:rsidRPr="00C3356F" w:rsidRDefault="00B45340" w:rsidP="00632F79">
      <w:pPr>
        <w:jc w:val="both"/>
        <w:rPr>
          <w:rFonts w:ascii="Times New Roman" w:hAnsi="Times New Roman" w:cs="Times New Roman"/>
          <w:sz w:val="28"/>
          <w:szCs w:val="28"/>
        </w:rPr>
      </w:pPr>
    </w:p>
    <w:p w:rsidR="00B45340" w:rsidRPr="00C3356F" w:rsidRDefault="00B45340" w:rsidP="00B45340">
      <w:pPr>
        <w:jc w:val="center"/>
        <w:rPr>
          <w:rFonts w:ascii="Times New Roman" w:hAnsi="Times New Roman" w:cs="Times New Roman"/>
          <w:b/>
          <w:sz w:val="28"/>
          <w:szCs w:val="28"/>
        </w:rPr>
      </w:pPr>
    </w:p>
    <w:p w:rsidR="00632F79" w:rsidRPr="00C3356F" w:rsidRDefault="00632F79" w:rsidP="00B45340">
      <w:pPr>
        <w:jc w:val="center"/>
        <w:rPr>
          <w:rFonts w:ascii="Times New Roman" w:hAnsi="Times New Roman" w:cs="Times New Roman"/>
          <w:b/>
          <w:sz w:val="28"/>
          <w:szCs w:val="28"/>
        </w:rPr>
      </w:pPr>
    </w:p>
    <w:p w:rsidR="00370D47" w:rsidRPr="004561AF" w:rsidRDefault="00B45340" w:rsidP="004561AF">
      <w:pPr>
        <w:spacing w:after="0"/>
        <w:jc w:val="right"/>
        <w:rPr>
          <w:rFonts w:ascii="Times New Roman" w:hAnsi="Times New Roman" w:cs="Times New Roman"/>
          <w:b/>
          <w:sz w:val="28"/>
          <w:szCs w:val="28"/>
        </w:rPr>
      </w:pPr>
      <w:r w:rsidRPr="00F044ED">
        <w:rPr>
          <w:rFonts w:ascii="Times New Roman" w:hAnsi="Times New Roman" w:cs="Times New Roman"/>
          <w:b/>
          <w:sz w:val="28"/>
          <w:szCs w:val="28"/>
        </w:rPr>
        <w:t>Сафонова</w:t>
      </w:r>
      <w:r w:rsidRPr="004561AF">
        <w:rPr>
          <w:rFonts w:ascii="Times New Roman" w:hAnsi="Times New Roman" w:cs="Times New Roman"/>
          <w:b/>
          <w:sz w:val="28"/>
          <w:szCs w:val="28"/>
        </w:rPr>
        <w:t xml:space="preserve"> Л.В.</w:t>
      </w:r>
      <w:r w:rsidR="00370D47" w:rsidRPr="004561AF">
        <w:rPr>
          <w:b/>
          <w:sz w:val="28"/>
          <w:szCs w:val="28"/>
        </w:rPr>
        <w:t xml:space="preserve"> </w:t>
      </w:r>
    </w:p>
    <w:p w:rsidR="004561AF" w:rsidRDefault="00370D47" w:rsidP="004561AF">
      <w:pPr>
        <w:spacing w:after="0"/>
        <w:jc w:val="right"/>
        <w:rPr>
          <w:rFonts w:ascii="Times New Roman" w:hAnsi="Times New Roman" w:cs="Times New Roman"/>
          <w:i/>
          <w:sz w:val="24"/>
          <w:szCs w:val="24"/>
        </w:rPr>
      </w:pPr>
      <w:r w:rsidRPr="004561AF">
        <w:rPr>
          <w:rFonts w:ascii="Times New Roman" w:hAnsi="Times New Roman" w:cs="Times New Roman"/>
          <w:i/>
          <w:sz w:val="24"/>
          <w:szCs w:val="24"/>
        </w:rPr>
        <w:t xml:space="preserve">МУ Районное управление образованием </w:t>
      </w:r>
    </w:p>
    <w:p w:rsidR="004561AF" w:rsidRDefault="00370D47" w:rsidP="004561AF">
      <w:pPr>
        <w:spacing w:after="0"/>
        <w:jc w:val="right"/>
        <w:rPr>
          <w:rFonts w:ascii="Times New Roman" w:hAnsi="Times New Roman" w:cs="Times New Roman"/>
          <w:i/>
          <w:sz w:val="24"/>
          <w:szCs w:val="24"/>
        </w:rPr>
      </w:pPr>
      <w:r w:rsidRPr="004561AF">
        <w:rPr>
          <w:rFonts w:ascii="Times New Roman" w:hAnsi="Times New Roman" w:cs="Times New Roman"/>
          <w:i/>
          <w:sz w:val="24"/>
          <w:szCs w:val="24"/>
        </w:rPr>
        <w:t xml:space="preserve">Администрации </w:t>
      </w:r>
      <w:r w:rsidR="004561AF" w:rsidRPr="004561AF">
        <w:rPr>
          <w:rFonts w:ascii="Times New Roman" w:hAnsi="Times New Roman" w:cs="Times New Roman"/>
          <w:i/>
          <w:sz w:val="24"/>
          <w:szCs w:val="24"/>
        </w:rPr>
        <w:t>МО «</w:t>
      </w:r>
      <w:proofErr w:type="spellStart"/>
      <w:r w:rsidR="004561AF" w:rsidRPr="004561AF">
        <w:rPr>
          <w:rFonts w:ascii="Times New Roman" w:hAnsi="Times New Roman" w:cs="Times New Roman"/>
          <w:i/>
          <w:sz w:val="24"/>
          <w:szCs w:val="24"/>
        </w:rPr>
        <w:t>Бичурский</w:t>
      </w:r>
      <w:proofErr w:type="spellEnd"/>
      <w:r w:rsidR="004561AF" w:rsidRPr="004561AF">
        <w:rPr>
          <w:rFonts w:ascii="Times New Roman" w:hAnsi="Times New Roman" w:cs="Times New Roman"/>
          <w:i/>
          <w:sz w:val="24"/>
          <w:szCs w:val="24"/>
        </w:rPr>
        <w:t xml:space="preserve"> район», </w:t>
      </w:r>
    </w:p>
    <w:p w:rsidR="00B45340" w:rsidRDefault="004561AF" w:rsidP="004561AF">
      <w:pPr>
        <w:spacing w:after="0"/>
        <w:jc w:val="right"/>
        <w:rPr>
          <w:rFonts w:ascii="Times New Roman" w:hAnsi="Times New Roman" w:cs="Times New Roman"/>
          <w:i/>
          <w:sz w:val="24"/>
          <w:szCs w:val="24"/>
        </w:rPr>
      </w:pPr>
      <w:r w:rsidRPr="004561AF">
        <w:rPr>
          <w:rFonts w:ascii="Times New Roman" w:hAnsi="Times New Roman" w:cs="Times New Roman"/>
          <w:i/>
          <w:sz w:val="24"/>
          <w:szCs w:val="24"/>
        </w:rPr>
        <w:t>методист.</w:t>
      </w:r>
    </w:p>
    <w:p w:rsidR="004561AF" w:rsidRPr="004561AF" w:rsidRDefault="004561AF" w:rsidP="004561AF">
      <w:pPr>
        <w:spacing w:after="0"/>
        <w:jc w:val="center"/>
        <w:rPr>
          <w:rFonts w:ascii="Times New Roman" w:hAnsi="Times New Roman" w:cs="Times New Roman"/>
          <w:i/>
          <w:sz w:val="24"/>
          <w:szCs w:val="24"/>
        </w:rPr>
      </w:pPr>
    </w:p>
    <w:p w:rsidR="00B45340" w:rsidRPr="00530E85" w:rsidRDefault="00B45340" w:rsidP="004561AF">
      <w:pPr>
        <w:jc w:val="center"/>
        <w:rPr>
          <w:rFonts w:ascii="Times New Roman" w:hAnsi="Times New Roman" w:cs="Times New Roman"/>
          <w:b/>
          <w:sz w:val="28"/>
          <w:szCs w:val="28"/>
        </w:rPr>
      </w:pPr>
      <w:r w:rsidRPr="00530E85">
        <w:rPr>
          <w:rFonts w:ascii="Times New Roman" w:hAnsi="Times New Roman" w:cs="Times New Roman"/>
          <w:b/>
          <w:sz w:val="28"/>
          <w:szCs w:val="28"/>
        </w:rPr>
        <w:t>Условия для духовно-нравственного воспитания в процессе образовательной деятельности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XXI век – время стремительного технического прогресса. Все реже и реже мы обращаемся к духовно-культурному наследию народов России. Сегодня, как никогда, важность постижения традиционной культуры подрастающим поколением безусловна. Духовно-нравственное воспитание на основе традиций закладывает основы высоких человеческих ценностей, формирует интеллектуальный потенциал, гражданскую позицию, патриотическую и семейную ориентацию. Президент Российской Федерации Владимир Владимирович Путин в «Послании Президента Федеральному собранию» говорил: «Духовно-нравственное, патриотическое, культурное воспитание подрастающего поколения в современных условиях – это три важнейших направления в воспитательной работе российских педагогов».</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lastRenderedPageBreak/>
        <w:t>Духовно-нравственное воспитание подрастающего поколения – это направление, которое сама жизнь выдвинула в настоящий момент в качестве приоритетного в системе воспитания. Суть воспитания заключается в том, чтобы привить детям любовь к родному дому, семье, природе, к истории, культуре и духовному богатству нашего народа.</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Наши дети унаследовали от предыдущих поколений богатейшую культуру и традиции русского народа. Неотъемлемой частью наследия Бурятии является разнообразная и богатая культура старообрядцев Забайкалья. Нашу республику невозможно представить без расписных домов, уникального песенного искусства, декоративного творчества </w:t>
      </w:r>
      <w:proofErr w:type="spellStart"/>
      <w:r w:rsidRPr="004561AF">
        <w:rPr>
          <w:rFonts w:ascii="Times New Roman" w:hAnsi="Times New Roman" w:cs="Times New Roman"/>
          <w:sz w:val="28"/>
          <w:szCs w:val="28"/>
        </w:rPr>
        <w:t>семейских</w:t>
      </w:r>
      <w:proofErr w:type="spellEnd"/>
      <w:r w:rsidRPr="004561AF">
        <w:rPr>
          <w:rFonts w:ascii="Times New Roman" w:hAnsi="Times New Roman" w:cs="Times New Roman"/>
          <w:sz w:val="28"/>
          <w:szCs w:val="28"/>
        </w:rPr>
        <w:t>.</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Основная задача образования – введение человека в культуру. В дошкольных образовательных учреждениях республики успешно и эффективно реализуется учебно-методический комплект «Цветок в янтаре», который приобщает дошкольников к истории и культуре </w:t>
      </w:r>
      <w:proofErr w:type="spellStart"/>
      <w:r w:rsidRPr="004561AF">
        <w:rPr>
          <w:rFonts w:ascii="Times New Roman" w:hAnsi="Times New Roman" w:cs="Times New Roman"/>
          <w:sz w:val="28"/>
          <w:szCs w:val="28"/>
        </w:rPr>
        <w:t>семейских</w:t>
      </w:r>
      <w:proofErr w:type="spellEnd"/>
      <w:r w:rsidRPr="004561AF">
        <w:rPr>
          <w:rFonts w:ascii="Times New Roman" w:hAnsi="Times New Roman" w:cs="Times New Roman"/>
          <w:sz w:val="28"/>
          <w:szCs w:val="28"/>
        </w:rPr>
        <w:t xml:space="preserve">. Учебно-методический комплект по истории и культуре старообрядцев для начальной ступени общего образования «Мир культуры </w:t>
      </w:r>
      <w:proofErr w:type="spellStart"/>
      <w:r w:rsidRPr="004561AF">
        <w:rPr>
          <w:rFonts w:ascii="Times New Roman" w:hAnsi="Times New Roman" w:cs="Times New Roman"/>
          <w:sz w:val="28"/>
          <w:szCs w:val="28"/>
        </w:rPr>
        <w:t>семейских</w:t>
      </w:r>
      <w:proofErr w:type="spellEnd"/>
      <w:r w:rsidRPr="004561AF">
        <w:rPr>
          <w:rFonts w:ascii="Times New Roman" w:hAnsi="Times New Roman" w:cs="Times New Roman"/>
          <w:sz w:val="28"/>
          <w:szCs w:val="28"/>
        </w:rPr>
        <w:t xml:space="preserve"> Бурятии» направлен на формирование целостного представления о культуре и истории </w:t>
      </w:r>
      <w:proofErr w:type="spellStart"/>
      <w:r w:rsidRPr="004561AF">
        <w:rPr>
          <w:rFonts w:ascii="Times New Roman" w:hAnsi="Times New Roman" w:cs="Times New Roman"/>
          <w:sz w:val="28"/>
          <w:szCs w:val="28"/>
        </w:rPr>
        <w:t>семейских</w:t>
      </w:r>
      <w:proofErr w:type="spellEnd"/>
      <w:r w:rsidRPr="004561AF">
        <w:rPr>
          <w:rFonts w:ascii="Times New Roman" w:hAnsi="Times New Roman" w:cs="Times New Roman"/>
          <w:sz w:val="28"/>
          <w:szCs w:val="28"/>
        </w:rPr>
        <w:t xml:space="preserve"> Бурятии, развитие их духовно-нравственных качеств, основ гражданской идентичности и мировоззрения в рамках факультативной и внеурочной деятельности.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Старообрядцы Забайкалья – это одна из ветвей русского народа, которая смогла сохранить золотой фонд русской национальной культуры. К большому сожалению, продолжается разрушение традиционного уклада жизни старообрядцев. Носители говора, песен, опыта, знаний, традиционной культуры уходят из жизни, важная связь между прошлым, настоящим и будущим, когда элементы прошлого сохраняются и переносятся в настоящее, обрывается.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В последнее время все чаще органами власти поднимается вопрос о сохранении и популяризации культуры старообрядцев, мероприятия, посвященные старообрядческой культуре, входят в перечень общественно-значимых. Главой республики А.С. </w:t>
      </w:r>
      <w:proofErr w:type="spellStart"/>
      <w:r w:rsidRPr="004561AF">
        <w:rPr>
          <w:rFonts w:ascii="Times New Roman" w:hAnsi="Times New Roman" w:cs="Times New Roman"/>
          <w:sz w:val="28"/>
          <w:szCs w:val="28"/>
        </w:rPr>
        <w:t>Цыденовым</w:t>
      </w:r>
      <w:proofErr w:type="spellEnd"/>
      <w:r w:rsidRPr="004561AF">
        <w:rPr>
          <w:rFonts w:ascii="Times New Roman" w:hAnsi="Times New Roman" w:cs="Times New Roman"/>
          <w:sz w:val="28"/>
          <w:szCs w:val="28"/>
        </w:rPr>
        <w:t xml:space="preserve"> утверждена Государственная программа Республики Бурятия «Культура Бурятии». Одна из подпрограмм Программы «Сохранение и развитие традиционной культуры старообрядцев в Республике Бурятия», которая будет реализована в 2022-2024 годах, направлена на создание условий для сохранения и популяризации традиционной культуры старообрядцев (</w:t>
      </w:r>
      <w:proofErr w:type="spellStart"/>
      <w:r w:rsidRPr="004561AF">
        <w:rPr>
          <w:rFonts w:ascii="Times New Roman" w:hAnsi="Times New Roman" w:cs="Times New Roman"/>
          <w:sz w:val="28"/>
          <w:szCs w:val="28"/>
        </w:rPr>
        <w:t>семейских</w:t>
      </w:r>
      <w:proofErr w:type="spellEnd"/>
      <w:r w:rsidRPr="004561AF">
        <w:rPr>
          <w:rFonts w:ascii="Times New Roman" w:hAnsi="Times New Roman" w:cs="Times New Roman"/>
          <w:sz w:val="28"/>
          <w:szCs w:val="28"/>
        </w:rPr>
        <w:t>) Забайкалья.</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lastRenderedPageBreak/>
        <w:t xml:space="preserve">Участие в различных конкурсах проектов позволяют создавать необходимые условия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В 2022 году проект «Хранители наследия старообрядцев» стал одним из победителей конкурса грантов в форме субсидий на реализацию социальных проектов для молодёжи Министерства спорта и молодежной политики Республики Бурятия. Актуальность проекта обусловлена современными социально-культурными задачами сохранения и развития лучших традиций не только этнических, но и </w:t>
      </w:r>
      <w:proofErr w:type="spellStart"/>
      <w:r w:rsidRPr="004561AF">
        <w:rPr>
          <w:rFonts w:ascii="Times New Roman" w:hAnsi="Times New Roman" w:cs="Times New Roman"/>
          <w:sz w:val="28"/>
          <w:szCs w:val="28"/>
        </w:rPr>
        <w:t>субэтнических</w:t>
      </w:r>
      <w:proofErr w:type="spellEnd"/>
      <w:r w:rsidRPr="004561AF">
        <w:rPr>
          <w:rFonts w:ascii="Times New Roman" w:hAnsi="Times New Roman" w:cs="Times New Roman"/>
          <w:sz w:val="28"/>
          <w:szCs w:val="28"/>
        </w:rPr>
        <w:t xml:space="preserve"> культур народов Российской Федерации. Важно возродить преемственность поколений, патриотические настроения, которые живы в людях старшего поколения.</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Приоритетным в реализации проекта является организация просветительского досуга и активного отдыха для школьников и молодежи. Развивая духовные ценности и нравственные ориентиры сегодня, мы закладываем фундамент жизни будущего. Каждое мероприятие в рамках реализации проекта решает целый «веер» педагогических задач, позволяет каждому участнику проявить и совершенствовать лучшие человеческие качества и способности, потребности и отношения, расти нравственно и духовно.</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Одно из таких мероприятий - Республиканская научно-практическая конференция школьников «Наследие старообрядцев Забайкалья», которая прошла 30 апреля 2022 года на базе МБОУ «</w:t>
      </w:r>
      <w:proofErr w:type="spellStart"/>
      <w:r w:rsidRPr="004561AF">
        <w:rPr>
          <w:rFonts w:ascii="Times New Roman" w:hAnsi="Times New Roman" w:cs="Times New Roman"/>
          <w:sz w:val="28"/>
          <w:szCs w:val="28"/>
        </w:rPr>
        <w:t>Бичурская</w:t>
      </w:r>
      <w:proofErr w:type="spellEnd"/>
      <w:r w:rsidRPr="004561AF">
        <w:rPr>
          <w:rFonts w:ascii="Times New Roman" w:hAnsi="Times New Roman" w:cs="Times New Roman"/>
          <w:sz w:val="28"/>
          <w:szCs w:val="28"/>
        </w:rPr>
        <w:t xml:space="preserve"> СОШ № 2». Участие учеников в конференции – это возможность заявить о себе, публично представить результат своей деятельности, а самое главное – приобрести новые.</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В работе конференции приняли участие 51 обучающийся из 17 общеобразовательных учреждений республики, 5 муниципальных образований (</w:t>
      </w:r>
      <w:proofErr w:type="spellStart"/>
      <w:r w:rsidRPr="004561AF">
        <w:rPr>
          <w:rFonts w:ascii="Times New Roman" w:hAnsi="Times New Roman" w:cs="Times New Roman"/>
          <w:sz w:val="28"/>
          <w:szCs w:val="28"/>
        </w:rPr>
        <w:t>Бичурский</w:t>
      </w:r>
      <w:proofErr w:type="spellEnd"/>
      <w:r w:rsidRPr="004561AF">
        <w:rPr>
          <w:rFonts w:ascii="Times New Roman" w:hAnsi="Times New Roman" w:cs="Times New Roman"/>
          <w:sz w:val="28"/>
          <w:szCs w:val="28"/>
        </w:rPr>
        <w:t xml:space="preserve">, </w:t>
      </w:r>
      <w:proofErr w:type="spellStart"/>
      <w:r w:rsidRPr="004561AF">
        <w:rPr>
          <w:rFonts w:ascii="Times New Roman" w:hAnsi="Times New Roman" w:cs="Times New Roman"/>
          <w:sz w:val="28"/>
          <w:szCs w:val="28"/>
        </w:rPr>
        <w:t>Кяхтинский</w:t>
      </w:r>
      <w:proofErr w:type="spellEnd"/>
      <w:r w:rsidRPr="004561AF">
        <w:rPr>
          <w:rFonts w:ascii="Times New Roman" w:hAnsi="Times New Roman" w:cs="Times New Roman"/>
          <w:sz w:val="28"/>
          <w:szCs w:val="28"/>
        </w:rPr>
        <w:t xml:space="preserve">, </w:t>
      </w:r>
      <w:proofErr w:type="spellStart"/>
      <w:r w:rsidRPr="004561AF">
        <w:rPr>
          <w:rFonts w:ascii="Times New Roman" w:hAnsi="Times New Roman" w:cs="Times New Roman"/>
          <w:sz w:val="28"/>
          <w:szCs w:val="28"/>
        </w:rPr>
        <w:t>Мухоршибирский</w:t>
      </w:r>
      <w:proofErr w:type="spellEnd"/>
      <w:r w:rsidRPr="004561AF">
        <w:rPr>
          <w:rFonts w:ascii="Times New Roman" w:hAnsi="Times New Roman" w:cs="Times New Roman"/>
          <w:sz w:val="28"/>
          <w:szCs w:val="28"/>
        </w:rPr>
        <w:t xml:space="preserve">, </w:t>
      </w:r>
      <w:proofErr w:type="spellStart"/>
      <w:r w:rsidRPr="004561AF">
        <w:rPr>
          <w:rFonts w:ascii="Times New Roman" w:hAnsi="Times New Roman" w:cs="Times New Roman"/>
          <w:sz w:val="28"/>
          <w:szCs w:val="28"/>
        </w:rPr>
        <w:t>Селенгинский</w:t>
      </w:r>
      <w:proofErr w:type="spellEnd"/>
      <w:r w:rsidRPr="004561AF">
        <w:rPr>
          <w:rFonts w:ascii="Times New Roman" w:hAnsi="Times New Roman" w:cs="Times New Roman"/>
          <w:sz w:val="28"/>
          <w:szCs w:val="28"/>
        </w:rPr>
        <w:t xml:space="preserve">, </w:t>
      </w:r>
      <w:proofErr w:type="spellStart"/>
      <w:r w:rsidRPr="004561AF">
        <w:rPr>
          <w:rFonts w:ascii="Times New Roman" w:hAnsi="Times New Roman" w:cs="Times New Roman"/>
          <w:sz w:val="28"/>
          <w:szCs w:val="28"/>
        </w:rPr>
        <w:t>Тарбагатайский</w:t>
      </w:r>
      <w:proofErr w:type="spellEnd"/>
      <w:r w:rsidRPr="004561AF">
        <w:rPr>
          <w:rFonts w:ascii="Times New Roman" w:hAnsi="Times New Roman" w:cs="Times New Roman"/>
          <w:sz w:val="28"/>
          <w:szCs w:val="28"/>
        </w:rPr>
        <w:t>) и г. Улан-Удэ.</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По итогам работы секций «Летопись родного края», «Традиции и современность», «Литературное краеведение. Топонимика», «Краеведческий путеводитель», «Фольклор старообрядцев», «Промыслы и ремесла старообрядцев» грамотами Министерства образования и науки Республики Бурятия награждены победители и призеры конференции.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Больше всего докладов было представлено в секции «Летопись моего края», посвященной изучению истории родного края. Школьниками были </w:t>
      </w:r>
      <w:r w:rsidRPr="004561AF">
        <w:rPr>
          <w:rFonts w:ascii="Times New Roman" w:hAnsi="Times New Roman" w:cs="Times New Roman"/>
          <w:sz w:val="28"/>
          <w:szCs w:val="28"/>
        </w:rPr>
        <w:lastRenderedPageBreak/>
        <w:t>представлены исследования разного масштаба, изучающие отдельные яркие и, наоборот, малоизвестные исторические события, способствующие воссозданию общей истории края.</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Большинство работ обучающихся, представленных на конференцию, были выполнены на высоком уровне. Учащиеся продемонстрировали глубину знаний, умение анализировать полученные результаты в ходе исследовательских работ и творческий подход к решению поставленной проблемы.</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В церемонии открытия и закрытия конференции приняли участие народный ансамбль «Воскресенье», детский образцовый </w:t>
      </w:r>
      <w:proofErr w:type="spellStart"/>
      <w:r w:rsidRPr="004561AF">
        <w:rPr>
          <w:rFonts w:ascii="Times New Roman" w:hAnsi="Times New Roman" w:cs="Times New Roman"/>
          <w:sz w:val="28"/>
          <w:szCs w:val="28"/>
        </w:rPr>
        <w:t>семейский</w:t>
      </w:r>
      <w:proofErr w:type="spellEnd"/>
      <w:r w:rsidRPr="004561AF">
        <w:rPr>
          <w:rFonts w:ascii="Times New Roman" w:hAnsi="Times New Roman" w:cs="Times New Roman"/>
          <w:sz w:val="28"/>
          <w:szCs w:val="28"/>
        </w:rPr>
        <w:t xml:space="preserve"> фольклорный ансамбль «Васильки», детский образцовый ансамбль гармонистов «</w:t>
      </w:r>
      <w:proofErr w:type="spellStart"/>
      <w:r w:rsidRPr="004561AF">
        <w:rPr>
          <w:rFonts w:ascii="Times New Roman" w:hAnsi="Times New Roman" w:cs="Times New Roman"/>
          <w:sz w:val="28"/>
          <w:szCs w:val="28"/>
        </w:rPr>
        <w:t>Калиточка</w:t>
      </w:r>
      <w:proofErr w:type="spellEnd"/>
      <w:r w:rsidRPr="004561AF">
        <w:rPr>
          <w:rFonts w:ascii="Times New Roman" w:hAnsi="Times New Roman" w:cs="Times New Roman"/>
          <w:sz w:val="28"/>
          <w:szCs w:val="28"/>
        </w:rPr>
        <w:t>», ансамбля «</w:t>
      </w:r>
      <w:proofErr w:type="spellStart"/>
      <w:r w:rsidRPr="004561AF">
        <w:rPr>
          <w:rFonts w:ascii="Times New Roman" w:hAnsi="Times New Roman" w:cs="Times New Roman"/>
          <w:sz w:val="28"/>
          <w:szCs w:val="28"/>
        </w:rPr>
        <w:t>Семейщина</w:t>
      </w:r>
      <w:proofErr w:type="spellEnd"/>
      <w:r w:rsidRPr="004561AF">
        <w:rPr>
          <w:rFonts w:ascii="Times New Roman" w:hAnsi="Times New Roman" w:cs="Times New Roman"/>
          <w:sz w:val="28"/>
          <w:szCs w:val="28"/>
        </w:rPr>
        <w:t>» МБОУ ДО «</w:t>
      </w:r>
      <w:proofErr w:type="spellStart"/>
      <w:r w:rsidRPr="004561AF">
        <w:rPr>
          <w:rFonts w:ascii="Times New Roman" w:hAnsi="Times New Roman" w:cs="Times New Roman"/>
          <w:sz w:val="28"/>
          <w:szCs w:val="28"/>
        </w:rPr>
        <w:t>Бичурский</w:t>
      </w:r>
      <w:proofErr w:type="spellEnd"/>
      <w:r w:rsidRPr="004561AF">
        <w:rPr>
          <w:rFonts w:ascii="Times New Roman" w:hAnsi="Times New Roman" w:cs="Times New Roman"/>
          <w:sz w:val="28"/>
          <w:szCs w:val="28"/>
        </w:rPr>
        <w:t xml:space="preserve"> дом детского творчества», детский ансамбль «Наследие» МБУ ДО «ЦДОД «Радуга талантов» из МО «</w:t>
      </w:r>
      <w:proofErr w:type="spellStart"/>
      <w:r w:rsidRPr="004561AF">
        <w:rPr>
          <w:rFonts w:ascii="Times New Roman" w:hAnsi="Times New Roman" w:cs="Times New Roman"/>
          <w:sz w:val="28"/>
          <w:szCs w:val="28"/>
        </w:rPr>
        <w:t>Тарбагатайский</w:t>
      </w:r>
      <w:proofErr w:type="spellEnd"/>
      <w:r w:rsidRPr="004561AF">
        <w:rPr>
          <w:rFonts w:ascii="Times New Roman" w:hAnsi="Times New Roman" w:cs="Times New Roman"/>
          <w:sz w:val="28"/>
          <w:szCs w:val="28"/>
        </w:rPr>
        <w:t xml:space="preserve"> район».</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Участникам конференции была представлена фотовыставка «100 мгновений родной природы» Дмитрия Анатольевича Андронова, фотохудожника, члена Союза журналистов России, книжная выставка МБУ «</w:t>
      </w:r>
      <w:proofErr w:type="spellStart"/>
      <w:r w:rsidRPr="004561AF">
        <w:rPr>
          <w:rFonts w:ascii="Times New Roman" w:hAnsi="Times New Roman" w:cs="Times New Roman"/>
          <w:sz w:val="28"/>
          <w:szCs w:val="28"/>
        </w:rPr>
        <w:t>Бичурская</w:t>
      </w:r>
      <w:proofErr w:type="spellEnd"/>
      <w:r w:rsidRPr="004561AF">
        <w:rPr>
          <w:rFonts w:ascii="Times New Roman" w:hAnsi="Times New Roman" w:cs="Times New Roman"/>
          <w:sz w:val="28"/>
          <w:szCs w:val="28"/>
        </w:rPr>
        <w:t xml:space="preserve"> централизованная библиотечно-краеведческая система», выставка декоративно-прикладного творчества воспитанников и педагогов МБОУ ДО «</w:t>
      </w:r>
      <w:proofErr w:type="spellStart"/>
      <w:r w:rsidRPr="004561AF">
        <w:rPr>
          <w:rFonts w:ascii="Times New Roman" w:hAnsi="Times New Roman" w:cs="Times New Roman"/>
          <w:sz w:val="28"/>
          <w:szCs w:val="28"/>
        </w:rPr>
        <w:t>Бичурский</w:t>
      </w:r>
      <w:proofErr w:type="spellEnd"/>
      <w:r w:rsidRPr="004561AF">
        <w:rPr>
          <w:rFonts w:ascii="Times New Roman" w:hAnsi="Times New Roman" w:cs="Times New Roman"/>
          <w:sz w:val="28"/>
          <w:szCs w:val="28"/>
        </w:rPr>
        <w:t xml:space="preserve"> дом детского творчества» «Территория творчества», фотозона «В гостях у </w:t>
      </w:r>
      <w:proofErr w:type="spellStart"/>
      <w:r w:rsidRPr="004561AF">
        <w:rPr>
          <w:rFonts w:ascii="Times New Roman" w:hAnsi="Times New Roman" w:cs="Times New Roman"/>
          <w:sz w:val="28"/>
          <w:szCs w:val="28"/>
        </w:rPr>
        <w:t>семейских</w:t>
      </w:r>
      <w:proofErr w:type="spellEnd"/>
      <w:r w:rsidRPr="004561AF">
        <w:rPr>
          <w:rFonts w:ascii="Times New Roman" w:hAnsi="Times New Roman" w:cs="Times New Roman"/>
          <w:sz w:val="28"/>
          <w:szCs w:val="28"/>
        </w:rPr>
        <w:t>».</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Глава Министерства просвещения России Сергей Кравцов не раз отмечал, что важнейшая задача – выстраивание «единого воспитательного пространства на всех уровнях образования, как на уроках, так и вне их». В период летней оздоровительной компании школьникам района была предложена образовательная экскурсия «Бичура </w:t>
      </w:r>
      <w:proofErr w:type="spellStart"/>
      <w:r w:rsidRPr="004561AF">
        <w:rPr>
          <w:rFonts w:ascii="Times New Roman" w:hAnsi="Times New Roman" w:cs="Times New Roman"/>
          <w:sz w:val="28"/>
          <w:szCs w:val="28"/>
        </w:rPr>
        <w:t>семейская</w:t>
      </w:r>
      <w:proofErr w:type="spellEnd"/>
      <w:r w:rsidRPr="004561AF">
        <w:rPr>
          <w:rFonts w:ascii="Times New Roman" w:hAnsi="Times New Roman" w:cs="Times New Roman"/>
          <w:sz w:val="28"/>
          <w:szCs w:val="28"/>
        </w:rPr>
        <w:t xml:space="preserve">» – это трехчасовая экскурсия по историческим местам и достопримечательностям Бичуры в сопровождении экскурсовода, Андронова Дмитрия Анатольевича, </w:t>
      </w:r>
      <w:proofErr w:type="gramStart"/>
      <w:r w:rsidRPr="004561AF">
        <w:rPr>
          <w:rFonts w:ascii="Times New Roman" w:hAnsi="Times New Roman" w:cs="Times New Roman"/>
          <w:sz w:val="28"/>
          <w:szCs w:val="28"/>
        </w:rPr>
        <w:t>который  в</w:t>
      </w:r>
      <w:proofErr w:type="gramEnd"/>
      <w:r w:rsidRPr="004561AF">
        <w:rPr>
          <w:rFonts w:ascii="Times New Roman" w:hAnsi="Times New Roman" w:cs="Times New Roman"/>
          <w:sz w:val="28"/>
          <w:szCs w:val="28"/>
        </w:rPr>
        <w:t xml:space="preserve"> форме познавательной беседы знакомил подрастающее поколение с историей заселения Бичуры.</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Каждый человек должен знать историю родного края. Бичура имеет интереснейшую, богатую и славную историю, познание которой даёт возможность понять, кто мы есть, кто наши предки, что они нам завещали, лучше оценить прошлое, понять настоящее, заглянуть в будущее. Чтобы лучше узнать родной край, увлекательно и познавательно провести время, а </w:t>
      </w:r>
      <w:r w:rsidRPr="004561AF">
        <w:rPr>
          <w:rFonts w:ascii="Times New Roman" w:hAnsi="Times New Roman" w:cs="Times New Roman"/>
          <w:sz w:val="28"/>
          <w:szCs w:val="28"/>
        </w:rPr>
        <w:lastRenderedPageBreak/>
        <w:t>также получить положительные эмоции и впечатления, стоит отправиться на экскурсию.</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В рамках реализации проекта «Хранители наследия старообрядцев» было организовано 10 образовательных экскурсий «Бичура </w:t>
      </w:r>
      <w:proofErr w:type="spellStart"/>
      <w:r w:rsidRPr="004561AF">
        <w:rPr>
          <w:rFonts w:ascii="Times New Roman" w:hAnsi="Times New Roman" w:cs="Times New Roman"/>
          <w:sz w:val="28"/>
          <w:szCs w:val="28"/>
        </w:rPr>
        <w:t>семейская</w:t>
      </w:r>
      <w:proofErr w:type="spellEnd"/>
      <w:r w:rsidRPr="004561AF">
        <w:rPr>
          <w:rFonts w:ascii="Times New Roman" w:hAnsi="Times New Roman" w:cs="Times New Roman"/>
          <w:sz w:val="28"/>
          <w:szCs w:val="28"/>
        </w:rPr>
        <w:t xml:space="preserve">», в которых приняли участие более 200 обучающихся и педагогов.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На протяжении всей истории человечества народное искусство было неотъемлемой частью национальной культуры. Декоративно-прикладное искусство – это умение выполнять изделие своими руками. Виды декоративно-прикладного творчества старообрядцев Забайкалья очень разнообразны. Это резьба, роспись, вышивка, ткачество и многое другое. </w:t>
      </w:r>
      <w:proofErr w:type="spellStart"/>
      <w:r w:rsidRPr="004561AF">
        <w:rPr>
          <w:rFonts w:ascii="Times New Roman" w:hAnsi="Times New Roman" w:cs="Times New Roman"/>
          <w:sz w:val="28"/>
          <w:szCs w:val="28"/>
        </w:rPr>
        <w:t>Семейские</w:t>
      </w:r>
      <w:proofErr w:type="spellEnd"/>
      <w:r w:rsidRPr="004561AF">
        <w:rPr>
          <w:rFonts w:ascii="Times New Roman" w:hAnsi="Times New Roman" w:cs="Times New Roman"/>
          <w:sz w:val="28"/>
          <w:szCs w:val="28"/>
        </w:rPr>
        <w:t xml:space="preserve"> вышивкой украшали одежду и предметы быта. Расписывали жилища, посуду и домашнюю утварь. Одним словом – творили красоту своими собственными руками.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Заключительное мероприятие в рамках проекта – это мастер-классы «Домовая роспись», «Изготовление свистульки», «</w:t>
      </w:r>
      <w:proofErr w:type="spellStart"/>
      <w:r w:rsidRPr="004561AF">
        <w:rPr>
          <w:rFonts w:ascii="Times New Roman" w:hAnsi="Times New Roman" w:cs="Times New Roman"/>
          <w:sz w:val="28"/>
          <w:szCs w:val="28"/>
        </w:rPr>
        <w:t>Семейская</w:t>
      </w:r>
      <w:proofErr w:type="spellEnd"/>
      <w:r w:rsidRPr="004561AF">
        <w:rPr>
          <w:rFonts w:ascii="Times New Roman" w:hAnsi="Times New Roman" w:cs="Times New Roman"/>
          <w:sz w:val="28"/>
          <w:szCs w:val="28"/>
        </w:rPr>
        <w:t xml:space="preserve"> расшивка». Они приобщают молодое поколение к традиционным ремеслам, декоративно-прикладному искусству </w:t>
      </w:r>
      <w:proofErr w:type="spellStart"/>
      <w:r w:rsidRPr="004561AF">
        <w:rPr>
          <w:rFonts w:ascii="Times New Roman" w:hAnsi="Times New Roman" w:cs="Times New Roman"/>
          <w:sz w:val="28"/>
          <w:szCs w:val="28"/>
        </w:rPr>
        <w:t>семейских</w:t>
      </w:r>
      <w:proofErr w:type="spellEnd"/>
      <w:r w:rsidRPr="004561AF">
        <w:rPr>
          <w:rFonts w:ascii="Times New Roman" w:hAnsi="Times New Roman" w:cs="Times New Roman"/>
          <w:sz w:val="28"/>
          <w:szCs w:val="28"/>
        </w:rPr>
        <w:t xml:space="preserve">, одному из самых ярких явлений в культуре России. Более 300 школьников приняли участие в 30 мастер-классах.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Мастер-классы в наше время очень популярны. Они дарят ребятам самые яркие и положительные эмоции, дают возможность получить какой-то новый опыт в жизни, новые навыки. Попадая на урок к умельцу, у ребенка появляется шанс приобрести свое хобби, найти себя. Проводят мастер-классы профессионалы с большой буквы, люди, достигшие успеха, мастера своего дела, у которых есть чему поучиться.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На мастер-классах «Домовая роспись» подрастающее поколение знакомится с отличительными чертами данного вида росписи, красотой которой можно восхищаться бесконечно. После ряда тренировочных упражнений дети расписывают книжную закладку. Хочется верить в то, что мастер-классы вдохновят участников на более близкое знакомство с домовой росписью и дадут возможность почувствовать экспрессию, хоровод красок, радость жизни.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На мастер-классах «Изготовление свистульки» у ребят сразу возникают вопросы: Как же она появилась? Что необходимо, чтобы эта птичка запела? Сможем ли мы сами сделать чудо-птичку? В наше время мало кто может предположить, что в давние времена свистульки использовали как игрушки, в </w:t>
      </w:r>
      <w:r w:rsidRPr="004561AF">
        <w:rPr>
          <w:rFonts w:ascii="Times New Roman" w:hAnsi="Times New Roman" w:cs="Times New Roman"/>
          <w:sz w:val="28"/>
          <w:szCs w:val="28"/>
        </w:rPr>
        <w:lastRenderedPageBreak/>
        <w:t xml:space="preserve">лечебных заговорах, для изгнания нечисти, вызова определенной погоды и прочих подобных обрядов. Сейчас </w:t>
      </w:r>
      <w:proofErr w:type="gramStart"/>
      <w:r w:rsidRPr="004561AF">
        <w:rPr>
          <w:rFonts w:ascii="Times New Roman" w:hAnsi="Times New Roman" w:cs="Times New Roman"/>
          <w:sz w:val="28"/>
          <w:szCs w:val="28"/>
        </w:rPr>
        <w:t>свистулька это</w:t>
      </w:r>
      <w:proofErr w:type="gramEnd"/>
      <w:r w:rsidRPr="004561AF">
        <w:rPr>
          <w:rFonts w:ascii="Times New Roman" w:hAnsi="Times New Roman" w:cs="Times New Roman"/>
          <w:sz w:val="28"/>
          <w:szCs w:val="28"/>
        </w:rPr>
        <w:t xml:space="preserve"> сувенир. Во время мастер-класса участники обрабатывают наждачной шкуркой выточенные из березы детали, склеивают их – птичка готова. Затем разукрашивают гуашью и покрывают лаком.</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Работа по созданию свистульки вызывает у детей большой восторг. Деревянные свистульки не только самые безопасные и экологически чистые, они еще и максимально эффективны для развития в ребенке творческого начала.</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Мастер-класс «</w:t>
      </w:r>
      <w:proofErr w:type="spellStart"/>
      <w:r w:rsidRPr="004561AF">
        <w:rPr>
          <w:rFonts w:ascii="Times New Roman" w:hAnsi="Times New Roman" w:cs="Times New Roman"/>
          <w:sz w:val="28"/>
          <w:szCs w:val="28"/>
        </w:rPr>
        <w:t>Семейская</w:t>
      </w:r>
      <w:proofErr w:type="spellEnd"/>
      <w:r w:rsidRPr="004561AF">
        <w:rPr>
          <w:rFonts w:ascii="Times New Roman" w:hAnsi="Times New Roman" w:cs="Times New Roman"/>
          <w:sz w:val="28"/>
          <w:szCs w:val="28"/>
        </w:rPr>
        <w:t xml:space="preserve"> расшивка» открывает ребятам мир расшивки. Расшивка у старообрядцев выполнялась как украшение на праздничной одежде в форме прямоугольников разного цвета. Многие знают, что такое расшивка национальной одежды старообрядцев, но невозможно найти информацию о том, как правильно ее выполнить с соблюдением всех технологических моментов. Ребята выполняют работу на шаблоне закладки для книг, знакомясь с техникой и овладевая приемами выполнения расшивки. Немного разноцветных ниток, чуть-чуть терпения – и вот уже декорированы книжные закладки.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После мастер-классов кто-то из ребят унесет декорированную расшивкой или расписанную своими руками книжную закладку, кто-то свистульку, которые будут невольно погружать в мир наших предков. Ведь старообрядцы являются не только хранителями русской старины, но и носителями тех русских традиций, благодаря которым Россия сохраняет свое лицо.</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Итогом участия в мероприятиях в рамках реализации проекта «Хранители наследия старообрядцев» стало формирование у подрастающего поколения культурно-нравственных и патриотических ценностей, воспитание уважительного отношения к Родине, ее истории, привлечение внимания общественности к вопросам сохранения наследия предков. В эпоху технического прогресса, цифровой трансформации важно сохранить народные промыслы староверов, их говор, культурные традиции. И решать эту глобальную проблему надо начинать с себя, со своей школы, села.</w:t>
      </w:r>
    </w:p>
    <w:p w:rsidR="00B45340" w:rsidRPr="00A7477C" w:rsidRDefault="00A7477C" w:rsidP="004561AF">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B45340" w:rsidRPr="00A7477C">
        <w:rPr>
          <w:rFonts w:ascii="Times New Roman" w:hAnsi="Times New Roman" w:cs="Times New Roman"/>
          <w:b/>
          <w:sz w:val="28"/>
          <w:szCs w:val="28"/>
        </w:rPr>
        <w:t xml:space="preserve">Чистякова Марина Николаевна, методист МБУ ДО </w:t>
      </w:r>
      <w:proofErr w:type="gramStart"/>
      <w:r w:rsidR="00B45340" w:rsidRPr="00A7477C">
        <w:rPr>
          <w:rFonts w:ascii="Times New Roman" w:hAnsi="Times New Roman" w:cs="Times New Roman"/>
          <w:b/>
          <w:sz w:val="28"/>
          <w:szCs w:val="28"/>
        </w:rPr>
        <w:t>« Дом</w:t>
      </w:r>
      <w:proofErr w:type="gramEnd"/>
      <w:r w:rsidR="00B45340" w:rsidRPr="00A7477C">
        <w:rPr>
          <w:rFonts w:ascii="Times New Roman" w:hAnsi="Times New Roman" w:cs="Times New Roman"/>
          <w:b/>
          <w:sz w:val="28"/>
          <w:szCs w:val="28"/>
        </w:rPr>
        <w:t xml:space="preserve"> творчества Октябрьского района города Улан – Удэ» Республика Бурятия город Улан – Удэ</w:t>
      </w:r>
    </w:p>
    <w:p w:rsidR="00B45340" w:rsidRPr="00A7477C" w:rsidRDefault="00B45340" w:rsidP="004561AF">
      <w:pPr>
        <w:jc w:val="both"/>
        <w:rPr>
          <w:rFonts w:ascii="Times New Roman" w:hAnsi="Times New Roman" w:cs="Times New Roman"/>
          <w:b/>
          <w:sz w:val="28"/>
          <w:szCs w:val="28"/>
        </w:rPr>
      </w:pPr>
      <w:r w:rsidRPr="00A7477C">
        <w:rPr>
          <w:rFonts w:ascii="Times New Roman" w:hAnsi="Times New Roman" w:cs="Times New Roman"/>
          <w:b/>
          <w:sz w:val="28"/>
          <w:szCs w:val="28"/>
        </w:rPr>
        <w:lastRenderedPageBreak/>
        <w:t>Семейные ценности как основа духовности и нравственности в процессе воспитания подрастающего поколения.</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Аннотация. Раскрывается значение семейного воспитания, формирования системы ценностей. Анализируются подходы к воспитанию семейных ценностей обучающихся. Рассматриваются вопросы воспитания семейных ценностей как образовательной проблемы. Обосновывается роль педагога в этом процессе.</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Ключевые слова: воспитание, семья, семейные ценности, личность, традиции.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 Основными социально-психологическими регуляторами процесса жизнедеятельности человека и одновременно показателями его положения в обществе выступают жизненные ценности и ориентиры. Они определяют тип сознания человека, характер его деятельности, специфику его проблем, потребностей и интересов.</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Понять, что значат ценности и ориентиры в жизни людей – очень важно. В зависимости от воспитания и индивидуальных особенностей, каждый человек выбирает для себя ценности, которые считает приоритетными.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Жизненные ценности – это то, что наиболее дорого, свято как для одного человека, так и для человечества в целом; это ценности, которые образуют цели, мотивы и направленность деятельности людей, о чем они мечтают и к чему они стремятся, достижение чего образует смысл их жизни.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Ценности могут быть религиозными, политическими, нравственными, гедонистическими, профессиональными.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Примерами религиозных ценностей, т.е. ценностей, возникающих в религиозном осмыслении мира, являются верование в Бога, святость и праведность, следование религиозным предписаниям и запретам.</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Нравственные же ценности характеризуют поступки и намерения человека. Сюда относят добро, гуманность, справедливость, мужество, верность, честность, порядочность, любовь.</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Для любого человека нет ни чего более ценного в мире, чем его семья. Семья и семейные ценности - это фундамент, на котором держится общество. Во всех культурных традициях, независимо от формы социальной организации, создание семьи как союза любви между мужем и женой, рождение и воспитание детей были смысловым стержнем, вокруг которого выстраивались нормы, ценности и взаимоотношения членов общества.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lastRenderedPageBreak/>
        <w:t>В кругу семьи происходит взращивание личности, формирование ее идентичности. Именно семья является связующим звеном между тремя, а то и четырьмя поколениями, которые попеременно заботятся друг о друге. Разорвется круг – и народ исчезнет, развалится на отдельные личности, которым не надо будет думать о будущем своих детей. Поэтому, защищая семью, общество защищает себя, свое процветание, свое будущее.</w:t>
      </w:r>
    </w:p>
    <w:p w:rsidR="00B45340" w:rsidRPr="004561AF" w:rsidRDefault="00B45340" w:rsidP="004561AF">
      <w:pPr>
        <w:jc w:val="both"/>
        <w:rPr>
          <w:rFonts w:ascii="Times New Roman" w:hAnsi="Times New Roman" w:cs="Times New Roman"/>
          <w:sz w:val="28"/>
          <w:szCs w:val="28"/>
        </w:rPr>
      </w:pPr>
      <w:r w:rsidRPr="00A7477C">
        <w:rPr>
          <w:rFonts w:ascii="Times New Roman" w:hAnsi="Times New Roman" w:cs="Times New Roman"/>
          <w:b/>
          <w:sz w:val="28"/>
          <w:szCs w:val="28"/>
        </w:rPr>
        <w:t xml:space="preserve">Главной задачей семьи является задача научить своего ребенка жить. А научить жить - это научить поверить в себя, во что – то лучшее в себе и потом никогда не жертвовать этим ради успеха. Если в семье не научат любить другого человека, трудно потом понять ему, что такое преданность, мужество, доброта. </w:t>
      </w:r>
      <w:r w:rsidRPr="004561AF">
        <w:rPr>
          <w:rFonts w:ascii="Times New Roman" w:hAnsi="Times New Roman" w:cs="Times New Roman"/>
          <w:sz w:val="28"/>
          <w:szCs w:val="28"/>
        </w:rPr>
        <w:t xml:space="preserve">Отличать подлинное от лживого, не изменять своим убеждениям – все это закладывается только в семье. Семья – это дом, это место, где все собираются вместе, куда постоянно возвращаемся, думаем о нем, переживаем.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Во все времена традиционные семейные ценности и традиции были и остаются оплотом государственности и сильной державой. Семья – основа настоящего и будущего России. Все мы прекрасно понимаем, что нравственно здоровая и духовно крепкая семья и есть основа полноценного общества. Какой быть России, во многом зависит от того, какими мы воспитаем наше подрастающее поколение.</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Семья и семейные ценности всегда лежат в основе любого общества. Независимо от культурных особенностей, дети рождаются, воспитываются и подрастают в семьях, постепенно перенимая опыт и традиции старшего поколения, становятся полноправными представителями своего народа.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Семья – это одновременно и школа любви, и школа нравственности, источник наших самых сокровенных ценностей. Каждый из нас прекрасно понимает, что именно в семье закладываются такие общечеловеческие ценности, как чувство патриотизма, любви и уважения к близкому, щедрости, ответственности за свои поступки.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Воспитывать детей, прививать им правила нужно с самого раннего детства.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А вот традиции – это то, что делает на самом деле каждую семью уникальной. Это доступный способ воспитания подрастающего поколения. Ведь традиции сплачивают всех членов семьи. Все мы с вами хорошо понимаем, что традиции в семье живы, пока их чтим, бережем и передаем из поколения в поколение. Ведь на самом деле, пока живы и чтимы семейные традиции, не прервется </w:t>
      </w:r>
      <w:r w:rsidRPr="004561AF">
        <w:rPr>
          <w:rFonts w:ascii="Times New Roman" w:hAnsi="Times New Roman" w:cs="Times New Roman"/>
          <w:sz w:val="28"/>
          <w:szCs w:val="28"/>
        </w:rPr>
        <w:lastRenderedPageBreak/>
        <w:t>связь поколений. Совместные чаепития с тортом, вкусной домашней выпечкой - это традиция будет способствовать развитию таких ценностей, как уважение к старшим, любви и доброты.</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Совместный вечерний досуг – настольные игры, просмотр любимых фильмов. Вполне вероятно, что эту традицию ребенок перенесет позже и в свою семью.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Регулярные экскурсии в музее, парки, зоопарки, места отдыха, выезд на природу, такие воспоминания остаются на всю жизнь.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Совместные путешествия: в лес, на рыбалку, с палатками, костер на природе, песни под гитару у костра. Детям – это новые приключения, а для родителей отдых от повседневной суеты.</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Примеров семейных ценностей можно привести много. Главная семейная ценность – это любовь. Она проявляется в нежности по отношению к любимым, желанием о них заботится, защищать, быть постоянно рядом. Важно и научиться доверять друг другу и приучить к этому своих детей. С каждой проблемой, неудачей, любыми переживаниями мы должны делиться со своими родными.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Семья и семейные ценности – это два понятия, которые не могут существовать друг без друга. Семейные ценности – это отношение человека к человеку, насыщенные любовью и заботой, добротой. Любовь – настолько глубокое чувство, которое невозможно точно описать словами. Мы можем только понимать, что это сильнейшая привязанность к другому человеку, желание постоянно находиться рядом с ним. Люди становятся близкими друг для друга, когда они ощущают чувство поддержки и заботы от родных людей, любви. Дом с близкими людьми – это тихая гавань, где можно получить помощь, поддержку, заботу, чтобы жить и радоваться жизни. Очень важно и взаимопонимание, уважение, честность и искренность. Эти качества порождают другой атрибут счастливого дома – доверие. Любовь и доверие – это добродетели, наличие которых у человека, их полное развитие позволяет пробудить огромнейший пласт человеческого в человеке, достигнуть совершенства в построении собственного сценария жизни, реализации самого себя.</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В последние годы к процессу воспитания семейных традиций подключились и образовательные учреждения. Проводят соревнования семейные, концертные программы, всевозможные конкурсы и викторины, совместные </w:t>
      </w:r>
      <w:r w:rsidRPr="004561AF">
        <w:rPr>
          <w:rFonts w:ascii="Times New Roman" w:hAnsi="Times New Roman" w:cs="Times New Roman"/>
          <w:sz w:val="28"/>
          <w:szCs w:val="28"/>
        </w:rPr>
        <w:lastRenderedPageBreak/>
        <w:t xml:space="preserve">выезды классами детей с родителями. Это очень сплачивает семьи, коллективы.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Родителям всегда стоит особое внимание обращать на свое поведение, поступки, манеру общения. Потому что именно они представляют для ребенка «живой» пример взаимоотношений внутри своей семьи.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Все больший интерес вызывает изучение прошлого, истории предков: как они выглядели, жили, кем были и чем занимались, откуда вообще пошел род. Одним из ярких проявлений уважения к своей истории является ежегодная акция «Бессмертный полк», которая проводится во многих городах России 9 мая в честь Дня Победы. Маленькие дети, несущие фотографию своего родственника, отлично знают, кто это, где воевал, как погиб, храбро защищая Родину.</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Как родители должны проявлять заботу о своих детях, так и дети в свою очередь должны беречь родителей, ведь как ты относится к родителям, так твои дети будут относиться к тебе.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Разрушение института семьи и семейных отношений ведет к потере обществом нравственного благополучия. Семья является колыбелью человеческой личности, школой добродетели и самых лучших человеческих чувств. Именно в семье мальчик учится быть мужественным, защищать правду, подражая отцу, а девочка учится быть женственной, доброй и заботливой хозяйкой, подражая матери. Всестороннее гармоничное развитие ребенка немыслимо без семейного воспитания.</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Актуальность раскрываемого в данной работе вопроса позволяет сделать вывод о высокой значимости традиций семейного воспитания в современном мире. Религиозное мировоззрение, ориентированное на высшие ценности человечества, было и есть стержневая идея в воспитании подрастающего поколения.  </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Важно помнить только одно: каждое поколение имеет свою неповторимую и уникальную историю, дорожит своими ценностями и опирается на них. Мы, как их носители, можем этих ценностей и не замечать, но они определяют наше поведение и стиль жизни.</w:t>
      </w:r>
    </w:p>
    <w:p w:rsidR="00B45340" w:rsidRPr="004561AF" w:rsidRDefault="00B45340" w:rsidP="004561AF">
      <w:pPr>
        <w:jc w:val="both"/>
        <w:rPr>
          <w:rFonts w:ascii="Times New Roman" w:hAnsi="Times New Roman" w:cs="Times New Roman"/>
          <w:sz w:val="28"/>
          <w:szCs w:val="28"/>
        </w:rPr>
      </w:pPr>
      <w:r w:rsidRPr="004561AF">
        <w:rPr>
          <w:rFonts w:ascii="Times New Roman" w:hAnsi="Times New Roman" w:cs="Times New Roman"/>
          <w:sz w:val="28"/>
          <w:szCs w:val="28"/>
        </w:rPr>
        <w:t xml:space="preserve">В связи с вышеизложенным следует, что оставаться всегда человеком, быть достойным гражданином своего Отечества, открыто смотреть в глаза другим людям - это все то, что хотят воспитать родители в своем ребенке, поэтому </w:t>
      </w:r>
      <w:r w:rsidRPr="004561AF">
        <w:rPr>
          <w:rFonts w:ascii="Times New Roman" w:hAnsi="Times New Roman" w:cs="Times New Roman"/>
          <w:sz w:val="28"/>
          <w:szCs w:val="28"/>
        </w:rPr>
        <w:lastRenderedPageBreak/>
        <w:t>семья всегда является основой духовного и нравственного начала, а сегодня, в свете всех событий – особенно.</w:t>
      </w:r>
    </w:p>
    <w:p w:rsidR="00B45340" w:rsidRPr="00072CC4" w:rsidRDefault="00B45340" w:rsidP="004561AF">
      <w:pPr>
        <w:jc w:val="both"/>
        <w:rPr>
          <w:rFonts w:ascii="Times New Roman" w:hAnsi="Times New Roman" w:cs="Times New Roman"/>
          <w:b/>
          <w:sz w:val="28"/>
          <w:szCs w:val="28"/>
        </w:rPr>
      </w:pPr>
      <w:r w:rsidRPr="00072CC4">
        <w:rPr>
          <w:rFonts w:ascii="Times New Roman" w:hAnsi="Times New Roman" w:cs="Times New Roman"/>
          <w:b/>
          <w:sz w:val="28"/>
          <w:szCs w:val="28"/>
        </w:rPr>
        <w:t>Список литературы:</w:t>
      </w:r>
    </w:p>
    <w:p w:rsidR="00B45340" w:rsidRPr="004561AF" w:rsidRDefault="00072CC4" w:rsidP="004561AF">
      <w:pPr>
        <w:jc w:val="both"/>
        <w:rPr>
          <w:rFonts w:ascii="Times New Roman" w:hAnsi="Times New Roman" w:cs="Times New Roman"/>
          <w:sz w:val="28"/>
          <w:szCs w:val="28"/>
        </w:rPr>
      </w:pPr>
      <w:r>
        <w:rPr>
          <w:rFonts w:ascii="Times New Roman" w:hAnsi="Times New Roman" w:cs="Times New Roman"/>
          <w:sz w:val="28"/>
          <w:szCs w:val="28"/>
        </w:rPr>
        <w:t>1.</w:t>
      </w:r>
      <w:r w:rsidR="00B45340" w:rsidRPr="004561AF">
        <w:rPr>
          <w:rFonts w:ascii="Times New Roman" w:hAnsi="Times New Roman" w:cs="Times New Roman"/>
          <w:sz w:val="28"/>
          <w:szCs w:val="28"/>
        </w:rPr>
        <w:t xml:space="preserve">Акутина С.П. Формирование в старшеклассников семейных духовно – нравственных ценностей во взаимодействии семьи и школы: </w:t>
      </w:r>
      <w:proofErr w:type="spellStart"/>
      <w:r w:rsidR="00B45340" w:rsidRPr="004561AF">
        <w:rPr>
          <w:rFonts w:ascii="Times New Roman" w:hAnsi="Times New Roman" w:cs="Times New Roman"/>
          <w:sz w:val="28"/>
          <w:szCs w:val="28"/>
        </w:rPr>
        <w:t>дис</w:t>
      </w:r>
      <w:proofErr w:type="spellEnd"/>
      <w:r w:rsidR="00B45340" w:rsidRPr="004561AF">
        <w:rPr>
          <w:rFonts w:ascii="Times New Roman" w:hAnsi="Times New Roman" w:cs="Times New Roman"/>
          <w:sz w:val="28"/>
          <w:szCs w:val="28"/>
        </w:rPr>
        <w:t xml:space="preserve">…Д-ра </w:t>
      </w:r>
      <w:proofErr w:type="spellStart"/>
      <w:r w:rsidR="00B45340" w:rsidRPr="004561AF">
        <w:rPr>
          <w:rFonts w:ascii="Times New Roman" w:hAnsi="Times New Roman" w:cs="Times New Roman"/>
          <w:sz w:val="28"/>
          <w:szCs w:val="28"/>
        </w:rPr>
        <w:t>пед</w:t>
      </w:r>
      <w:proofErr w:type="spellEnd"/>
      <w:r w:rsidR="00B45340" w:rsidRPr="004561AF">
        <w:rPr>
          <w:rFonts w:ascii="Times New Roman" w:hAnsi="Times New Roman" w:cs="Times New Roman"/>
          <w:sz w:val="28"/>
          <w:szCs w:val="28"/>
        </w:rPr>
        <w:t>. Наук: 13.00.01. – Н. Новгород, 2010.</w:t>
      </w:r>
    </w:p>
    <w:p w:rsidR="00B45340" w:rsidRPr="004561AF" w:rsidRDefault="00072CC4" w:rsidP="004561AF">
      <w:pPr>
        <w:jc w:val="both"/>
        <w:rPr>
          <w:rFonts w:ascii="Times New Roman" w:hAnsi="Times New Roman" w:cs="Times New Roman"/>
          <w:sz w:val="28"/>
          <w:szCs w:val="28"/>
        </w:rPr>
      </w:pPr>
      <w:r>
        <w:rPr>
          <w:rFonts w:ascii="Times New Roman" w:hAnsi="Times New Roman" w:cs="Times New Roman"/>
          <w:sz w:val="28"/>
          <w:szCs w:val="28"/>
        </w:rPr>
        <w:t>2.</w:t>
      </w:r>
      <w:r w:rsidR="00B45340" w:rsidRPr="004561AF">
        <w:rPr>
          <w:rFonts w:ascii="Times New Roman" w:hAnsi="Times New Roman" w:cs="Times New Roman"/>
          <w:sz w:val="28"/>
          <w:szCs w:val="28"/>
        </w:rPr>
        <w:t xml:space="preserve">Буткевич В. В. Мое Отечество. VII </w:t>
      </w:r>
      <w:proofErr w:type="gramStart"/>
      <w:r w:rsidR="00B45340" w:rsidRPr="004561AF">
        <w:rPr>
          <w:rFonts w:ascii="Times New Roman" w:hAnsi="Times New Roman" w:cs="Times New Roman"/>
          <w:sz w:val="28"/>
          <w:szCs w:val="28"/>
        </w:rPr>
        <w:t>класс :</w:t>
      </w:r>
      <w:proofErr w:type="gramEnd"/>
      <w:r w:rsidR="00B45340" w:rsidRPr="004561AF">
        <w:rPr>
          <w:rFonts w:ascii="Times New Roman" w:hAnsi="Times New Roman" w:cs="Times New Roman"/>
          <w:sz w:val="28"/>
          <w:szCs w:val="28"/>
        </w:rPr>
        <w:t xml:space="preserve"> пособие для педагогов учреждений общ. сред. образования с белорус. и рус. яз. обучения / В. В. </w:t>
      </w:r>
      <w:proofErr w:type="spellStart"/>
      <w:r w:rsidR="00B45340" w:rsidRPr="004561AF">
        <w:rPr>
          <w:rFonts w:ascii="Times New Roman" w:hAnsi="Times New Roman" w:cs="Times New Roman"/>
          <w:sz w:val="28"/>
          <w:szCs w:val="28"/>
        </w:rPr>
        <w:t>Буткевич</w:t>
      </w:r>
      <w:proofErr w:type="spellEnd"/>
      <w:r w:rsidR="00B45340" w:rsidRPr="004561AF">
        <w:rPr>
          <w:rFonts w:ascii="Times New Roman" w:hAnsi="Times New Roman" w:cs="Times New Roman"/>
          <w:sz w:val="28"/>
          <w:szCs w:val="28"/>
        </w:rPr>
        <w:t xml:space="preserve">, О. В. Толкачева. – </w:t>
      </w:r>
      <w:proofErr w:type="gramStart"/>
      <w:r w:rsidR="00B45340" w:rsidRPr="004561AF">
        <w:rPr>
          <w:rFonts w:ascii="Times New Roman" w:hAnsi="Times New Roman" w:cs="Times New Roman"/>
          <w:sz w:val="28"/>
          <w:szCs w:val="28"/>
        </w:rPr>
        <w:t>Минск :</w:t>
      </w:r>
      <w:proofErr w:type="gramEnd"/>
      <w:r w:rsidR="00B45340" w:rsidRPr="004561AF">
        <w:rPr>
          <w:rFonts w:ascii="Times New Roman" w:hAnsi="Times New Roman" w:cs="Times New Roman"/>
          <w:sz w:val="28"/>
          <w:szCs w:val="28"/>
        </w:rPr>
        <w:t xml:space="preserve"> Нац. ин-т образования, 2017. – 208 с.</w:t>
      </w:r>
    </w:p>
    <w:p w:rsidR="00B45340" w:rsidRPr="004561AF" w:rsidRDefault="00072CC4" w:rsidP="004561AF">
      <w:pPr>
        <w:jc w:val="both"/>
        <w:rPr>
          <w:rFonts w:ascii="Times New Roman" w:hAnsi="Times New Roman" w:cs="Times New Roman"/>
          <w:sz w:val="28"/>
          <w:szCs w:val="28"/>
        </w:rPr>
      </w:pPr>
      <w:r>
        <w:rPr>
          <w:rFonts w:ascii="Times New Roman" w:hAnsi="Times New Roman" w:cs="Times New Roman"/>
          <w:sz w:val="28"/>
          <w:szCs w:val="28"/>
        </w:rPr>
        <w:t>3.</w:t>
      </w:r>
      <w:r w:rsidR="00B45340" w:rsidRPr="004561AF">
        <w:rPr>
          <w:rFonts w:ascii="Times New Roman" w:hAnsi="Times New Roman" w:cs="Times New Roman"/>
          <w:sz w:val="28"/>
          <w:szCs w:val="28"/>
        </w:rPr>
        <w:t xml:space="preserve">Духовные подвижники родной земли (история православия родного края). – </w:t>
      </w:r>
      <w:proofErr w:type="spellStart"/>
      <w:r w:rsidR="00B45340" w:rsidRPr="004561AF">
        <w:rPr>
          <w:rFonts w:ascii="Times New Roman" w:hAnsi="Times New Roman" w:cs="Times New Roman"/>
          <w:sz w:val="28"/>
          <w:szCs w:val="28"/>
        </w:rPr>
        <w:t>Тышковичи</w:t>
      </w:r>
      <w:proofErr w:type="spellEnd"/>
      <w:r w:rsidR="00B45340" w:rsidRPr="004561AF">
        <w:rPr>
          <w:rFonts w:ascii="Times New Roman" w:hAnsi="Times New Roman" w:cs="Times New Roman"/>
          <w:sz w:val="28"/>
          <w:szCs w:val="28"/>
        </w:rPr>
        <w:t>, 2016.</w:t>
      </w:r>
    </w:p>
    <w:p w:rsidR="00B45340" w:rsidRPr="004561AF" w:rsidRDefault="00072CC4" w:rsidP="004561AF">
      <w:pPr>
        <w:jc w:val="both"/>
        <w:rPr>
          <w:rFonts w:ascii="Times New Roman" w:hAnsi="Times New Roman" w:cs="Times New Roman"/>
          <w:sz w:val="28"/>
          <w:szCs w:val="28"/>
        </w:rPr>
      </w:pPr>
      <w:r>
        <w:rPr>
          <w:rFonts w:ascii="Times New Roman" w:hAnsi="Times New Roman" w:cs="Times New Roman"/>
          <w:sz w:val="28"/>
          <w:szCs w:val="28"/>
        </w:rPr>
        <w:t>4.</w:t>
      </w:r>
      <w:r w:rsidR="00B45340" w:rsidRPr="004561AF">
        <w:rPr>
          <w:rFonts w:ascii="Times New Roman" w:hAnsi="Times New Roman" w:cs="Times New Roman"/>
          <w:sz w:val="28"/>
          <w:szCs w:val="28"/>
        </w:rPr>
        <w:t xml:space="preserve">Егоров П.А. Руднев В.Н. Основы этики и эстетики. Учебное пособие. – М.: </w:t>
      </w:r>
      <w:proofErr w:type="spellStart"/>
      <w:r w:rsidR="00B45340" w:rsidRPr="004561AF">
        <w:rPr>
          <w:rFonts w:ascii="Times New Roman" w:hAnsi="Times New Roman" w:cs="Times New Roman"/>
          <w:sz w:val="28"/>
          <w:szCs w:val="28"/>
        </w:rPr>
        <w:t>КноРус</w:t>
      </w:r>
      <w:proofErr w:type="spellEnd"/>
      <w:r w:rsidR="00B45340" w:rsidRPr="004561AF">
        <w:rPr>
          <w:rFonts w:ascii="Times New Roman" w:hAnsi="Times New Roman" w:cs="Times New Roman"/>
          <w:sz w:val="28"/>
          <w:szCs w:val="28"/>
        </w:rPr>
        <w:t>, 2015</w:t>
      </w:r>
    </w:p>
    <w:p w:rsidR="00B45340" w:rsidRPr="004561AF" w:rsidRDefault="004561AF" w:rsidP="004561AF">
      <w:pPr>
        <w:jc w:val="both"/>
        <w:rPr>
          <w:rFonts w:ascii="Times New Roman" w:hAnsi="Times New Roman" w:cs="Times New Roman"/>
          <w:sz w:val="28"/>
          <w:szCs w:val="28"/>
        </w:rPr>
      </w:pPr>
      <w:r>
        <w:rPr>
          <w:rFonts w:ascii="Times New Roman" w:hAnsi="Times New Roman" w:cs="Times New Roman"/>
          <w:sz w:val="28"/>
          <w:szCs w:val="28"/>
        </w:rPr>
        <w:t>5.</w:t>
      </w:r>
      <w:r w:rsidR="00B45340" w:rsidRPr="004561AF">
        <w:rPr>
          <w:rFonts w:ascii="Times New Roman" w:hAnsi="Times New Roman" w:cs="Times New Roman"/>
          <w:sz w:val="28"/>
          <w:szCs w:val="28"/>
        </w:rPr>
        <w:t>Иванов В.М., Литвинов А.А., Хусаинов А.В. Система ценностей при воспитании школьников в современной школе//Концепт. – 2014.</w:t>
      </w:r>
    </w:p>
    <w:p w:rsidR="00072CC4" w:rsidRDefault="004561AF" w:rsidP="00072CC4">
      <w:pPr>
        <w:spacing w:after="0"/>
        <w:jc w:val="both"/>
        <w:rPr>
          <w:rFonts w:ascii="Times New Roman" w:hAnsi="Times New Roman" w:cs="Times New Roman"/>
          <w:sz w:val="28"/>
          <w:szCs w:val="28"/>
        </w:rPr>
      </w:pPr>
      <w:r>
        <w:rPr>
          <w:rFonts w:ascii="Times New Roman" w:hAnsi="Times New Roman" w:cs="Times New Roman"/>
          <w:sz w:val="28"/>
          <w:szCs w:val="28"/>
        </w:rPr>
        <w:t>6.Маркова В. Нравственное воспитание в</w:t>
      </w:r>
      <w:r w:rsidR="00072CC4">
        <w:rPr>
          <w:rFonts w:ascii="Times New Roman" w:hAnsi="Times New Roman" w:cs="Times New Roman"/>
          <w:sz w:val="28"/>
          <w:szCs w:val="28"/>
        </w:rPr>
        <w:t> отечественной </w:t>
      </w:r>
      <w:r w:rsidR="00B45340" w:rsidRPr="004561AF">
        <w:rPr>
          <w:rFonts w:ascii="Times New Roman" w:hAnsi="Times New Roman" w:cs="Times New Roman"/>
          <w:sz w:val="28"/>
          <w:szCs w:val="28"/>
        </w:rPr>
        <w:t>педагогике</w:t>
      </w:r>
    </w:p>
    <w:p w:rsidR="00B45340" w:rsidRPr="004561AF" w:rsidRDefault="00B45340" w:rsidP="00072CC4">
      <w:pPr>
        <w:spacing w:after="0"/>
        <w:jc w:val="both"/>
        <w:rPr>
          <w:rFonts w:ascii="Times New Roman" w:hAnsi="Times New Roman" w:cs="Times New Roman"/>
          <w:sz w:val="28"/>
          <w:szCs w:val="28"/>
        </w:rPr>
      </w:pPr>
      <w:r w:rsidRPr="004561AF">
        <w:rPr>
          <w:rFonts w:ascii="Times New Roman" w:hAnsi="Times New Roman" w:cs="Times New Roman"/>
          <w:sz w:val="28"/>
          <w:szCs w:val="28"/>
        </w:rPr>
        <w:t>//Дошкольное воспитание. – 2006. - № 12.</w:t>
      </w:r>
    </w:p>
    <w:p w:rsidR="00B45340" w:rsidRPr="004561AF" w:rsidRDefault="004561AF" w:rsidP="004561AF">
      <w:pPr>
        <w:jc w:val="both"/>
        <w:rPr>
          <w:rFonts w:ascii="Times New Roman" w:hAnsi="Times New Roman" w:cs="Times New Roman"/>
          <w:sz w:val="28"/>
          <w:szCs w:val="28"/>
        </w:rPr>
      </w:pPr>
      <w:r>
        <w:rPr>
          <w:rFonts w:ascii="Times New Roman" w:hAnsi="Times New Roman" w:cs="Times New Roman"/>
          <w:sz w:val="28"/>
          <w:szCs w:val="28"/>
        </w:rPr>
        <w:t>7.</w:t>
      </w:r>
      <w:r w:rsidR="00B45340" w:rsidRPr="004561AF">
        <w:rPr>
          <w:rFonts w:ascii="Times New Roman" w:hAnsi="Times New Roman" w:cs="Times New Roman"/>
          <w:sz w:val="28"/>
          <w:szCs w:val="28"/>
        </w:rPr>
        <w:t xml:space="preserve">Махмудова Р.Н. Нравственное воспитание как </w:t>
      </w:r>
      <w:proofErr w:type="spellStart"/>
      <w:r w:rsidR="00B45340" w:rsidRPr="004561AF">
        <w:rPr>
          <w:rFonts w:ascii="Times New Roman" w:hAnsi="Times New Roman" w:cs="Times New Roman"/>
          <w:sz w:val="28"/>
          <w:szCs w:val="28"/>
        </w:rPr>
        <w:t>психолого</w:t>
      </w:r>
      <w:proofErr w:type="spellEnd"/>
      <w:r w:rsidR="00B45340" w:rsidRPr="004561AF">
        <w:rPr>
          <w:rFonts w:ascii="Times New Roman" w:hAnsi="Times New Roman" w:cs="Times New Roman"/>
          <w:sz w:val="28"/>
          <w:szCs w:val="28"/>
        </w:rPr>
        <w:t xml:space="preserve"> – педагогическая проблема //Педагогические науки. 2010. № 1.</w:t>
      </w:r>
    </w:p>
    <w:p w:rsidR="00B45340" w:rsidRPr="004561AF" w:rsidRDefault="004561AF" w:rsidP="004561AF">
      <w:pPr>
        <w:jc w:val="both"/>
        <w:rPr>
          <w:rFonts w:ascii="Times New Roman" w:hAnsi="Times New Roman" w:cs="Times New Roman"/>
          <w:sz w:val="28"/>
          <w:szCs w:val="28"/>
        </w:rPr>
      </w:pPr>
      <w:r>
        <w:rPr>
          <w:rFonts w:ascii="Times New Roman" w:hAnsi="Times New Roman" w:cs="Times New Roman"/>
          <w:sz w:val="28"/>
          <w:szCs w:val="28"/>
        </w:rPr>
        <w:t>8.</w:t>
      </w:r>
      <w:r w:rsidR="00B45340" w:rsidRPr="004561AF">
        <w:rPr>
          <w:rFonts w:ascii="Times New Roman" w:hAnsi="Times New Roman" w:cs="Times New Roman"/>
          <w:sz w:val="28"/>
          <w:szCs w:val="28"/>
        </w:rPr>
        <w:t>Педагогика и психология семейного воспитания / М. П. Осипова [и др.]; под ред. М. П. Осиповой. – Минск: ИВЦ Минфина, 2008. – 360 с.</w:t>
      </w:r>
    </w:p>
    <w:p w:rsidR="00B45340" w:rsidRPr="00530E85" w:rsidRDefault="004561AF" w:rsidP="004561AF">
      <w:pPr>
        <w:jc w:val="both"/>
        <w:rPr>
          <w:rFonts w:ascii="Times New Roman" w:hAnsi="Times New Roman" w:cs="Times New Roman"/>
          <w:b/>
          <w:sz w:val="28"/>
          <w:szCs w:val="28"/>
        </w:rPr>
      </w:pPr>
      <w:r>
        <w:rPr>
          <w:rFonts w:ascii="Times New Roman" w:hAnsi="Times New Roman" w:cs="Times New Roman"/>
          <w:sz w:val="28"/>
          <w:szCs w:val="28"/>
        </w:rPr>
        <w:t>9.</w:t>
      </w:r>
      <w:r w:rsidR="00B45340" w:rsidRPr="004561AF">
        <w:rPr>
          <w:rFonts w:ascii="Times New Roman" w:hAnsi="Times New Roman" w:cs="Times New Roman"/>
          <w:sz w:val="28"/>
          <w:szCs w:val="28"/>
        </w:rPr>
        <w:t>Рувинский Л.И. Нравственное воспитание личности. – М., 2001.</w:t>
      </w:r>
    </w:p>
    <w:p w:rsidR="00B45340" w:rsidRPr="00530E85" w:rsidRDefault="00072CC4" w:rsidP="00072CC4">
      <w:pPr>
        <w:rPr>
          <w:rFonts w:ascii="Times New Roman" w:hAnsi="Times New Roman" w:cs="Times New Roman"/>
          <w:b/>
          <w:sz w:val="28"/>
          <w:szCs w:val="28"/>
        </w:rPr>
      </w:pPr>
      <w:r>
        <w:rPr>
          <w:rFonts w:ascii="Times New Roman" w:hAnsi="Times New Roman" w:cs="Times New Roman"/>
          <w:b/>
          <w:sz w:val="28"/>
          <w:szCs w:val="28"/>
        </w:rPr>
        <w:br w:type="page"/>
      </w:r>
    </w:p>
    <w:p w:rsidR="00B45340" w:rsidRPr="00530E85" w:rsidRDefault="00072CC4" w:rsidP="00072CC4">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w:t>
      </w:r>
      <w:r w:rsidRPr="00072CC4">
        <w:rPr>
          <w:rFonts w:ascii="Times New Roman" w:hAnsi="Times New Roman" w:cs="Times New Roman"/>
          <w:b/>
          <w:sz w:val="28"/>
          <w:szCs w:val="28"/>
        </w:rPr>
        <w:t>ВОЗМОЖНОСТИ ПРЕДМЕТНОЙ ОБЛАСТИ «ДУХОВНО-НРАВСТВЕННАЯ КУЛЬТУРА НАРОДОВ РОССИИ» ДЛЯ ФОРМИРОВАНИЯ ЛИЧНЫХ КАЧЕСТВ ШКОЛЬНИКОВ НА ОСНОВЕ ДУХОВНЫХ ЦЕННОСТЕЙ.</w:t>
      </w:r>
    </w:p>
    <w:p w:rsidR="006A1C7D" w:rsidRDefault="006A1C7D" w:rsidP="006A1C7D">
      <w:pPr>
        <w:spacing w:after="0"/>
        <w:jc w:val="right"/>
        <w:rPr>
          <w:rFonts w:ascii="Times New Roman" w:hAnsi="Times New Roman" w:cs="Times New Roman"/>
          <w:b/>
          <w:sz w:val="28"/>
          <w:szCs w:val="28"/>
        </w:rPr>
      </w:pPr>
      <w:r w:rsidRPr="00B16BEE">
        <w:rPr>
          <w:rFonts w:ascii="Times New Roman" w:hAnsi="Times New Roman" w:cs="Times New Roman"/>
          <w:b/>
          <w:sz w:val="28"/>
          <w:szCs w:val="28"/>
        </w:rPr>
        <w:t xml:space="preserve">Балахонцева И.Н., </w:t>
      </w:r>
      <w:proofErr w:type="spellStart"/>
      <w:r w:rsidRPr="00B16BEE">
        <w:rPr>
          <w:rFonts w:ascii="Times New Roman" w:hAnsi="Times New Roman" w:cs="Times New Roman"/>
          <w:b/>
          <w:sz w:val="28"/>
          <w:szCs w:val="28"/>
        </w:rPr>
        <w:t>Унагаева</w:t>
      </w:r>
      <w:proofErr w:type="spellEnd"/>
      <w:r w:rsidRPr="00B16BEE">
        <w:rPr>
          <w:rFonts w:ascii="Times New Roman" w:hAnsi="Times New Roman" w:cs="Times New Roman"/>
          <w:b/>
          <w:sz w:val="28"/>
          <w:szCs w:val="28"/>
        </w:rPr>
        <w:t xml:space="preserve"> О.П.</w:t>
      </w:r>
    </w:p>
    <w:p w:rsidR="006A1C7D" w:rsidRDefault="006A1C7D" w:rsidP="006A1C7D">
      <w:pPr>
        <w:spacing w:after="0"/>
        <w:jc w:val="right"/>
        <w:rPr>
          <w:rFonts w:ascii="Times New Roman" w:hAnsi="Times New Roman" w:cs="Times New Roman"/>
          <w:i/>
          <w:sz w:val="24"/>
          <w:szCs w:val="24"/>
        </w:rPr>
      </w:pPr>
      <w:r w:rsidRPr="00B16BEE">
        <w:rPr>
          <w:rFonts w:ascii="Times New Roman" w:hAnsi="Times New Roman" w:cs="Times New Roman"/>
          <w:i/>
          <w:sz w:val="24"/>
          <w:szCs w:val="24"/>
        </w:rPr>
        <w:t>МАОУ «</w:t>
      </w:r>
      <w:proofErr w:type="spellStart"/>
      <w:r w:rsidRPr="00B16BEE">
        <w:rPr>
          <w:rFonts w:ascii="Times New Roman" w:hAnsi="Times New Roman" w:cs="Times New Roman"/>
          <w:i/>
          <w:sz w:val="24"/>
          <w:szCs w:val="24"/>
        </w:rPr>
        <w:t>Талецкая</w:t>
      </w:r>
      <w:proofErr w:type="spellEnd"/>
      <w:r w:rsidRPr="00B16BEE">
        <w:rPr>
          <w:rFonts w:ascii="Times New Roman" w:hAnsi="Times New Roman" w:cs="Times New Roman"/>
          <w:i/>
          <w:sz w:val="24"/>
          <w:szCs w:val="24"/>
        </w:rPr>
        <w:t xml:space="preserve"> СОШ», </w:t>
      </w:r>
    </w:p>
    <w:p w:rsidR="006A1C7D" w:rsidRDefault="006A1C7D" w:rsidP="006A1C7D">
      <w:pPr>
        <w:spacing w:after="0"/>
        <w:jc w:val="right"/>
        <w:rPr>
          <w:rFonts w:ascii="Times New Roman" w:hAnsi="Times New Roman" w:cs="Times New Roman"/>
          <w:i/>
          <w:sz w:val="24"/>
          <w:szCs w:val="24"/>
        </w:rPr>
      </w:pPr>
      <w:r w:rsidRPr="00B16BEE">
        <w:rPr>
          <w:rFonts w:ascii="Times New Roman" w:hAnsi="Times New Roman" w:cs="Times New Roman"/>
          <w:i/>
          <w:sz w:val="24"/>
          <w:szCs w:val="24"/>
        </w:rPr>
        <w:t>учителя начал</w:t>
      </w:r>
      <w:r>
        <w:rPr>
          <w:rFonts w:ascii="Times New Roman" w:hAnsi="Times New Roman" w:cs="Times New Roman"/>
          <w:i/>
          <w:sz w:val="24"/>
          <w:szCs w:val="24"/>
        </w:rPr>
        <w:t>ьных классов</w:t>
      </w:r>
      <w:r w:rsidRPr="00B16BEE">
        <w:rPr>
          <w:rFonts w:ascii="Times New Roman" w:hAnsi="Times New Roman" w:cs="Times New Roman"/>
          <w:i/>
          <w:sz w:val="24"/>
          <w:szCs w:val="24"/>
        </w:rPr>
        <w:t xml:space="preserve">. </w:t>
      </w:r>
    </w:p>
    <w:p w:rsidR="006A1C7D" w:rsidRPr="00B16BEE" w:rsidRDefault="006A1C7D" w:rsidP="006A1C7D">
      <w:pPr>
        <w:spacing w:after="0"/>
        <w:jc w:val="right"/>
        <w:rPr>
          <w:rFonts w:ascii="Times New Roman" w:hAnsi="Times New Roman" w:cs="Times New Roman"/>
          <w:i/>
          <w:sz w:val="24"/>
          <w:szCs w:val="24"/>
        </w:rPr>
      </w:pPr>
    </w:p>
    <w:p w:rsidR="006A1C7D" w:rsidRDefault="006A1C7D" w:rsidP="006A1C7D">
      <w:pPr>
        <w:shd w:val="clear" w:color="auto" w:fill="FFFFFF"/>
        <w:spacing w:after="0" w:line="240" w:lineRule="auto"/>
        <w:ind w:firstLine="300"/>
        <w:jc w:val="center"/>
        <w:rPr>
          <w:rFonts w:ascii="Times New Roman" w:hAnsi="Times New Roman" w:cs="Times New Roman"/>
          <w:b/>
          <w:sz w:val="28"/>
          <w:szCs w:val="28"/>
        </w:rPr>
      </w:pPr>
      <w:r w:rsidRPr="0038306C">
        <w:rPr>
          <w:rFonts w:ascii="Times New Roman" w:hAnsi="Times New Roman" w:cs="Times New Roman"/>
          <w:b/>
          <w:sz w:val="28"/>
          <w:szCs w:val="28"/>
        </w:rPr>
        <w:t>Проект по этнокультурному образованию младших шк</w:t>
      </w:r>
      <w:r>
        <w:rPr>
          <w:rFonts w:ascii="Times New Roman" w:hAnsi="Times New Roman" w:cs="Times New Roman"/>
          <w:b/>
          <w:sz w:val="28"/>
          <w:szCs w:val="28"/>
        </w:rPr>
        <w:t xml:space="preserve">ольников </w:t>
      </w:r>
      <w:r w:rsidRPr="0038306C">
        <w:rPr>
          <w:rFonts w:ascii="Times New Roman" w:hAnsi="Times New Roman" w:cs="Times New Roman"/>
          <w:b/>
          <w:sz w:val="28"/>
          <w:szCs w:val="28"/>
        </w:rPr>
        <w:t>«Наро</w:t>
      </w:r>
      <w:r>
        <w:rPr>
          <w:rFonts w:ascii="Times New Roman" w:hAnsi="Times New Roman" w:cs="Times New Roman"/>
          <w:b/>
          <w:sz w:val="28"/>
          <w:szCs w:val="28"/>
        </w:rPr>
        <w:t>дов дружная семья - моя Бурятия</w:t>
      </w:r>
      <w:r w:rsidRPr="0038306C">
        <w:rPr>
          <w:rFonts w:ascii="Times New Roman" w:hAnsi="Times New Roman" w:cs="Times New Roman"/>
          <w:b/>
          <w:sz w:val="28"/>
          <w:szCs w:val="28"/>
        </w:rPr>
        <w:t>».</w:t>
      </w:r>
    </w:p>
    <w:p w:rsidR="006A1C7D" w:rsidRDefault="006A1C7D" w:rsidP="006A1C7D">
      <w:pPr>
        <w:shd w:val="clear" w:color="auto" w:fill="FFFFFF"/>
        <w:spacing w:after="0" w:line="240" w:lineRule="auto"/>
        <w:ind w:firstLine="300"/>
        <w:jc w:val="both"/>
        <w:rPr>
          <w:rFonts w:ascii="Times New Roman" w:hAnsi="Times New Roman" w:cs="Times New Roman"/>
          <w:b/>
          <w:sz w:val="28"/>
          <w:szCs w:val="28"/>
        </w:rPr>
      </w:pPr>
    </w:p>
    <w:p w:rsidR="006A1C7D" w:rsidRPr="008252B3" w:rsidRDefault="006A1C7D" w:rsidP="006A1C7D">
      <w:pPr>
        <w:shd w:val="clear" w:color="auto" w:fill="FFFFFF"/>
        <w:spacing w:after="0" w:line="240" w:lineRule="auto"/>
        <w:ind w:firstLine="300"/>
        <w:jc w:val="both"/>
        <w:rPr>
          <w:rFonts w:ascii="Times New Roman" w:eastAsia="Times New Roman" w:hAnsi="Times New Roman" w:cs="Times New Roman"/>
          <w:b/>
          <w:sz w:val="28"/>
          <w:szCs w:val="28"/>
          <w:lang w:eastAsia="ru-RU"/>
        </w:rPr>
      </w:pPr>
      <w:r w:rsidRPr="008252B3">
        <w:rPr>
          <w:rFonts w:ascii="Times New Roman" w:eastAsia="Times New Roman" w:hAnsi="Times New Roman" w:cs="Times New Roman"/>
          <w:b/>
          <w:sz w:val="28"/>
          <w:szCs w:val="28"/>
          <w:lang w:eastAsia="ru-RU"/>
        </w:rPr>
        <w:t xml:space="preserve">Аннотация </w:t>
      </w:r>
    </w:p>
    <w:p w:rsidR="006A1C7D" w:rsidRPr="008252B3" w:rsidRDefault="006A1C7D" w:rsidP="006A1C7D">
      <w:pPr>
        <w:shd w:val="clear" w:color="auto" w:fill="FFFFFF"/>
        <w:spacing w:after="0" w:line="240" w:lineRule="auto"/>
        <w:ind w:firstLine="300"/>
        <w:jc w:val="both"/>
        <w:rPr>
          <w:rFonts w:ascii="Times New Roman" w:eastAsia="Times New Roman" w:hAnsi="Times New Roman" w:cs="Times New Roman"/>
          <w:i/>
          <w:sz w:val="28"/>
          <w:szCs w:val="28"/>
          <w:lang w:eastAsia="ru-RU"/>
        </w:rPr>
      </w:pPr>
      <w:r w:rsidRPr="008252B3">
        <w:rPr>
          <w:rFonts w:ascii="Times New Roman" w:eastAsia="Times New Roman" w:hAnsi="Times New Roman" w:cs="Times New Roman"/>
          <w:i/>
          <w:sz w:val="28"/>
          <w:szCs w:val="28"/>
          <w:lang w:eastAsia="ru-RU"/>
        </w:rPr>
        <w:t xml:space="preserve">В данной методической разработке представлен опыт организации и проведения долгосрочного проекта по этнокультурному образованию младших школьников. Материал будет </w:t>
      </w:r>
      <w:proofErr w:type="gramStart"/>
      <w:r w:rsidRPr="008252B3">
        <w:rPr>
          <w:rFonts w:ascii="Times New Roman" w:eastAsia="Times New Roman" w:hAnsi="Times New Roman" w:cs="Times New Roman"/>
          <w:i/>
          <w:sz w:val="28"/>
          <w:szCs w:val="28"/>
          <w:lang w:eastAsia="ru-RU"/>
        </w:rPr>
        <w:t>полезен  учителям</w:t>
      </w:r>
      <w:proofErr w:type="gramEnd"/>
      <w:r w:rsidRPr="008252B3">
        <w:rPr>
          <w:rFonts w:ascii="Times New Roman" w:eastAsia="Times New Roman" w:hAnsi="Times New Roman" w:cs="Times New Roman"/>
          <w:i/>
          <w:sz w:val="28"/>
          <w:szCs w:val="28"/>
          <w:lang w:eastAsia="ru-RU"/>
        </w:rPr>
        <w:t xml:space="preserve"> начальных классов и классным руководителям в организации проектной деятельности по этнокультурному направлению.  </w:t>
      </w:r>
    </w:p>
    <w:p w:rsidR="006A1C7D" w:rsidRPr="008252B3" w:rsidRDefault="006A1C7D" w:rsidP="006A1C7D">
      <w:pPr>
        <w:spacing w:after="0" w:line="240" w:lineRule="auto"/>
        <w:ind w:firstLine="708"/>
        <w:jc w:val="right"/>
        <w:rPr>
          <w:rFonts w:ascii="Times New Roman" w:eastAsiaTheme="minorEastAsia" w:hAnsi="Times New Roman" w:cs="Times New Roman"/>
          <w:b/>
          <w:sz w:val="28"/>
          <w:szCs w:val="28"/>
          <w:lang w:eastAsia="ru-RU"/>
        </w:rPr>
      </w:pPr>
    </w:p>
    <w:p w:rsidR="006A1C7D" w:rsidRPr="008252B3" w:rsidRDefault="006A1C7D" w:rsidP="006A1C7D">
      <w:pPr>
        <w:spacing w:after="0" w:line="240" w:lineRule="auto"/>
        <w:jc w:val="right"/>
        <w:rPr>
          <w:rFonts w:ascii="Times New Roman" w:eastAsia="Dotum" w:hAnsi="Times New Roman" w:cs="Times New Roman"/>
          <w:b/>
          <w:i/>
          <w:sz w:val="28"/>
          <w:szCs w:val="28"/>
          <w:lang w:eastAsia="ru-RU"/>
        </w:rPr>
      </w:pPr>
    </w:p>
    <w:p w:rsidR="006A1C7D" w:rsidRPr="008252B3" w:rsidRDefault="006A1C7D" w:rsidP="006A1C7D">
      <w:pPr>
        <w:spacing w:after="0" w:line="240" w:lineRule="auto"/>
        <w:jc w:val="right"/>
        <w:rPr>
          <w:rFonts w:ascii="Times New Roman" w:eastAsia="Dotum" w:hAnsi="Times New Roman" w:cs="Times New Roman"/>
          <w:b/>
          <w:i/>
          <w:sz w:val="28"/>
          <w:szCs w:val="28"/>
          <w:lang w:eastAsia="ru-RU"/>
        </w:rPr>
      </w:pPr>
      <w:r w:rsidRPr="008252B3">
        <w:rPr>
          <w:rFonts w:ascii="Times New Roman" w:eastAsia="Dotum" w:hAnsi="Times New Roman" w:cs="Times New Roman"/>
          <w:b/>
          <w:i/>
          <w:sz w:val="28"/>
          <w:szCs w:val="28"/>
          <w:lang w:eastAsia="ru-RU"/>
        </w:rPr>
        <w:t xml:space="preserve">Каждый народ, где бы он ни жил, и каков бы мал он не был, </w:t>
      </w:r>
    </w:p>
    <w:p w:rsidR="006A1C7D" w:rsidRPr="008252B3" w:rsidRDefault="006A1C7D" w:rsidP="006A1C7D">
      <w:pPr>
        <w:spacing w:after="0" w:line="240" w:lineRule="auto"/>
        <w:jc w:val="right"/>
        <w:rPr>
          <w:rFonts w:ascii="Times New Roman" w:eastAsia="Dotum" w:hAnsi="Times New Roman" w:cs="Times New Roman"/>
          <w:b/>
          <w:i/>
          <w:sz w:val="28"/>
          <w:szCs w:val="28"/>
          <w:lang w:eastAsia="ru-RU"/>
        </w:rPr>
      </w:pPr>
      <w:r w:rsidRPr="008252B3">
        <w:rPr>
          <w:rFonts w:ascii="Times New Roman" w:eastAsia="Dotum" w:hAnsi="Times New Roman" w:cs="Times New Roman"/>
          <w:b/>
          <w:i/>
          <w:sz w:val="28"/>
          <w:szCs w:val="28"/>
          <w:lang w:eastAsia="ru-RU"/>
        </w:rPr>
        <w:t xml:space="preserve">— </w:t>
      </w:r>
      <w:proofErr w:type="gramStart"/>
      <w:r w:rsidRPr="008252B3">
        <w:rPr>
          <w:rFonts w:ascii="Times New Roman" w:eastAsia="Dotum" w:hAnsi="Times New Roman" w:cs="Times New Roman"/>
          <w:b/>
          <w:i/>
          <w:sz w:val="28"/>
          <w:szCs w:val="28"/>
          <w:lang w:eastAsia="ru-RU"/>
        </w:rPr>
        <w:t>это  настоящее</w:t>
      </w:r>
      <w:proofErr w:type="gramEnd"/>
      <w:r w:rsidRPr="008252B3">
        <w:rPr>
          <w:rFonts w:ascii="Times New Roman" w:eastAsia="Dotum" w:hAnsi="Times New Roman" w:cs="Times New Roman"/>
          <w:b/>
          <w:i/>
          <w:sz w:val="28"/>
          <w:szCs w:val="28"/>
          <w:lang w:eastAsia="ru-RU"/>
        </w:rPr>
        <w:t xml:space="preserve">  богатство,  он вносит в нашу жизнь свою </w:t>
      </w:r>
    </w:p>
    <w:p w:rsidR="006A1C7D" w:rsidRPr="008252B3" w:rsidRDefault="006A1C7D" w:rsidP="006A1C7D">
      <w:pPr>
        <w:spacing w:after="0" w:line="240" w:lineRule="auto"/>
        <w:jc w:val="right"/>
        <w:rPr>
          <w:rFonts w:ascii="Times New Roman" w:eastAsia="Dotum" w:hAnsi="Times New Roman" w:cs="Times New Roman"/>
          <w:b/>
          <w:i/>
          <w:sz w:val="28"/>
          <w:szCs w:val="28"/>
          <w:lang w:eastAsia="ru-RU"/>
        </w:rPr>
      </w:pPr>
      <w:r w:rsidRPr="008252B3">
        <w:rPr>
          <w:rFonts w:ascii="Times New Roman" w:eastAsia="Dotum" w:hAnsi="Times New Roman" w:cs="Times New Roman"/>
          <w:b/>
          <w:i/>
          <w:sz w:val="28"/>
          <w:szCs w:val="28"/>
          <w:lang w:eastAsia="ru-RU"/>
        </w:rPr>
        <w:t>историю, неповторимую культуру, язык, устои, традиции.</w:t>
      </w:r>
    </w:p>
    <w:p w:rsidR="006A1C7D" w:rsidRPr="008252B3" w:rsidRDefault="006A1C7D" w:rsidP="006A1C7D">
      <w:pPr>
        <w:spacing w:after="0" w:line="240" w:lineRule="auto"/>
        <w:jc w:val="right"/>
        <w:rPr>
          <w:rFonts w:ascii="Times New Roman" w:eastAsia="Dotum" w:hAnsi="Times New Roman" w:cs="Times New Roman"/>
          <w:b/>
          <w:i/>
          <w:sz w:val="28"/>
          <w:szCs w:val="28"/>
          <w:lang w:eastAsia="ru-RU"/>
        </w:rPr>
      </w:pPr>
      <w:r w:rsidRPr="008252B3">
        <w:rPr>
          <w:rFonts w:ascii="Times New Roman" w:eastAsia="Dotum" w:hAnsi="Times New Roman" w:cs="Times New Roman"/>
          <w:b/>
          <w:i/>
          <w:sz w:val="28"/>
          <w:szCs w:val="28"/>
          <w:lang w:eastAsia="ru-RU"/>
        </w:rPr>
        <w:t xml:space="preserve"> </w:t>
      </w:r>
    </w:p>
    <w:p w:rsidR="006A1C7D" w:rsidRPr="008252B3" w:rsidRDefault="006A1C7D" w:rsidP="006A1C7D">
      <w:pPr>
        <w:spacing w:after="0" w:line="240" w:lineRule="auto"/>
        <w:jc w:val="right"/>
        <w:rPr>
          <w:rFonts w:ascii="Times New Roman" w:eastAsia="Dotum" w:hAnsi="Times New Roman" w:cs="Times New Roman"/>
          <w:b/>
          <w:i/>
          <w:sz w:val="28"/>
          <w:szCs w:val="28"/>
          <w:lang w:eastAsia="ru-RU"/>
        </w:rPr>
      </w:pPr>
      <w:r w:rsidRPr="008252B3">
        <w:rPr>
          <w:rFonts w:ascii="Times New Roman" w:eastAsia="Dotum" w:hAnsi="Times New Roman" w:cs="Times New Roman"/>
          <w:b/>
          <w:i/>
          <w:sz w:val="28"/>
          <w:szCs w:val="28"/>
          <w:lang w:eastAsia="ru-RU"/>
        </w:rPr>
        <w:t xml:space="preserve">В. </w:t>
      </w:r>
      <w:proofErr w:type="spellStart"/>
      <w:r w:rsidRPr="008252B3">
        <w:rPr>
          <w:rFonts w:ascii="Times New Roman" w:eastAsia="Dotum" w:hAnsi="Times New Roman" w:cs="Times New Roman"/>
          <w:b/>
          <w:i/>
          <w:sz w:val="28"/>
          <w:szCs w:val="28"/>
          <w:lang w:eastAsia="ru-RU"/>
        </w:rPr>
        <w:t>Чивилихин</w:t>
      </w:r>
      <w:proofErr w:type="spellEnd"/>
    </w:p>
    <w:p w:rsidR="006A1C7D" w:rsidRPr="008252B3" w:rsidRDefault="006A1C7D" w:rsidP="006A1C7D">
      <w:pPr>
        <w:spacing w:after="0" w:line="240" w:lineRule="auto"/>
        <w:jc w:val="right"/>
        <w:rPr>
          <w:rFonts w:ascii="Times New Roman" w:eastAsia="Dotum" w:hAnsi="Times New Roman" w:cs="Times New Roman"/>
          <w:b/>
          <w:i/>
          <w:sz w:val="28"/>
          <w:szCs w:val="28"/>
          <w:lang w:eastAsia="ru-RU"/>
        </w:rPr>
      </w:pPr>
    </w:p>
    <w:p w:rsidR="006A1C7D" w:rsidRPr="008252B3" w:rsidRDefault="006A1C7D" w:rsidP="006A1C7D">
      <w:pPr>
        <w:spacing w:after="0" w:line="240" w:lineRule="auto"/>
        <w:jc w:val="both"/>
        <w:rPr>
          <w:rFonts w:ascii="Times New Roman" w:eastAsia="Dotum" w:hAnsi="Times New Roman" w:cs="Times New Roman"/>
          <w:b/>
          <w:i/>
          <w:sz w:val="28"/>
          <w:szCs w:val="28"/>
          <w:lang w:eastAsia="ru-RU"/>
        </w:rPr>
      </w:pPr>
      <w:r w:rsidRPr="008252B3">
        <w:rPr>
          <w:rFonts w:ascii="Times New Roman" w:eastAsia="Dotum" w:hAnsi="Times New Roman" w:cs="Times New Roman"/>
          <w:b/>
          <w:i/>
          <w:sz w:val="28"/>
          <w:szCs w:val="28"/>
          <w:lang w:eastAsia="ru-RU"/>
        </w:rPr>
        <w:t xml:space="preserve">Актуальность проекта  </w:t>
      </w:r>
    </w:p>
    <w:p w:rsidR="006A1C7D" w:rsidRPr="008252B3" w:rsidRDefault="006A1C7D" w:rsidP="006A1C7D">
      <w:pPr>
        <w:spacing w:after="0" w:line="240" w:lineRule="auto"/>
        <w:jc w:val="both"/>
        <w:rPr>
          <w:rFonts w:ascii="Times New Roman" w:eastAsia="Dotum" w:hAnsi="Times New Roman" w:cs="Times New Roman"/>
          <w:sz w:val="28"/>
          <w:szCs w:val="28"/>
          <w:lang w:eastAsia="ru-RU"/>
        </w:rPr>
      </w:pPr>
      <w:r w:rsidRPr="008252B3">
        <w:rPr>
          <w:rFonts w:ascii="Times New Roman" w:eastAsia="Dotum" w:hAnsi="Times New Roman" w:cs="Times New Roman"/>
          <w:sz w:val="28"/>
          <w:szCs w:val="28"/>
          <w:lang w:eastAsia="ru-RU"/>
        </w:rPr>
        <w:t xml:space="preserve">  </w:t>
      </w:r>
    </w:p>
    <w:p w:rsidR="006A1C7D" w:rsidRPr="008252B3" w:rsidRDefault="006A1C7D" w:rsidP="006A1C7D">
      <w:pPr>
        <w:spacing w:after="160" w:line="256" w:lineRule="auto"/>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Мы живём в Бурятии – это многонациональная республика, на ее территории проживает множество народов. В нашем поселении проживают: русские, буряты, татары, белорусы, эвенки, узбеки, а значит, в нашей школе </w:t>
      </w:r>
      <w:proofErr w:type="gramStart"/>
      <w:r w:rsidRPr="008252B3">
        <w:rPr>
          <w:rFonts w:ascii="Times New Roman" w:eastAsia="Dotum" w:hAnsi="Times New Roman" w:cs="Times New Roman"/>
          <w:sz w:val="28"/>
          <w:szCs w:val="28"/>
        </w:rPr>
        <w:t>обучаются  дети</w:t>
      </w:r>
      <w:proofErr w:type="gramEnd"/>
      <w:r w:rsidRPr="008252B3">
        <w:rPr>
          <w:rFonts w:ascii="Times New Roman" w:eastAsia="Dotum" w:hAnsi="Times New Roman" w:cs="Times New Roman"/>
          <w:sz w:val="28"/>
          <w:szCs w:val="28"/>
        </w:rPr>
        <w:t xml:space="preserve"> разных национальностей.</w:t>
      </w:r>
      <w:r w:rsidRPr="008252B3">
        <w:rPr>
          <w:rFonts w:eastAsia="Dotum"/>
        </w:rPr>
        <w:t xml:space="preserve"> </w:t>
      </w:r>
      <w:r w:rsidRPr="008252B3">
        <w:rPr>
          <w:rFonts w:ascii="Times New Roman" w:eastAsia="Dotum" w:hAnsi="Times New Roman" w:cs="Times New Roman"/>
          <w:sz w:val="28"/>
          <w:szCs w:val="28"/>
        </w:rPr>
        <w:t xml:space="preserve">Поэтому одним из важных направлений в воспитательной работе - это формирование у школьников чувства гордости за свое национальное “Я”, а также ознакомление их с культурными традициями других народов, воспитание доброжелательного отношения к людям других национальностей, чувство уважения друг к другу. Проблема этнокультурного образования подрастающего поколения актуальна в настоящее время как никогда, так как дети слышат и видят, что в средствах массовой информации и сети Интернет часто появляются сообщения о межрасовой неприязни, люди становятся все более нетерпимы друг к другу. Изменить сложившиеся взгляды взрослого человека практически невозможно, поэтому закладывать фундамент этнокультурного образования, уважения к окружающим необходимо начинать с малых лет. В </w:t>
      </w:r>
      <w:r w:rsidRPr="008252B3">
        <w:rPr>
          <w:rFonts w:ascii="Times New Roman" w:eastAsia="Dotum" w:hAnsi="Times New Roman" w:cs="Times New Roman"/>
          <w:sz w:val="28"/>
          <w:szCs w:val="28"/>
        </w:rPr>
        <w:lastRenderedPageBreak/>
        <w:t xml:space="preserve">младшем школьном возрасте происходит формирование у детей навыков уважительного и доброжелательного отношения к людям, познание окружающего мира.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Конечно же, большая ответственность в вопросе этнокультурного образования лежит на педагогах образовательных учреждений, но нельзя недооценивать значение семьи в формировании толерантного сознания и этнокультурного образования ребенка. Атмосфера отношений в семье, стиль взаимодействия между родителями, между родственниками, детьми существенно влияют на формирование у ребенка терпимости и уважения к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людям разных национальностей. Поэтому одним из важных звеньев по этнокультурному образованию у младших школьников является взаимодействие педагогов и родителей детей. Только совместная работа педагогов и родителей может привести к положительным результатам. </w:t>
      </w:r>
    </w:p>
    <w:p w:rsidR="006A1C7D" w:rsidRPr="008252B3" w:rsidRDefault="006A1C7D" w:rsidP="006A1C7D">
      <w:pPr>
        <w:spacing w:after="160" w:line="256" w:lineRule="auto"/>
        <w:jc w:val="both"/>
        <w:rPr>
          <w:rFonts w:ascii="Times New Roman" w:eastAsia="Dotum" w:hAnsi="Times New Roman" w:cs="Times New Roman"/>
          <w:b/>
          <w:i/>
          <w:sz w:val="28"/>
          <w:szCs w:val="28"/>
        </w:rPr>
      </w:pPr>
      <w:r w:rsidRPr="008252B3">
        <w:rPr>
          <w:rFonts w:ascii="Times New Roman" w:eastAsia="Dotum" w:hAnsi="Times New Roman" w:cs="Times New Roman"/>
          <w:b/>
          <w:i/>
          <w:sz w:val="28"/>
          <w:szCs w:val="28"/>
        </w:rPr>
        <w:t xml:space="preserve">Цель проекта: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Формирование осознания детьми того, что все люди разные, но у них много общего, все имеют равные права. Познакомить учащихся с культурным многообразием ближайшего социального окружения. Способствовать формированию </w:t>
      </w:r>
      <w:proofErr w:type="gramStart"/>
      <w:r w:rsidRPr="008252B3">
        <w:rPr>
          <w:rFonts w:ascii="Times New Roman" w:eastAsia="Dotum" w:hAnsi="Times New Roman" w:cs="Times New Roman"/>
          <w:sz w:val="28"/>
          <w:szCs w:val="28"/>
        </w:rPr>
        <w:t>этнокультурной  толерантности</w:t>
      </w:r>
      <w:proofErr w:type="gramEnd"/>
      <w:r w:rsidRPr="008252B3">
        <w:rPr>
          <w:rFonts w:ascii="Times New Roman" w:eastAsia="Dotum" w:hAnsi="Times New Roman" w:cs="Times New Roman"/>
          <w:sz w:val="28"/>
          <w:szCs w:val="28"/>
        </w:rPr>
        <w:t xml:space="preserve"> учащихся.</w:t>
      </w:r>
    </w:p>
    <w:p w:rsidR="006A1C7D" w:rsidRPr="008252B3" w:rsidRDefault="006A1C7D" w:rsidP="006A1C7D">
      <w:pPr>
        <w:spacing w:after="160" w:line="256" w:lineRule="auto"/>
        <w:jc w:val="both"/>
        <w:rPr>
          <w:rFonts w:ascii="Times New Roman" w:eastAsia="Dotum" w:hAnsi="Times New Roman" w:cs="Times New Roman"/>
          <w:b/>
          <w:i/>
          <w:sz w:val="28"/>
          <w:szCs w:val="28"/>
        </w:rPr>
      </w:pPr>
      <w:r w:rsidRPr="008252B3">
        <w:rPr>
          <w:rFonts w:ascii="Times New Roman" w:eastAsia="Dotum" w:hAnsi="Times New Roman" w:cs="Times New Roman"/>
          <w:b/>
          <w:i/>
          <w:sz w:val="28"/>
          <w:szCs w:val="28"/>
        </w:rPr>
        <w:t xml:space="preserve">Задачи проекта: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1. Познакомить с народными традициями, устным творчеством, национальной одеждой, кухней, традиционным жилищем разных народов, проживающих на территории Бурятии;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2. Формировать у обучающихся культуру сотрудничества, сотворчества в урочной и внеурочной деятельности, повышать коммуникативную культуры школьников;</w:t>
      </w:r>
      <w:r w:rsidRPr="008252B3">
        <w:rPr>
          <w:rFonts w:ascii="Times New Roman" w:eastAsia="Dotum" w:hAnsi="Times New Roman" w:cs="Times New Roman"/>
          <w:sz w:val="28"/>
          <w:szCs w:val="28"/>
        </w:rPr>
        <w:br/>
        <w:t>3. Воспитывать толерантные отношения между школьниками и всеми участниками педагогического процесса в условиях многонационального окружения;</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4. Сплотить детей, педагогов и родителей единой творческой мыслью через изучение культуры и традиций разных народов. Способствовать активному участию родителей в организации и проведении мероприятий.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Предполагаемый результат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Повышение духовной культуры </w:t>
      </w:r>
      <w:proofErr w:type="gramStart"/>
      <w:r w:rsidRPr="008252B3">
        <w:rPr>
          <w:rFonts w:ascii="Times New Roman" w:eastAsia="Dotum" w:hAnsi="Times New Roman" w:cs="Times New Roman"/>
          <w:sz w:val="28"/>
          <w:szCs w:val="28"/>
        </w:rPr>
        <w:t>учащихся  начальных</w:t>
      </w:r>
      <w:proofErr w:type="gramEnd"/>
      <w:r w:rsidRPr="008252B3">
        <w:rPr>
          <w:rFonts w:ascii="Times New Roman" w:eastAsia="Dotum" w:hAnsi="Times New Roman" w:cs="Times New Roman"/>
          <w:sz w:val="28"/>
          <w:szCs w:val="28"/>
        </w:rPr>
        <w:t xml:space="preserve">  классов. Развитие у учащихся активной жизненной позиции и понимания важности толерантности.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lastRenderedPageBreak/>
        <w:t xml:space="preserve">Данный проект позволит приобрести всем его участникам определённые знания, воспитать свободную, творческую личность, осознающую свои корни, национальные истоки, способную ориентироваться в современном мире. Будет привито гражданское достоинство, национальное самосознание и толерантность.  Укрепится дружба между детьми разных национальностей. В его реализацию активно включатся родители учащихся. </w:t>
      </w:r>
    </w:p>
    <w:p w:rsidR="006A1C7D" w:rsidRPr="008252B3" w:rsidRDefault="006A1C7D" w:rsidP="006A1C7D">
      <w:pPr>
        <w:spacing w:after="160" w:line="256" w:lineRule="auto"/>
        <w:jc w:val="both"/>
        <w:rPr>
          <w:rFonts w:ascii="Times New Roman" w:eastAsia="Dotum" w:hAnsi="Times New Roman" w:cs="Times New Roman"/>
          <w:sz w:val="28"/>
          <w:szCs w:val="28"/>
        </w:rPr>
      </w:pP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Вид проекта: долгосрочный, творческий.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Участники </w:t>
      </w:r>
      <w:proofErr w:type="gramStart"/>
      <w:r w:rsidRPr="008252B3">
        <w:rPr>
          <w:rFonts w:ascii="Times New Roman" w:eastAsia="Dotum" w:hAnsi="Times New Roman" w:cs="Times New Roman"/>
          <w:sz w:val="28"/>
          <w:szCs w:val="28"/>
        </w:rPr>
        <w:t>проекта:  учащиеся</w:t>
      </w:r>
      <w:proofErr w:type="gramEnd"/>
      <w:r w:rsidRPr="008252B3">
        <w:rPr>
          <w:rFonts w:ascii="Times New Roman" w:eastAsia="Dotum" w:hAnsi="Times New Roman" w:cs="Times New Roman"/>
          <w:sz w:val="28"/>
          <w:szCs w:val="28"/>
        </w:rPr>
        <w:t xml:space="preserve"> начальных классов, педагоги, родители.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Сроки </w:t>
      </w:r>
      <w:proofErr w:type="gramStart"/>
      <w:r w:rsidRPr="008252B3">
        <w:rPr>
          <w:rFonts w:ascii="Times New Roman" w:eastAsia="Dotum" w:hAnsi="Times New Roman" w:cs="Times New Roman"/>
          <w:sz w:val="28"/>
          <w:szCs w:val="28"/>
        </w:rPr>
        <w:t>реализации:  1</w:t>
      </w:r>
      <w:proofErr w:type="gramEnd"/>
      <w:r w:rsidRPr="008252B3">
        <w:rPr>
          <w:rFonts w:ascii="Times New Roman" w:eastAsia="Dotum" w:hAnsi="Times New Roman" w:cs="Times New Roman"/>
          <w:sz w:val="28"/>
          <w:szCs w:val="28"/>
        </w:rPr>
        <w:t xml:space="preserve"> месяц.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Формы работы: при реализации проекта предлагается использование широкого спектра форм </w:t>
      </w:r>
      <w:proofErr w:type="gramStart"/>
      <w:r w:rsidRPr="008252B3">
        <w:rPr>
          <w:rFonts w:ascii="Times New Roman" w:eastAsia="Dotum" w:hAnsi="Times New Roman" w:cs="Times New Roman"/>
          <w:sz w:val="28"/>
          <w:szCs w:val="28"/>
        </w:rPr>
        <w:t>работы  от</w:t>
      </w:r>
      <w:proofErr w:type="gramEnd"/>
      <w:r w:rsidRPr="008252B3">
        <w:rPr>
          <w:rFonts w:ascii="Times New Roman" w:eastAsia="Dotum" w:hAnsi="Times New Roman" w:cs="Times New Roman"/>
          <w:sz w:val="28"/>
          <w:szCs w:val="28"/>
        </w:rPr>
        <w:t xml:space="preserve"> классических (беседы, викторины, тематическая линейка) до нетрадиционных (ролевые и деловые игры, мини-презентации,  мини-проекты).</w:t>
      </w:r>
    </w:p>
    <w:p w:rsidR="006A1C7D" w:rsidRPr="008252B3" w:rsidRDefault="006A1C7D" w:rsidP="006A1C7D">
      <w:pPr>
        <w:spacing w:after="160" w:line="256" w:lineRule="auto"/>
        <w:jc w:val="both"/>
        <w:rPr>
          <w:rFonts w:ascii="Times New Roman" w:eastAsia="Dotum" w:hAnsi="Times New Roman" w:cs="Times New Roman"/>
          <w:b/>
          <w:sz w:val="28"/>
          <w:szCs w:val="28"/>
        </w:rPr>
      </w:pPr>
      <w:r w:rsidRPr="008252B3">
        <w:rPr>
          <w:rFonts w:ascii="Times New Roman" w:eastAsia="Dotum" w:hAnsi="Times New Roman" w:cs="Times New Roman"/>
          <w:b/>
          <w:sz w:val="28"/>
          <w:szCs w:val="28"/>
        </w:rPr>
        <w:t xml:space="preserve">Содержание проекта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i/>
          <w:sz w:val="28"/>
          <w:szCs w:val="28"/>
        </w:rPr>
        <w:t>Этапы реализации проекта</w:t>
      </w:r>
      <w:r w:rsidRPr="008252B3">
        <w:rPr>
          <w:rFonts w:ascii="Times New Roman" w:eastAsia="Dotum" w:hAnsi="Times New Roman" w:cs="Times New Roman"/>
          <w:sz w:val="28"/>
          <w:szCs w:val="28"/>
        </w:rPr>
        <w:t xml:space="preserve">: </w:t>
      </w:r>
    </w:p>
    <w:p w:rsidR="006A1C7D" w:rsidRPr="008252B3" w:rsidRDefault="006A1C7D" w:rsidP="006A1C7D">
      <w:pPr>
        <w:spacing w:after="160" w:line="256" w:lineRule="auto"/>
        <w:jc w:val="both"/>
        <w:rPr>
          <w:rFonts w:ascii="Times New Roman" w:eastAsia="Dotum" w:hAnsi="Times New Roman" w:cs="Times New Roman"/>
          <w:i/>
          <w:sz w:val="28"/>
          <w:szCs w:val="28"/>
          <w:u w:val="single"/>
        </w:rPr>
      </w:pPr>
      <w:r w:rsidRPr="008252B3">
        <w:rPr>
          <w:rFonts w:ascii="Times New Roman" w:eastAsia="Dotum" w:hAnsi="Times New Roman" w:cs="Times New Roman"/>
          <w:i/>
          <w:sz w:val="28"/>
          <w:szCs w:val="28"/>
          <w:u w:val="single"/>
        </w:rPr>
        <w:t xml:space="preserve">I. Подготовительный: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1. Изучение теории по данной проблеме. Анализ методической литературы по теме.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2. Сбор информации педагогами, учащимися и родителями о выбранных национальностях.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3. Разработка конспектов классных часов по этнокультурному образованию, создание информационных условий для реализации проекта. </w:t>
      </w:r>
    </w:p>
    <w:p w:rsidR="006A1C7D" w:rsidRPr="008252B3" w:rsidRDefault="006A1C7D" w:rsidP="006A1C7D">
      <w:pPr>
        <w:spacing w:after="160" w:line="256" w:lineRule="auto"/>
        <w:jc w:val="both"/>
        <w:rPr>
          <w:rFonts w:ascii="Times New Roman" w:eastAsia="Dotum" w:hAnsi="Times New Roman" w:cs="Times New Roman"/>
          <w:i/>
          <w:sz w:val="28"/>
          <w:szCs w:val="28"/>
          <w:u w:val="single"/>
        </w:rPr>
      </w:pPr>
      <w:r w:rsidRPr="008252B3">
        <w:rPr>
          <w:rFonts w:ascii="Times New Roman" w:eastAsia="Dotum" w:hAnsi="Times New Roman" w:cs="Times New Roman"/>
          <w:i/>
          <w:sz w:val="28"/>
          <w:szCs w:val="28"/>
          <w:u w:val="single"/>
        </w:rPr>
        <w:t xml:space="preserve">II. Основной: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1. Систематизация методического материала.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2. Проведение классных часов по этнокультурному образованию и толерантному воспитанию младших школьников.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3. Размещение информации на сайте ОУ.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4. Подбор народных сказок для инсценировки.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5. Изучение национальных костюмов.</w:t>
      </w:r>
    </w:p>
    <w:p w:rsidR="006A1C7D" w:rsidRPr="008252B3" w:rsidRDefault="006A1C7D" w:rsidP="006A1C7D">
      <w:pPr>
        <w:spacing w:after="160" w:line="256" w:lineRule="auto"/>
        <w:jc w:val="both"/>
        <w:rPr>
          <w:rFonts w:ascii="Times New Roman" w:eastAsia="Dotum" w:hAnsi="Times New Roman" w:cs="Times New Roman"/>
          <w:i/>
          <w:sz w:val="28"/>
          <w:szCs w:val="28"/>
          <w:u w:val="single"/>
        </w:rPr>
      </w:pPr>
      <w:r w:rsidRPr="008252B3">
        <w:rPr>
          <w:rFonts w:ascii="Times New Roman" w:eastAsia="Dotum" w:hAnsi="Times New Roman" w:cs="Times New Roman"/>
          <w:i/>
          <w:sz w:val="28"/>
          <w:szCs w:val="28"/>
          <w:u w:val="single"/>
        </w:rPr>
        <w:t xml:space="preserve">III. Заключительный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1. Организация выставки традиционных жилищ народов Бурятии.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lastRenderedPageBreak/>
        <w:t xml:space="preserve">2. Проведение </w:t>
      </w:r>
      <w:proofErr w:type="gramStart"/>
      <w:r w:rsidRPr="008252B3">
        <w:rPr>
          <w:rFonts w:ascii="Times New Roman" w:eastAsia="Dotum" w:hAnsi="Times New Roman" w:cs="Times New Roman"/>
          <w:sz w:val="28"/>
          <w:szCs w:val="28"/>
        </w:rPr>
        <w:t>фестиваля  сказок</w:t>
      </w:r>
      <w:proofErr w:type="gramEnd"/>
      <w:r w:rsidRPr="008252B3">
        <w:rPr>
          <w:rFonts w:ascii="Times New Roman" w:eastAsia="Dotum" w:hAnsi="Times New Roman" w:cs="Times New Roman"/>
          <w:sz w:val="28"/>
          <w:szCs w:val="28"/>
        </w:rPr>
        <w:t xml:space="preserve"> народов Бурятии.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3. Организация дефиле национальных костюмов.</w:t>
      </w:r>
    </w:p>
    <w:p w:rsidR="006A1C7D" w:rsidRPr="008252B3" w:rsidRDefault="006A1C7D" w:rsidP="006A1C7D">
      <w:pPr>
        <w:numPr>
          <w:ilvl w:val="0"/>
          <w:numId w:val="2"/>
        </w:numPr>
        <w:spacing w:after="160" w:line="256" w:lineRule="auto"/>
        <w:jc w:val="both"/>
        <w:rPr>
          <w:rFonts w:ascii="Times New Roman" w:eastAsia="Dotum" w:hAnsi="Times New Roman" w:cs="Times New Roman"/>
          <w:b/>
          <w:sz w:val="28"/>
          <w:szCs w:val="28"/>
        </w:rPr>
      </w:pPr>
      <w:r w:rsidRPr="008252B3">
        <w:rPr>
          <w:rFonts w:ascii="Times New Roman" w:eastAsia="Dotum" w:hAnsi="Times New Roman" w:cs="Times New Roman"/>
          <w:b/>
          <w:sz w:val="28"/>
          <w:szCs w:val="28"/>
        </w:rPr>
        <w:t>Введение в проект «Народов дружная семья - моя Бурятия»</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sz w:val="28"/>
          <w:szCs w:val="28"/>
        </w:rPr>
        <w:t xml:space="preserve">Цель: </w:t>
      </w:r>
      <w:r w:rsidRPr="008252B3">
        <w:rPr>
          <w:rFonts w:ascii="Times New Roman" w:eastAsia="Dotum" w:hAnsi="Times New Roman" w:cs="Times New Roman"/>
          <w:sz w:val="28"/>
          <w:szCs w:val="28"/>
        </w:rPr>
        <w:t>донести до участников цели и задачи проекта, нацелить на творческую и поисковую деятельность.</w:t>
      </w:r>
    </w:p>
    <w:p w:rsidR="006A1C7D" w:rsidRPr="008252B3" w:rsidRDefault="006A1C7D" w:rsidP="006A1C7D">
      <w:pPr>
        <w:spacing w:after="160" w:line="256" w:lineRule="auto"/>
        <w:jc w:val="both"/>
        <w:rPr>
          <w:rFonts w:ascii="Times New Roman" w:eastAsia="Dotum" w:hAnsi="Times New Roman" w:cs="Times New Roman"/>
          <w:b/>
          <w:sz w:val="28"/>
          <w:szCs w:val="28"/>
        </w:rPr>
      </w:pPr>
      <w:r w:rsidRPr="008252B3">
        <w:rPr>
          <w:rFonts w:ascii="Times New Roman" w:eastAsia="Dotum" w:hAnsi="Times New Roman" w:cs="Times New Roman"/>
          <w:b/>
          <w:sz w:val="28"/>
          <w:szCs w:val="28"/>
        </w:rPr>
        <w:t xml:space="preserve">Задачи: </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ознакомить с планом работы над проектом и мероприятиями, которые будут организованы в ходе проекта;</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дать рекомендации участникам проекта по организации работы;</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провести жеребьёвку.</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sz w:val="28"/>
          <w:szCs w:val="28"/>
        </w:rPr>
        <w:t>Участники</w:t>
      </w:r>
      <w:r w:rsidRPr="008252B3">
        <w:rPr>
          <w:rFonts w:ascii="Times New Roman" w:eastAsia="Dotum" w:hAnsi="Times New Roman" w:cs="Times New Roman"/>
          <w:sz w:val="28"/>
          <w:szCs w:val="28"/>
        </w:rPr>
        <w:t>: учащиеся 1 – 4 классов, учителя, родители.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i/>
          <w:sz w:val="28"/>
          <w:szCs w:val="28"/>
        </w:rPr>
        <w:t xml:space="preserve">Место проведения: </w:t>
      </w:r>
      <w:r w:rsidRPr="008252B3">
        <w:rPr>
          <w:rFonts w:ascii="Times New Roman" w:eastAsia="Dotum" w:hAnsi="Times New Roman" w:cs="Times New Roman"/>
          <w:sz w:val="28"/>
          <w:szCs w:val="28"/>
        </w:rPr>
        <w:t>актовый зал.</w:t>
      </w:r>
    </w:p>
    <w:p w:rsidR="006A1C7D" w:rsidRPr="008252B3" w:rsidRDefault="006A1C7D" w:rsidP="006A1C7D">
      <w:pPr>
        <w:spacing w:after="160" w:line="256" w:lineRule="auto"/>
        <w:jc w:val="both"/>
        <w:rPr>
          <w:rFonts w:ascii="Times New Roman" w:eastAsia="Dotum" w:hAnsi="Times New Roman" w:cs="Times New Roman"/>
          <w:b/>
          <w:i/>
          <w:sz w:val="28"/>
          <w:szCs w:val="28"/>
        </w:rPr>
      </w:pPr>
      <w:r w:rsidRPr="008252B3">
        <w:rPr>
          <w:rFonts w:ascii="Times New Roman" w:eastAsia="Dotum" w:hAnsi="Times New Roman" w:cs="Times New Roman"/>
          <w:b/>
          <w:i/>
          <w:sz w:val="28"/>
          <w:szCs w:val="28"/>
        </w:rPr>
        <w:t xml:space="preserve">Ход мероприятия </w:t>
      </w:r>
      <w:r w:rsidRPr="008252B3">
        <w:rPr>
          <w:rFonts w:ascii="Times New Roman" w:eastAsia="Dotum" w:hAnsi="Times New Roman" w:cs="Times New Roman"/>
          <w:sz w:val="28"/>
          <w:szCs w:val="28"/>
        </w:rPr>
        <w:t>(</w:t>
      </w:r>
      <w:r w:rsidRPr="008252B3">
        <w:rPr>
          <w:rFonts w:ascii="Times New Roman" w:eastAsia="Dotum" w:hAnsi="Times New Roman" w:cs="Times New Roman"/>
          <w:i/>
          <w:sz w:val="28"/>
          <w:szCs w:val="28"/>
        </w:rPr>
        <w:t>Приложение 2, фото</w:t>
      </w:r>
      <w:r w:rsidRPr="008252B3">
        <w:rPr>
          <w:rFonts w:ascii="Times New Roman" w:eastAsia="Dotum" w:hAnsi="Times New Roman" w:cs="Times New Roman"/>
          <w:sz w:val="28"/>
          <w:szCs w:val="28"/>
        </w:rPr>
        <w:t xml:space="preserve"> 1,2,3.</w:t>
      </w:r>
      <w:r w:rsidRPr="008252B3">
        <w:rPr>
          <w:rFonts w:ascii="Times New Roman" w:eastAsia="Dotum" w:hAnsi="Times New Roman" w:cs="Times New Roman"/>
          <w:b/>
          <w:i/>
          <w:sz w:val="28"/>
          <w:szCs w:val="28"/>
        </w:rPr>
        <w:t>):</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xml:space="preserve">: Здравствуйте, ребята! </w:t>
      </w:r>
      <w:proofErr w:type="gramStart"/>
      <w:r w:rsidRPr="008252B3">
        <w:rPr>
          <w:rFonts w:ascii="Times New Roman" w:eastAsia="Dotum" w:hAnsi="Times New Roman" w:cs="Times New Roman"/>
          <w:sz w:val="28"/>
          <w:szCs w:val="28"/>
        </w:rPr>
        <w:t>Вы знаете</w:t>
      </w:r>
      <w:proofErr w:type="gramEnd"/>
      <w:r w:rsidRPr="008252B3">
        <w:rPr>
          <w:rFonts w:ascii="Times New Roman" w:eastAsia="Dotum" w:hAnsi="Times New Roman" w:cs="Times New Roman"/>
          <w:sz w:val="28"/>
          <w:szCs w:val="28"/>
        </w:rPr>
        <w:t>. Какой праздник отмечают в течение всего февраля в Бурятии? (</w:t>
      </w:r>
      <w:proofErr w:type="spellStart"/>
      <w:r w:rsidRPr="008252B3">
        <w:rPr>
          <w:rFonts w:ascii="Times New Roman" w:eastAsia="Dotum" w:hAnsi="Times New Roman" w:cs="Times New Roman"/>
          <w:sz w:val="28"/>
          <w:szCs w:val="28"/>
        </w:rPr>
        <w:t>Сагаалган</w:t>
      </w:r>
      <w:proofErr w:type="spellEnd"/>
      <w:r w:rsidRPr="008252B3">
        <w:rPr>
          <w:rFonts w:ascii="Times New Roman" w:eastAsia="Dotum" w:hAnsi="Times New Roman" w:cs="Times New Roman"/>
          <w:sz w:val="28"/>
          <w:szCs w:val="28"/>
        </w:rPr>
        <w:t>)</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Действительно, ещё его называют праздником Белого месяца. Что означает белый цвет? (чистоту, снег, зиму и т. д.)</w:t>
      </w:r>
    </w:p>
    <w:p w:rsidR="006A1C7D" w:rsidRPr="008252B3" w:rsidRDefault="006A1C7D" w:rsidP="006A1C7D">
      <w:pPr>
        <w:spacing w:after="160" w:line="256" w:lineRule="auto"/>
        <w:jc w:val="both"/>
        <w:rPr>
          <w:rFonts w:ascii="Times New Roman" w:eastAsia="Dotum" w:hAnsi="Times New Roman" w:cs="Times New Roman"/>
          <w:sz w:val="28"/>
          <w:szCs w:val="28"/>
        </w:rPr>
      </w:pPr>
      <w:proofErr w:type="gramStart"/>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В</w:t>
      </w:r>
      <w:proofErr w:type="gramEnd"/>
      <w:r w:rsidRPr="008252B3">
        <w:rPr>
          <w:rFonts w:ascii="Times New Roman" w:eastAsia="Dotum" w:hAnsi="Times New Roman" w:cs="Times New Roman"/>
          <w:sz w:val="28"/>
          <w:szCs w:val="28"/>
        </w:rPr>
        <w:t xml:space="preserve"> праздник Белого месяца у бурят принято угощать гостей белой пищей. Какой? В эти дни не только угощают белой пищей, </w:t>
      </w:r>
      <w:proofErr w:type="gramStart"/>
      <w:r w:rsidRPr="008252B3">
        <w:rPr>
          <w:rFonts w:ascii="Times New Roman" w:eastAsia="Dotum" w:hAnsi="Times New Roman" w:cs="Times New Roman"/>
          <w:sz w:val="28"/>
          <w:szCs w:val="28"/>
        </w:rPr>
        <w:t>считается ,</w:t>
      </w:r>
      <w:proofErr w:type="gramEnd"/>
      <w:r w:rsidRPr="008252B3">
        <w:rPr>
          <w:rFonts w:ascii="Times New Roman" w:eastAsia="Dotum" w:hAnsi="Times New Roman" w:cs="Times New Roman"/>
          <w:sz w:val="28"/>
          <w:szCs w:val="28"/>
        </w:rPr>
        <w:t xml:space="preserve"> что и мысли и поступки должны быть чистыми, светлыми. В праздник Белого месяца родственники ходят друг к другу в гости, дарят подарки, </w:t>
      </w:r>
      <w:proofErr w:type="gramStart"/>
      <w:r w:rsidRPr="008252B3">
        <w:rPr>
          <w:rFonts w:ascii="Times New Roman" w:eastAsia="Dotum" w:hAnsi="Times New Roman" w:cs="Times New Roman"/>
          <w:sz w:val="28"/>
          <w:szCs w:val="28"/>
        </w:rPr>
        <w:t>желают  хозяевам</w:t>
      </w:r>
      <w:proofErr w:type="gramEnd"/>
      <w:r w:rsidRPr="008252B3">
        <w:rPr>
          <w:rFonts w:ascii="Times New Roman" w:eastAsia="Dotum" w:hAnsi="Times New Roman" w:cs="Times New Roman"/>
          <w:sz w:val="28"/>
          <w:szCs w:val="28"/>
        </w:rPr>
        <w:t xml:space="preserve"> только хорошего. Хозяева в свою очередь встречают любого, кто бы не постучал в дверь. Как вы думаете, могут ли прийти в гости люди другой национальности? (Да)</w:t>
      </w:r>
    </w:p>
    <w:p w:rsidR="006A1C7D" w:rsidRPr="008252B3" w:rsidRDefault="006A1C7D" w:rsidP="006A1C7D">
      <w:pPr>
        <w:spacing w:after="160" w:line="256" w:lineRule="auto"/>
        <w:jc w:val="both"/>
        <w:rPr>
          <w:rFonts w:ascii="Times New Roman" w:eastAsia="Dotum" w:hAnsi="Times New Roman" w:cs="Times New Roman"/>
          <w:sz w:val="28"/>
          <w:szCs w:val="28"/>
        </w:rPr>
      </w:pPr>
      <w:proofErr w:type="gramStart"/>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А</w:t>
      </w:r>
      <w:proofErr w:type="gramEnd"/>
      <w:r w:rsidRPr="008252B3">
        <w:rPr>
          <w:rFonts w:ascii="Times New Roman" w:eastAsia="Dotum" w:hAnsi="Times New Roman" w:cs="Times New Roman"/>
          <w:sz w:val="28"/>
          <w:szCs w:val="28"/>
        </w:rPr>
        <w:t xml:space="preserve"> вы знаете, люди, каких национальностей проживают на территории нашей республики Бурятия? (ответы учащихся).</w:t>
      </w:r>
    </w:p>
    <w:p w:rsidR="006A1C7D" w:rsidRPr="008252B3" w:rsidRDefault="006A1C7D" w:rsidP="006A1C7D">
      <w:pPr>
        <w:spacing w:after="160" w:line="256" w:lineRule="auto"/>
        <w:jc w:val="both"/>
        <w:rPr>
          <w:rFonts w:ascii="Times New Roman" w:eastAsia="Dotum" w:hAnsi="Times New Roman" w:cs="Times New Roman"/>
          <w:sz w:val="28"/>
          <w:szCs w:val="28"/>
        </w:rPr>
      </w:pPr>
      <w:proofErr w:type="gramStart"/>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Сегодня</w:t>
      </w:r>
      <w:proofErr w:type="gramEnd"/>
      <w:r w:rsidRPr="008252B3">
        <w:rPr>
          <w:rFonts w:ascii="Times New Roman" w:eastAsia="Dotum" w:hAnsi="Times New Roman" w:cs="Times New Roman"/>
          <w:sz w:val="28"/>
          <w:szCs w:val="28"/>
        </w:rPr>
        <w:t xml:space="preserve"> в гости к нам на </w:t>
      </w:r>
      <w:proofErr w:type="spellStart"/>
      <w:r w:rsidRPr="008252B3">
        <w:rPr>
          <w:rFonts w:ascii="Times New Roman" w:eastAsia="Dotum" w:hAnsi="Times New Roman" w:cs="Times New Roman"/>
          <w:sz w:val="28"/>
          <w:szCs w:val="28"/>
        </w:rPr>
        <w:t>Сагаалган</w:t>
      </w:r>
      <w:proofErr w:type="spellEnd"/>
      <w:r w:rsidRPr="008252B3">
        <w:rPr>
          <w:rFonts w:ascii="Times New Roman" w:eastAsia="Dotum" w:hAnsi="Times New Roman" w:cs="Times New Roman"/>
          <w:sz w:val="28"/>
          <w:szCs w:val="28"/>
        </w:rPr>
        <w:t xml:space="preserve"> пришли представители 10 национальностей: русские, буряты, татары, украинцы, белорусы, армяне, киргизы, узбеки, эвенки, азербайджанцы. Среди вас есть представители этих народов? А знаете ли вы их обычаи и традиции?</w:t>
      </w:r>
    </w:p>
    <w:p w:rsidR="006A1C7D" w:rsidRPr="008252B3" w:rsidRDefault="006A1C7D" w:rsidP="006A1C7D">
      <w:pPr>
        <w:spacing w:after="160" w:line="256" w:lineRule="auto"/>
        <w:jc w:val="both"/>
        <w:rPr>
          <w:rFonts w:ascii="Times New Roman" w:eastAsia="Dotum" w:hAnsi="Times New Roman" w:cs="Times New Roman"/>
          <w:sz w:val="28"/>
          <w:szCs w:val="28"/>
        </w:rPr>
      </w:pPr>
      <w:proofErr w:type="gramStart"/>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Мы</w:t>
      </w:r>
      <w:proofErr w:type="gramEnd"/>
      <w:r w:rsidRPr="008252B3">
        <w:rPr>
          <w:rFonts w:ascii="Times New Roman" w:eastAsia="Dotum" w:hAnsi="Times New Roman" w:cs="Times New Roman"/>
          <w:sz w:val="28"/>
          <w:szCs w:val="28"/>
        </w:rPr>
        <w:t xml:space="preserve"> предлагаем вам принять участие в проекте </w:t>
      </w:r>
      <w:r w:rsidRPr="008252B3">
        <w:rPr>
          <w:rFonts w:ascii="Times New Roman" w:eastAsia="Dotum" w:hAnsi="Times New Roman" w:cs="Times New Roman"/>
          <w:b/>
          <w:i/>
          <w:sz w:val="28"/>
          <w:szCs w:val="28"/>
        </w:rPr>
        <w:t>«Народов дружная семья – моя Бурятия»</w:t>
      </w:r>
      <w:r w:rsidRPr="008252B3">
        <w:rPr>
          <w:rFonts w:ascii="Times New Roman" w:eastAsia="Dotum" w:hAnsi="Times New Roman" w:cs="Times New Roman"/>
          <w:sz w:val="28"/>
          <w:szCs w:val="28"/>
        </w:rPr>
        <w:t xml:space="preserve">, где вы сможете ближе познакомиться с одним из народов, узнать сами и познакомить ребят других классов с их традициями, жилищем, национальным костюмом, традиционной пищей и, конечно же, с их </w:t>
      </w:r>
      <w:r w:rsidRPr="008252B3">
        <w:rPr>
          <w:rFonts w:ascii="Times New Roman" w:eastAsia="Dotum" w:hAnsi="Times New Roman" w:cs="Times New Roman"/>
          <w:sz w:val="28"/>
          <w:szCs w:val="28"/>
        </w:rPr>
        <w:lastRenderedPageBreak/>
        <w:t xml:space="preserve">устным народном творчеством. Каждый класс будет исследовать какой-то один народ и представлять результаты своего исследования, а вот какой именно народ вам </w:t>
      </w:r>
      <w:proofErr w:type="gramStart"/>
      <w:r w:rsidRPr="008252B3">
        <w:rPr>
          <w:rFonts w:ascii="Times New Roman" w:eastAsia="Dotum" w:hAnsi="Times New Roman" w:cs="Times New Roman"/>
          <w:sz w:val="28"/>
          <w:szCs w:val="28"/>
        </w:rPr>
        <w:t>достанется  –</w:t>
      </w:r>
      <w:proofErr w:type="gramEnd"/>
      <w:r w:rsidRPr="008252B3">
        <w:rPr>
          <w:rFonts w:ascii="Times New Roman" w:eastAsia="Dotum" w:hAnsi="Times New Roman" w:cs="Times New Roman"/>
          <w:sz w:val="28"/>
          <w:szCs w:val="28"/>
        </w:rPr>
        <w:t xml:space="preserve"> узнаем с помощью жеребьёвки. Прошу подойти по одному представителю от каждого класса к моему волшебному сундучку и выбрать ящичек с заветной надписью (Проходит жеребьёвка) (</w:t>
      </w:r>
      <w:r w:rsidRPr="008252B3">
        <w:rPr>
          <w:rFonts w:ascii="Times New Roman" w:eastAsia="Dotum" w:hAnsi="Times New Roman" w:cs="Times New Roman"/>
          <w:i/>
          <w:sz w:val="28"/>
          <w:szCs w:val="28"/>
        </w:rPr>
        <w:t>Приложение 2, фото</w:t>
      </w:r>
      <w:r w:rsidRPr="008252B3">
        <w:rPr>
          <w:rFonts w:ascii="Times New Roman" w:eastAsia="Dotum" w:hAnsi="Times New Roman" w:cs="Times New Roman"/>
          <w:sz w:val="28"/>
          <w:szCs w:val="28"/>
        </w:rPr>
        <w:t xml:space="preserve"> 4,5).</w:t>
      </w:r>
    </w:p>
    <w:p w:rsidR="006A1C7D" w:rsidRPr="008252B3" w:rsidRDefault="006A1C7D" w:rsidP="006A1C7D">
      <w:pPr>
        <w:spacing w:after="160" w:line="256" w:lineRule="auto"/>
        <w:jc w:val="both"/>
        <w:rPr>
          <w:rFonts w:ascii="Times New Roman" w:eastAsia="Dotum" w:hAnsi="Times New Roman" w:cs="Times New Roman"/>
          <w:sz w:val="28"/>
          <w:szCs w:val="28"/>
          <w:u w:val="single"/>
        </w:rPr>
      </w:pPr>
      <w:r w:rsidRPr="008252B3">
        <w:rPr>
          <w:rFonts w:ascii="Times New Roman" w:eastAsia="Dotum" w:hAnsi="Times New Roman" w:cs="Times New Roman"/>
          <w:sz w:val="28"/>
          <w:szCs w:val="28"/>
          <w:u w:val="single"/>
        </w:rPr>
        <w:t>Результат жеребьёвки: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1 «а» - узбеки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1 «б» - украинцы</w:t>
      </w:r>
    </w:p>
    <w:p w:rsidR="006A1C7D" w:rsidRPr="008252B3" w:rsidRDefault="006A1C7D" w:rsidP="006A1C7D">
      <w:pPr>
        <w:spacing w:after="160" w:line="256" w:lineRule="auto"/>
        <w:rPr>
          <w:rFonts w:ascii="Times New Roman" w:eastAsia="Dotum" w:hAnsi="Times New Roman" w:cs="Times New Roman"/>
          <w:sz w:val="28"/>
          <w:szCs w:val="28"/>
        </w:rPr>
      </w:pPr>
      <w:r w:rsidRPr="008252B3">
        <w:rPr>
          <w:rFonts w:ascii="Times New Roman" w:eastAsia="Dotum" w:hAnsi="Times New Roman" w:cs="Times New Roman"/>
          <w:sz w:val="28"/>
          <w:szCs w:val="28"/>
        </w:rPr>
        <w:t>1 «2 «а» - азербайджанцы</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2 «б» - белорусы</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1 «в» - армяне</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2 «в» - киргизы</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3 «а» - русские</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3 «б» - эвенки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4 «а» - буряты</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4 «б» - татары</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Ребята, ваша задача, как можно больше узнать о том народе, который вам достался на жеребьёвке, и поделиться с другими своими знаниями, а в помощь вам будет Маршрутный лист. Который подскажет, в каком направлении вам нужно работать и с его помощью вы сможете контролировать и оценивать себя.</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Раздаёт Маршрутные листы (</w:t>
      </w:r>
      <w:r w:rsidRPr="008252B3">
        <w:rPr>
          <w:rFonts w:ascii="Times New Roman" w:eastAsia="Dotum" w:hAnsi="Times New Roman" w:cs="Times New Roman"/>
          <w:i/>
          <w:sz w:val="28"/>
          <w:szCs w:val="28"/>
        </w:rPr>
        <w:t>Приложение 1</w:t>
      </w:r>
      <w:r w:rsidRPr="008252B3">
        <w:rPr>
          <w:rFonts w:ascii="Times New Roman" w:eastAsia="Dotum" w:hAnsi="Times New Roman" w:cs="Times New Roman"/>
          <w:sz w:val="28"/>
          <w:szCs w:val="28"/>
        </w:rPr>
        <w:t>).</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Разные народы в Бурятии живут,</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Обычаи, традиции все берегут и чтут.</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Одна из тех традиций – в любви и дружбе жить,</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Верою и правдой своей стране служить.</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Будь ты бурят иль русский, татарин иль грузин:</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Отчизна всех сдружила, для всех нас дом один.</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В солнечной Бурятии живём все дружно мы,</w:t>
      </w:r>
    </w:p>
    <w:p w:rsidR="006A1C7D" w:rsidRPr="008252B3" w:rsidRDefault="006A1C7D" w:rsidP="006A1C7D">
      <w:pPr>
        <w:spacing w:after="160" w:line="256" w:lineRule="auto"/>
        <w:jc w:val="both"/>
        <w:rPr>
          <w:rFonts w:ascii="Times New Roman" w:eastAsia="Dotum" w:hAnsi="Times New Roman" w:cs="Times New Roman"/>
          <w:sz w:val="28"/>
          <w:szCs w:val="28"/>
        </w:rPr>
      </w:pPr>
      <w:proofErr w:type="gramStart"/>
      <w:r w:rsidRPr="008252B3">
        <w:rPr>
          <w:rFonts w:ascii="Times New Roman" w:eastAsia="Dotum" w:hAnsi="Times New Roman" w:cs="Times New Roman"/>
          <w:sz w:val="28"/>
          <w:szCs w:val="28"/>
        </w:rPr>
        <w:t>Народов  много</w:t>
      </w:r>
      <w:proofErr w:type="gramEnd"/>
      <w:r w:rsidRPr="008252B3">
        <w:rPr>
          <w:rFonts w:ascii="Times New Roman" w:eastAsia="Dotum" w:hAnsi="Times New Roman" w:cs="Times New Roman"/>
          <w:sz w:val="28"/>
          <w:szCs w:val="28"/>
        </w:rPr>
        <w:t xml:space="preserve"> разных, но дружбе той верны!</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i/>
          <w:sz w:val="28"/>
          <w:szCs w:val="28"/>
        </w:rPr>
        <w:lastRenderedPageBreak/>
        <w:t>Ведущий:</w:t>
      </w:r>
      <w:r w:rsidRPr="008252B3">
        <w:rPr>
          <w:rFonts w:ascii="Times New Roman" w:eastAsia="Dotum" w:hAnsi="Times New Roman" w:cs="Times New Roman"/>
          <w:sz w:val="28"/>
          <w:szCs w:val="28"/>
        </w:rPr>
        <w:t xml:space="preserve"> Каждый народ – самобытный, неповторимый, у которого можно поучиться мудрости. Мы предлагаем вам в течение этого месяца окунуться в культуру одного из народов, а для этого вам предстоит:</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 xml:space="preserve"> 1. Собрать и изучить информацию об одном из народов;</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2. Принять участие в классном часе;</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3. Поучаствовать в выставке жилищ народов Бурятии «Лучше дома своего нет на свете ничего»;</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4. Принять участие в празднике «Калейдоскоп сказок народов Бурятии», где вы представите инсценировку народной сказки;</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5. На закрытии нашего проекта вам предстоит демонстрация национального костюма.</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i/>
          <w:sz w:val="28"/>
          <w:szCs w:val="28"/>
        </w:rPr>
        <w:t>Ведущий</w:t>
      </w:r>
      <w:r w:rsidRPr="008252B3">
        <w:rPr>
          <w:rFonts w:ascii="Times New Roman" w:eastAsia="Dotum" w:hAnsi="Times New Roman" w:cs="Times New Roman"/>
          <w:sz w:val="28"/>
          <w:szCs w:val="28"/>
        </w:rPr>
        <w:t>: Удачи вам в ваших исследованиях!</w:t>
      </w:r>
    </w:p>
    <w:p w:rsidR="006A1C7D" w:rsidRPr="008252B3" w:rsidRDefault="006A1C7D" w:rsidP="006A1C7D">
      <w:pPr>
        <w:numPr>
          <w:ilvl w:val="0"/>
          <w:numId w:val="3"/>
        </w:numPr>
        <w:spacing w:after="160" w:line="256" w:lineRule="auto"/>
        <w:jc w:val="both"/>
        <w:rPr>
          <w:rFonts w:ascii="Times New Roman" w:eastAsia="Dotum" w:hAnsi="Times New Roman" w:cs="Times New Roman"/>
          <w:b/>
          <w:sz w:val="28"/>
          <w:szCs w:val="28"/>
        </w:rPr>
      </w:pPr>
      <w:r w:rsidRPr="008252B3">
        <w:rPr>
          <w:rFonts w:ascii="Times New Roman" w:eastAsia="Dotum" w:hAnsi="Times New Roman" w:cs="Times New Roman"/>
          <w:b/>
          <w:sz w:val="28"/>
          <w:szCs w:val="28"/>
        </w:rPr>
        <w:t>Выставка традиционных жилищ народов Бурятии</w:t>
      </w:r>
    </w:p>
    <w:p w:rsidR="006A1C7D" w:rsidRPr="008252B3" w:rsidRDefault="006A1C7D" w:rsidP="006A1C7D">
      <w:pPr>
        <w:spacing w:after="160" w:line="256" w:lineRule="auto"/>
        <w:jc w:val="both"/>
        <w:rPr>
          <w:rFonts w:ascii="Times New Roman" w:eastAsia="Dotum" w:hAnsi="Times New Roman" w:cs="Times New Roman"/>
          <w:b/>
          <w:sz w:val="28"/>
          <w:szCs w:val="28"/>
        </w:rPr>
      </w:pPr>
      <w:r w:rsidRPr="008252B3">
        <w:rPr>
          <w:rFonts w:ascii="Times New Roman" w:eastAsia="Dotum" w:hAnsi="Times New Roman" w:cs="Times New Roman"/>
          <w:b/>
          <w:sz w:val="28"/>
          <w:szCs w:val="28"/>
        </w:rPr>
        <w:t xml:space="preserve">«Лучше дома своего нет на свете ничего» </w:t>
      </w:r>
      <w:r w:rsidRPr="008252B3">
        <w:rPr>
          <w:rFonts w:ascii="Times New Roman" w:eastAsia="Dotum" w:hAnsi="Times New Roman" w:cs="Times New Roman"/>
          <w:sz w:val="28"/>
          <w:szCs w:val="28"/>
        </w:rPr>
        <w:t>(</w:t>
      </w:r>
      <w:r w:rsidRPr="008252B3">
        <w:rPr>
          <w:rFonts w:ascii="Times New Roman" w:eastAsia="Dotum" w:hAnsi="Times New Roman" w:cs="Times New Roman"/>
          <w:i/>
          <w:sz w:val="28"/>
          <w:szCs w:val="28"/>
        </w:rPr>
        <w:t>Приложение 2, фото</w:t>
      </w:r>
      <w:r w:rsidRPr="008252B3">
        <w:rPr>
          <w:rFonts w:ascii="Times New Roman" w:eastAsia="Dotum" w:hAnsi="Times New Roman" w:cs="Times New Roman"/>
          <w:sz w:val="28"/>
          <w:szCs w:val="28"/>
        </w:rPr>
        <w:t xml:space="preserve"> 7-15)</w:t>
      </w:r>
    </w:p>
    <w:p w:rsidR="006A1C7D" w:rsidRPr="008252B3" w:rsidRDefault="006A1C7D" w:rsidP="006A1C7D">
      <w:pPr>
        <w:spacing w:after="160" w:line="256" w:lineRule="auto"/>
        <w:jc w:val="both"/>
        <w:rPr>
          <w:rFonts w:ascii="Times New Roman" w:eastAsia="Dotum" w:hAnsi="Times New Roman" w:cs="Times New Roman"/>
          <w:b/>
          <w:sz w:val="28"/>
          <w:szCs w:val="28"/>
        </w:rPr>
      </w:pP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sz w:val="28"/>
          <w:szCs w:val="28"/>
        </w:rPr>
        <w:tab/>
        <w:t>Выставка оформляется в коридоре крыла начальных классов в течение всего рабочего дня для того, чтобы все дети и родители смогли рассмотреть выставку. Около каждого стола, где выставляет класс свой макет жилища «дежурят» дети-экскурсоводы, которые рассказывают о своём жилище всем желающим, отвечают на вопросы (экскурсоводы периодически меняются, поэтому должно быть подготовлено 5-6 человек) (Приложение).</w:t>
      </w:r>
    </w:p>
    <w:p w:rsidR="006A1C7D" w:rsidRPr="008252B3" w:rsidRDefault="006A1C7D" w:rsidP="006A1C7D">
      <w:pPr>
        <w:spacing w:after="160" w:line="256" w:lineRule="auto"/>
        <w:jc w:val="both"/>
        <w:rPr>
          <w:rFonts w:ascii="Times New Roman" w:eastAsia="Dotum" w:hAnsi="Times New Roman" w:cs="Times New Roman"/>
          <w:b/>
          <w:sz w:val="28"/>
          <w:szCs w:val="28"/>
        </w:rPr>
      </w:pPr>
    </w:p>
    <w:p w:rsidR="006A1C7D" w:rsidRPr="008252B3" w:rsidRDefault="006A1C7D" w:rsidP="006A1C7D">
      <w:pPr>
        <w:spacing w:after="160" w:line="256" w:lineRule="auto"/>
        <w:jc w:val="both"/>
        <w:rPr>
          <w:rFonts w:ascii="Times New Roman" w:eastAsia="Dotum" w:hAnsi="Times New Roman" w:cs="Times New Roman"/>
          <w:b/>
          <w:sz w:val="28"/>
          <w:szCs w:val="28"/>
        </w:rPr>
      </w:pPr>
      <w:r w:rsidRPr="008252B3">
        <w:rPr>
          <w:rFonts w:ascii="Times New Roman" w:eastAsia="Dotum" w:hAnsi="Times New Roman" w:cs="Times New Roman"/>
          <w:b/>
          <w:sz w:val="28"/>
          <w:szCs w:val="28"/>
        </w:rPr>
        <w:t>Открытие выставки проводит ученица 11 класса</w:t>
      </w:r>
    </w:p>
    <w:p w:rsidR="006A1C7D" w:rsidRPr="008252B3" w:rsidRDefault="006A1C7D" w:rsidP="006A1C7D">
      <w:pPr>
        <w:spacing w:after="160" w:line="256" w:lineRule="auto"/>
        <w:jc w:val="both"/>
        <w:rPr>
          <w:rFonts w:ascii="Times New Roman" w:eastAsia="Dotum" w:hAnsi="Times New Roman" w:cs="Times New Roman"/>
          <w:sz w:val="28"/>
          <w:szCs w:val="28"/>
        </w:rPr>
      </w:pPr>
      <w:r w:rsidRPr="008252B3">
        <w:rPr>
          <w:rFonts w:ascii="Times New Roman" w:eastAsia="Dotum" w:hAnsi="Times New Roman" w:cs="Times New Roman"/>
          <w:b/>
          <w:sz w:val="28"/>
          <w:szCs w:val="28"/>
        </w:rPr>
        <w:t xml:space="preserve">Ведущий: </w:t>
      </w:r>
      <w:r w:rsidRPr="008252B3">
        <w:rPr>
          <w:rFonts w:ascii="Times New Roman" w:eastAsia="Dotum" w:hAnsi="Times New Roman" w:cs="Times New Roman"/>
          <w:sz w:val="28"/>
          <w:szCs w:val="28"/>
        </w:rPr>
        <w:t>Здравствуйте, ребята, сегодня вы представляете результат первого этапа нашего проекта – это выставка традиционных жилищ народов Бурятии. Наша выставка проходит под названием «Лучше дома своего нет на свете ничего», как вы думаете, почему каждому дорог свой дом?  (ответы детей)</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«Мой дом — моя крепость!» — сказал мудрец</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И был абсолютно прав</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Не важно избушка или дворец</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Кров дарит, теплом объяв,</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Под сенью тихой родной избы</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У милого очага</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lastRenderedPageBreak/>
        <w:t>Сил набирались наши деды,</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Когда шли в бой на врага!</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Великая, славная, матушка — Русь,</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Ты выжила в жёсткой борьбе,</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Я Родиной милой с детства горжусь</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И кланяюсь низко тебе!</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Изба — колыбель наших предков, отцов,</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Обитель добра и тепла,</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Без русской печи и её пирогов представить Россию нельзя!</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Всегда приютит, успокоит, поймёт</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Накормит, согреет теплом,</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И где бы мы ни были, стойко нас ждёт</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Отеческий преданный дом.</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Изба, ты проста, самобытна, щедра,</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Загадочна, словно цветок,</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И сердцу так люба твоя простота,</w:t>
      </w:r>
    </w:p>
    <w:p w:rsidR="006A1C7D" w:rsidRPr="008252B3" w:rsidRDefault="006A1C7D" w:rsidP="006A1C7D">
      <w:pPr>
        <w:spacing w:after="160" w:line="256" w:lineRule="auto"/>
        <w:jc w:val="both"/>
        <w:rPr>
          <w:rFonts w:ascii="Times New Roman" w:eastAsia="Dotum" w:hAnsi="Times New Roman" w:cs="Times New Roman"/>
          <w:i/>
          <w:sz w:val="28"/>
          <w:szCs w:val="28"/>
        </w:rPr>
      </w:pPr>
      <w:r w:rsidRPr="008252B3">
        <w:rPr>
          <w:rFonts w:ascii="Times New Roman" w:eastAsia="Dotum" w:hAnsi="Times New Roman" w:cs="Times New Roman"/>
          <w:i/>
          <w:sz w:val="28"/>
          <w:szCs w:val="28"/>
        </w:rPr>
        <w:t>Так дорог родной уголок!</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У каждого народа дом – это святыня, которая почитается наравне с божеством, поэтому много обрядов и традиций связано именно с домом.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xml:space="preserve">- Сегодня к вам в гости будут приходить разные люди, ваша задача показать и </w:t>
      </w:r>
      <w:proofErr w:type="gramStart"/>
      <w:r w:rsidRPr="008252B3">
        <w:rPr>
          <w:rFonts w:ascii="Times New Roman" w:hAnsi="Times New Roman" w:cs="Times New Roman"/>
          <w:sz w:val="28"/>
          <w:szCs w:val="28"/>
        </w:rPr>
        <w:t>рассказать</w:t>
      </w:r>
      <w:proofErr w:type="gramEnd"/>
      <w:r w:rsidRPr="008252B3">
        <w:rPr>
          <w:rFonts w:ascii="Times New Roman" w:hAnsi="Times New Roman" w:cs="Times New Roman"/>
          <w:sz w:val="28"/>
          <w:szCs w:val="28"/>
        </w:rPr>
        <w:t xml:space="preserve"> чем уникально именно ваше жилище, и что интересного вы узнали о традициях вести дом того народа, который вам выпал на жеребьёвке. Не забывайте о традициях гостеприимства. </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Ребята, не забудьте оценить свою работу в ваших маршрутных листах. Удачи вам!</w:t>
      </w:r>
      <w:r w:rsidRPr="008252B3">
        <w:rPr>
          <w:rFonts w:ascii="Times New Roman" w:hAnsi="Times New Roman" w:cs="Times New Roman"/>
          <w:sz w:val="28"/>
          <w:szCs w:val="28"/>
        </w:rPr>
        <w:tab/>
      </w:r>
    </w:p>
    <w:p w:rsidR="006A1C7D" w:rsidRPr="008252B3" w:rsidRDefault="006A1C7D" w:rsidP="006A1C7D">
      <w:pPr>
        <w:spacing w:after="160" w:line="256" w:lineRule="auto"/>
        <w:jc w:val="center"/>
        <w:rPr>
          <w:rFonts w:ascii="Times New Roman" w:hAnsi="Times New Roman" w:cs="Times New Roman"/>
          <w:b/>
          <w:sz w:val="28"/>
          <w:szCs w:val="28"/>
        </w:rPr>
      </w:pPr>
      <w:r w:rsidRPr="008252B3">
        <w:rPr>
          <w:rFonts w:ascii="Times New Roman" w:hAnsi="Times New Roman" w:cs="Times New Roman"/>
          <w:b/>
          <w:sz w:val="28"/>
          <w:szCs w:val="28"/>
        </w:rPr>
        <w:t>III.</w:t>
      </w:r>
      <w:proofErr w:type="gramStart"/>
      <w:r w:rsidRPr="008252B3">
        <w:rPr>
          <w:rFonts w:ascii="Times New Roman" w:hAnsi="Times New Roman" w:cs="Times New Roman"/>
          <w:b/>
          <w:sz w:val="28"/>
          <w:szCs w:val="28"/>
        </w:rPr>
        <w:tab/>
        <w:t>«</w:t>
      </w:r>
      <w:proofErr w:type="gramEnd"/>
      <w:r w:rsidRPr="008252B3">
        <w:rPr>
          <w:rFonts w:ascii="Times New Roman" w:hAnsi="Times New Roman" w:cs="Times New Roman"/>
          <w:b/>
          <w:sz w:val="28"/>
          <w:szCs w:val="28"/>
        </w:rPr>
        <w:t xml:space="preserve">Калейдоскоп сказок народов Бурятии»  </w:t>
      </w:r>
      <w:r w:rsidRPr="008252B3">
        <w:rPr>
          <w:rFonts w:ascii="Times New Roman" w:hAnsi="Times New Roman" w:cs="Times New Roman"/>
          <w:i/>
          <w:sz w:val="28"/>
          <w:szCs w:val="28"/>
        </w:rPr>
        <w:t>(Приложение 2, фото 16-23)</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Цель: познакомить с устным народным творчеством народов Бурятии.</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xml:space="preserve">Задачи: </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w:t>
      </w:r>
      <w:r w:rsidRPr="008252B3">
        <w:rPr>
          <w:rFonts w:ascii="Times New Roman" w:hAnsi="Times New Roman" w:cs="Times New Roman"/>
          <w:sz w:val="28"/>
          <w:szCs w:val="28"/>
        </w:rPr>
        <w:tab/>
        <w:t>познакомить учащихся с национальными произведениями разных народов, проживающих на территории Бурятии;</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lastRenderedPageBreak/>
        <w:t>•</w:t>
      </w:r>
      <w:r w:rsidRPr="008252B3">
        <w:rPr>
          <w:rFonts w:ascii="Times New Roman" w:hAnsi="Times New Roman" w:cs="Times New Roman"/>
          <w:sz w:val="28"/>
          <w:szCs w:val="28"/>
        </w:rPr>
        <w:tab/>
        <w:t xml:space="preserve">развивать </w:t>
      </w:r>
      <w:proofErr w:type="spellStart"/>
      <w:r w:rsidRPr="008252B3">
        <w:rPr>
          <w:rFonts w:ascii="Times New Roman" w:hAnsi="Times New Roman" w:cs="Times New Roman"/>
          <w:sz w:val="28"/>
          <w:szCs w:val="28"/>
        </w:rPr>
        <w:t>слушательскую</w:t>
      </w:r>
      <w:proofErr w:type="spellEnd"/>
      <w:r w:rsidRPr="008252B3">
        <w:rPr>
          <w:rFonts w:ascii="Times New Roman" w:hAnsi="Times New Roman" w:cs="Times New Roman"/>
          <w:sz w:val="28"/>
          <w:szCs w:val="28"/>
        </w:rPr>
        <w:t xml:space="preserve"> и исполнительскую культуру учащихся и интерес к народному творчеству;</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w:t>
      </w:r>
      <w:r w:rsidRPr="008252B3">
        <w:rPr>
          <w:rFonts w:ascii="Times New Roman" w:hAnsi="Times New Roman" w:cs="Times New Roman"/>
          <w:sz w:val="28"/>
          <w:szCs w:val="28"/>
        </w:rPr>
        <w:tab/>
        <w:t>воспитывать уважительное отношение к традициям и обычаям других народов.</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Планируемые результаты:</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w:t>
      </w:r>
      <w:r w:rsidRPr="008252B3">
        <w:rPr>
          <w:rFonts w:ascii="Times New Roman" w:hAnsi="Times New Roman" w:cs="Times New Roman"/>
          <w:sz w:val="28"/>
          <w:szCs w:val="28"/>
        </w:rPr>
        <w:tab/>
        <w:t xml:space="preserve">развитие </w:t>
      </w:r>
      <w:proofErr w:type="gramStart"/>
      <w:r w:rsidRPr="008252B3">
        <w:rPr>
          <w:rFonts w:ascii="Times New Roman" w:hAnsi="Times New Roman" w:cs="Times New Roman"/>
          <w:sz w:val="28"/>
          <w:szCs w:val="28"/>
        </w:rPr>
        <w:t>индивидуальных творческих способностей</w:t>
      </w:r>
      <w:proofErr w:type="gramEnd"/>
      <w:r w:rsidRPr="008252B3">
        <w:rPr>
          <w:rFonts w:ascii="Times New Roman" w:hAnsi="Times New Roman" w:cs="Times New Roman"/>
          <w:sz w:val="28"/>
          <w:szCs w:val="28"/>
        </w:rPr>
        <w:t xml:space="preserve"> обучающихся;</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w:t>
      </w:r>
      <w:r w:rsidRPr="008252B3">
        <w:rPr>
          <w:rFonts w:ascii="Times New Roman" w:hAnsi="Times New Roman" w:cs="Times New Roman"/>
          <w:sz w:val="28"/>
          <w:szCs w:val="28"/>
        </w:rPr>
        <w:tab/>
        <w:t>участие в обсуждении произведений устного народного творчества народов Бурятии;</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w:t>
      </w:r>
      <w:r w:rsidRPr="008252B3">
        <w:rPr>
          <w:rFonts w:ascii="Times New Roman" w:hAnsi="Times New Roman" w:cs="Times New Roman"/>
          <w:sz w:val="28"/>
          <w:szCs w:val="28"/>
        </w:rPr>
        <w:tab/>
        <w:t>формирование целостного, социально-ориентированного взгляда на мир в его органичном единстве и разнообразии природы, народов, культуры.</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i/>
          <w:sz w:val="28"/>
          <w:szCs w:val="28"/>
        </w:rPr>
        <w:t xml:space="preserve">Участники: </w:t>
      </w:r>
      <w:r w:rsidRPr="008252B3">
        <w:rPr>
          <w:rFonts w:ascii="Times New Roman" w:hAnsi="Times New Roman" w:cs="Times New Roman"/>
          <w:sz w:val="28"/>
          <w:szCs w:val="28"/>
        </w:rPr>
        <w:t>учащиеся 1 – 4 классов, родители, учителя начальных классов.</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i/>
          <w:sz w:val="28"/>
          <w:szCs w:val="28"/>
        </w:rPr>
        <w:t>Место проведения:</w:t>
      </w:r>
      <w:r w:rsidRPr="008252B3">
        <w:rPr>
          <w:rFonts w:ascii="Times New Roman" w:hAnsi="Times New Roman" w:cs="Times New Roman"/>
          <w:sz w:val="28"/>
          <w:szCs w:val="28"/>
        </w:rPr>
        <w:t xml:space="preserve"> кабинет начальных классов.</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i/>
          <w:sz w:val="28"/>
          <w:szCs w:val="28"/>
        </w:rPr>
        <w:t>Оборудование:</w:t>
      </w:r>
      <w:r w:rsidRPr="008252B3">
        <w:rPr>
          <w:rFonts w:ascii="Times New Roman" w:hAnsi="Times New Roman" w:cs="Times New Roman"/>
          <w:sz w:val="28"/>
          <w:szCs w:val="28"/>
        </w:rPr>
        <w:t xml:space="preserve"> компьютер, музыкальные колонки, реквизит для сценок (у каждого класса свой).</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Ход мероприятия:</w:t>
      </w:r>
    </w:p>
    <w:p w:rsidR="006A1C7D" w:rsidRPr="008252B3" w:rsidRDefault="006A1C7D" w:rsidP="006A1C7D">
      <w:pPr>
        <w:numPr>
          <w:ilvl w:val="0"/>
          <w:numId w:val="4"/>
        </w:num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Звучит песня «Чудо сказки», ребята рассаживаются по классам.</w:t>
      </w:r>
    </w:p>
    <w:p w:rsidR="006A1C7D" w:rsidRPr="008252B3" w:rsidRDefault="006A1C7D" w:rsidP="006A1C7D">
      <w:pPr>
        <w:spacing w:after="160" w:line="256" w:lineRule="auto"/>
        <w:jc w:val="both"/>
        <w:rPr>
          <w:rFonts w:ascii="Times New Roman" w:hAnsi="Times New Roman" w:cs="Times New Roman"/>
          <w:sz w:val="28"/>
          <w:szCs w:val="28"/>
        </w:rPr>
      </w:pPr>
      <w:proofErr w:type="gramStart"/>
      <w:r w:rsidRPr="008252B3">
        <w:rPr>
          <w:rFonts w:ascii="Times New Roman" w:hAnsi="Times New Roman" w:cs="Times New Roman"/>
          <w:b/>
          <w:sz w:val="28"/>
          <w:szCs w:val="28"/>
        </w:rPr>
        <w:t>Ведущий:</w:t>
      </w:r>
      <w:r w:rsidRPr="008252B3">
        <w:rPr>
          <w:rFonts w:ascii="Times New Roman" w:hAnsi="Times New Roman" w:cs="Times New Roman"/>
          <w:sz w:val="28"/>
          <w:szCs w:val="28"/>
        </w:rPr>
        <w:t xml:space="preserve">  Ребята</w:t>
      </w:r>
      <w:proofErr w:type="gramEnd"/>
      <w:r w:rsidRPr="008252B3">
        <w:rPr>
          <w:rFonts w:ascii="Times New Roman" w:hAnsi="Times New Roman" w:cs="Times New Roman"/>
          <w:sz w:val="28"/>
          <w:szCs w:val="28"/>
        </w:rPr>
        <w:t>, на прошлой неделе в нашей школе состоялась необычная выставка традиционных жилищ народов Бурятии. Много интересного вы узнали на этой выставке, словно побывали в гостях у каждого народа. Сегодня мы продолжим наше путешествие и отправимся в мир народных сказок. Ведь у каждого народа есть свои мудрые сказки, которые вы представите зрителям.</w:t>
      </w:r>
    </w:p>
    <w:p w:rsidR="006A1C7D" w:rsidRPr="008252B3" w:rsidRDefault="006A1C7D" w:rsidP="006A1C7D">
      <w:pPr>
        <w:spacing w:after="160" w:line="256" w:lineRule="auto"/>
        <w:jc w:val="both"/>
        <w:rPr>
          <w:rFonts w:ascii="Times New Roman" w:hAnsi="Times New Roman" w:cs="Times New Roman"/>
          <w:b/>
          <w:i/>
          <w:sz w:val="28"/>
          <w:szCs w:val="28"/>
        </w:rPr>
      </w:pPr>
      <w:r w:rsidRPr="008252B3">
        <w:rPr>
          <w:rFonts w:ascii="Times New Roman" w:hAnsi="Times New Roman" w:cs="Times New Roman"/>
          <w:b/>
          <w:i/>
          <w:sz w:val="28"/>
          <w:szCs w:val="28"/>
        </w:rPr>
        <w:t>Подготовленный ученик читает стихотворение:</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Тише, тише, ребятишки,</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Сказки любят тишину.</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Не пропустят шалунишек</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В ту волшебную страну.</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Чудеса не любят шума.</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Тихо сядем на пенёк.</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Сказка чтоб не испугалась –</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Свои губки на замок.</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Сказка мудростью богата.</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lastRenderedPageBreak/>
        <w:t>Скажем сказке – приходи.</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Это присказка, ребята.</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Сказка будет впереди.</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sz w:val="28"/>
          <w:szCs w:val="28"/>
        </w:rPr>
        <w:t xml:space="preserve">Ведущий: </w:t>
      </w:r>
      <w:r w:rsidRPr="008252B3">
        <w:rPr>
          <w:rFonts w:ascii="Times New Roman" w:hAnsi="Times New Roman" w:cs="Times New Roman"/>
          <w:sz w:val="28"/>
          <w:szCs w:val="28"/>
        </w:rPr>
        <w:t>Ребята, приглашаем вас на нашу импровизированную сцену в порядке, который определил жребий. Первыми приглашаем учеников 1 «а» класса с узбекской народной сказкой «Мудрый ишак».</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2 «в» киргизская народная сказка «Зайцы»</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xml:space="preserve">3 «б» эвенкийская народная сказка «Богатырь </w:t>
      </w:r>
      <w:proofErr w:type="spellStart"/>
      <w:r w:rsidRPr="008252B3">
        <w:rPr>
          <w:rFonts w:ascii="Times New Roman" w:hAnsi="Times New Roman" w:cs="Times New Roman"/>
          <w:sz w:val="28"/>
          <w:szCs w:val="28"/>
        </w:rPr>
        <w:t>Манги</w:t>
      </w:r>
      <w:proofErr w:type="spellEnd"/>
      <w:r w:rsidRPr="008252B3">
        <w:rPr>
          <w:rFonts w:ascii="Times New Roman" w:hAnsi="Times New Roman" w:cs="Times New Roman"/>
          <w:sz w:val="28"/>
          <w:szCs w:val="28"/>
        </w:rPr>
        <w:t>»</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4 «а» бурятская народная сказка «Как собака нашла себе хозяина-друга»</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1 «б» украинская народная сказка «Колосок»</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3 «а» русская народная сказка «Колобок»</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1 «в» армянская народная сказка «Заработанная монета»</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xml:space="preserve">2 «а» азербайджанская народная сказка «Тук-тук </w:t>
      </w:r>
      <w:proofErr w:type="spellStart"/>
      <w:r w:rsidRPr="008252B3">
        <w:rPr>
          <w:rFonts w:ascii="Times New Roman" w:hAnsi="Times New Roman" w:cs="Times New Roman"/>
          <w:sz w:val="28"/>
          <w:szCs w:val="28"/>
        </w:rPr>
        <w:t>ханум</w:t>
      </w:r>
      <w:proofErr w:type="spellEnd"/>
      <w:r w:rsidRPr="008252B3">
        <w:rPr>
          <w:rFonts w:ascii="Times New Roman" w:hAnsi="Times New Roman" w:cs="Times New Roman"/>
          <w:sz w:val="28"/>
          <w:szCs w:val="28"/>
        </w:rPr>
        <w:t>»</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4 «б» татарская народная сказка «</w:t>
      </w:r>
      <w:proofErr w:type="spellStart"/>
      <w:r w:rsidRPr="008252B3">
        <w:rPr>
          <w:rFonts w:ascii="Times New Roman" w:hAnsi="Times New Roman" w:cs="Times New Roman"/>
          <w:sz w:val="28"/>
          <w:szCs w:val="28"/>
        </w:rPr>
        <w:t>Гульчечек</w:t>
      </w:r>
      <w:proofErr w:type="spellEnd"/>
      <w:r w:rsidRPr="008252B3">
        <w:rPr>
          <w:rFonts w:ascii="Times New Roman" w:hAnsi="Times New Roman" w:cs="Times New Roman"/>
          <w:sz w:val="28"/>
          <w:szCs w:val="28"/>
        </w:rPr>
        <w:t>»</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2 «б» белорусская народная сказка «Два Мороза»</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sz w:val="28"/>
          <w:szCs w:val="28"/>
        </w:rPr>
        <w:t>Ведущий:</w:t>
      </w:r>
      <w:r w:rsidRPr="008252B3">
        <w:rPr>
          <w:rFonts w:ascii="Times New Roman" w:hAnsi="Times New Roman" w:cs="Times New Roman"/>
          <w:sz w:val="28"/>
          <w:szCs w:val="28"/>
        </w:rPr>
        <w:t xml:space="preserve"> Ребята, понравились вам сказки? Чему они нас учат? Что общего во всех сказках? (ответы детей)</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sz w:val="28"/>
          <w:szCs w:val="28"/>
        </w:rPr>
        <w:t>Ведущий:</w:t>
      </w:r>
      <w:r w:rsidRPr="008252B3">
        <w:rPr>
          <w:rFonts w:ascii="Times New Roman" w:hAnsi="Times New Roman" w:cs="Times New Roman"/>
          <w:sz w:val="28"/>
          <w:szCs w:val="28"/>
        </w:rPr>
        <w:t xml:space="preserve"> </w:t>
      </w:r>
      <w:proofErr w:type="gramStart"/>
      <w:r w:rsidRPr="008252B3">
        <w:rPr>
          <w:rFonts w:ascii="Times New Roman" w:hAnsi="Times New Roman" w:cs="Times New Roman"/>
          <w:sz w:val="28"/>
          <w:szCs w:val="28"/>
        </w:rPr>
        <w:t>В</w:t>
      </w:r>
      <w:proofErr w:type="gramEnd"/>
      <w:r w:rsidRPr="008252B3">
        <w:rPr>
          <w:rFonts w:ascii="Times New Roman" w:hAnsi="Times New Roman" w:cs="Times New Roman"/>
          <w:sz w:val="28"/>
          <w:szCs w:val="28"/>
        </w:rPr>
        <w:t xml:space="preserve"> ваших сценках были использованы традиционные национальные костюмы народов Бурятии и их элементы, которые подчеркивают самобытность каждого народа. Следующий этап нашего фестиваля – это дефиле в национальных костюмах, которое состоится послезавтра. Вы можете приготовить краткое описание вашего костюма. Ребята, не забудьте оценить свою работу в ваших маршрутных листах.  Желаем удачи.</w:t>
      </w:r>
    </w:p>
    <w:p w:rsidR="006A1C7D" w:rsidRPr="008252B3" w:rsidRDefault="006A1C7D" w:rsidP="006A1C7D">
      <w:pPr>
        <w:numPr>
          <w:ilvl w:val="0"/>
          <w:numId w:val="2"/>
        </w:numPr>
        <w:spacing w:after="160" w:line="256" w:lineRule="auto"/>
        <w:jc w:val="both"/>
        <w:rPr>
          <w:rFonts w:ascii="Times New Roman" w:hAnsi="Times New Roman" w:cs="Times New Roman"/>
          <w:b/>
          <w:sz w:val="28"/>
          <w:szCs w:val="28"/>
        </w:rPr>
      </w:pPr>
      <w:r w:rsidRPr="008252B3">
        <w:rPr>
          <w:rFonts w:ascii="Times New Roman" w:hAnsi="Times New Roman" w:cs="Times New Roman"/>
          <w:b/>
          <w:sz w:val="28"/>
          <w:szCs w:val="28"/>
        </w:rPr>
        <w:t xml:space="preserve">Дефиле в национальных костюмах </w:t>
      </w:r>
      <w:r w:rsidRPr="008252B3">
        <w:rPr>
          <w:rFonts w:ascii="Times New Roman" w:hAnsi="Times New Roman" w:cs="Times New Roman"/>
          <w:sz w:val="28"/>
          <w:szCs w:val="28"/>
        </w:rPr>
        <w:t>(</w:t>
      </w:r>
      <w:r w:rsidRPr="008252B3">
        <w:rPr>
          <w:rFonts w:ascii="Times New Roman" w:hAnsi="Times New Roman" w:cs="Times New Roman"/>
          <w:i/>
          <w:sz w:val="28"/>
          <w:szCs w:val="28"/>
        </w:rPr>
        <w:t>Приложение 2, фото</w:t>
      </w:r>
      <w:r w:rsidRPr="008252B3">
        <w:rPr>
          <w:rFonts w:ascii="Times New Roman" w:hAnsi="Times New Roman" w:cs="Times New Roman"/>
          <w:sz w:val="28"/>
          <w:szCs w:val="28"/>
        </w:rPr>
        <w:t xml:space="preserve"> 24-35)</w:t>
      </w:r>
      <w:r w:rsidRPr="008252B3">
        <w:rPr>
          <w:rFonts w:ascii="Times New Roman" w:hAnsi="Times New Roman" w:cs="Times New Roman"/>
          <w:b/>
          <w:sz w:val="28"/>
          <w:szCs w:val="28"/>
        </w:rPr>
        <w:t>.</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bCs/>
          <w:sz w:val="28"/>
          <w:szCs w:val="28"/>
        </w:rPr>
        <w:t>Цель: </w:t>
      </w:r>
      <w:r w:rsidRPr="008252B3">
        <w:rPr>
          <w:rFonts w:ascii="Times New Roman" w:hAnsi="Times New Roman" w:cs="Times New Roman"/>
          <w:sz w:val="28"/>
          <w:szCs w:val="28"/>
        </w:rPr>
        <w:t>приобщение детей к истокам национальной культуры.</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bCs/>
          <w:sz w:val="28"/>
          <w:szCs w:val="28"/>
        </w:rPr>
        <w:t>Задачи:</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Образовательные:</w:t>
      </w:r>
    </w:p>
    <w:p w:rsidR="006A1C7D" w:rsidRPr="008252B3" w:rsidRDefault="006A1C7D" w:rsidP="006A1C7D">
      <w:pPr>
        <w:numPr>
          <w:ilvl w:val="0"/>
          <w:numId w:val="5"/>
        </w:num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расширять представления детей и родителей о национальных костюмах разных народов: армяне, украинцы, татары, русские, эвенки, украинцы, белорусы, узбеки, киргизы, азербайджанцы.</w:t>
      </w:r>
    </w:p>
    <w:p w:rsidR="006A1C7D" w:rsidRPr="008252B3" w:rsidRDefault="006A1C7D" w:rsidP="006A1C7D">
      <w:pPr>
        <w:numPr>
          <w:ilvl w:val="0"/>
          <w:numId w:val="5"/>
        </w:num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углублять знания о культуре разных национальностей.</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Развивающие:</w:t>
      </w:r>
    </w:p>
    <w:p w:rsidR="006A1C7D" w:rsidRPr="008252B3" w:rsidRDefault="006A1C7D" w:rsidP="006A1C7D">
      <w:pPr>
        <w:numPr>
          <w:ilvl w:val="0"/>
          <w:numId w:val="6"/>
        </w:num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lastRenderedPageBreak/>
        <w:t>развивать интерес и желание больше узнавать о родном крае.</w:t>
      </w:r>
    </w:p>
    <w:p w:rsidR="006A1C7D" w:rsidRPr="008252B3" w:rsidRDefault="006A1C7D" w:rsidP="006A1C7D">
      <w:pPr>
        <w:numPr>
          <w:ilvl w:val="0"/>
          <w:numId w:val="6"/>
        </w:num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развивать творческие способности детей.</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Воспитательные:</w:t>
      </w:r>
    </w:p>
    <w:p w:rsidR="006A1C7D" w:rsidRPr="008252B3" w:rsidRDefault="006A1C7D" w:rsidP="006A1C7D">
      <w:pPr>
        <w:numPr>
          <w:ilvl w:val="0"/>
          <w:numId w:val="7"/>
        </w:num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воспитывать у детей познавательный интерес к изучению народных национальных костюмов.</w:t>
      </w:r>
    </w:p>
    <w:p w:rsidR="006A1C7D" w:rsidRPr="008252B3" w:rsidRDefault="006A1C7D" w:rsidP="006A1C7D">
      <w:pPr>
        <w:numPr>
          <w:ilvl w:val="0"/>
          <w:numId w:val="7"/>
        </w:num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воспитывать у детей любовь к своей Родине – России.</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воспитывать уважение к людям разных национальностей.</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bCs/>
          <w:sz w:val="28"/>
          <w:szCs w:val="28"/>
        </w:rPr>
        <w:t>Ведущий:</w:t>
      </w:r>
      <w:r w:rsidRPr="008252B3">
        <w:rPr>
          <w:rFonts w:ascii="Times New Roman" w:hAnsi="Times New Roman" w:cs="Times New Roman"/>
          <w:sz w:val="28"/>
          <w:szCs w:val="28"/>
        </w:rPr>
        <w:t> Уважаемые гости, ребята, скажите мне, как называется одежда, которая на мне надета?      (Национальный костюм).        </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bCs/>
          <w:sz w:val="28"/>
          <w:szCs w:val="28"/>
        </w:rPr>
        <w:t>Ведущий</w:t>
      </w:r>
      <w:r w:rsidRPr="008252B3">
        <w:rPr>
          <w:rFonts w:ascii="Times New Roman" w:hAnsi="Times New Roman" w:cs="Times New Roman"/>
          <w:sz w:val="28"/>
          <w:szCs w:val="28"/>
        </w:rPr>
        <w:t xml:space="preserve">: Правильно, а как вы думаете, почему я и некоторые ребята сегодня </w:t>
      </w:r>
      <w:proofErr w:type="gramStart"/>
      <w:r w:rsidRPr="008252B3">
        <w:rPr>
          <w:rFonts w:ascii="Times New Roman" w:hAnsi="Times New Roman" w:cs="Times New Roman"/>
          <w:sz w:val="28"/>
          <w:szCs w:val="28"/>
        </w:rPr>
        <w:t>так  оделись</w:t>
      </w:r>
      <w:proofErr w:type="gramEnd"/>
      <w:r w:rsidRPr="008252B3">
        <w:rPr>
          <w:rFonts w:ascii="Times New Roman" w:hAnsi="Times New Roman" w:cs="Times New Roman"/>
          <w:sz w:val="28"/>
          <w:szCs w:val="28"/>
        </w:rPr>
        <w:t>? (Мы сегодня проводим дефиле в национальных костюмах).</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bCs/>
          <w:sz w:val="28"/>
          <w:szCs w:val="28"/>
        </w:rPr>
        <w:t>Воспитатель:</w:t>
      </w:r>
      <w:r w:rsidRPr="008252B3">
        <w:rPr>
          <w:rFonts w:ascii="Times New Roman" w:hAnsi="Times New Roman" w:cs="Times New Roman"/>
          <w:sz w:val="28"/>
          <w:szCs w:val="28"/>
        </w:rPr>
        <w:t> </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Обо всём одежда говорила,</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По одёжке сразу видно было:</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Холост ли, женат? Откуда родом? </w:t>
      </w:r>
    </w:p>
    <w:p w:rsidR="006A1C7D" w:rsidRPr="008252B3" w:rsidRDefault="006A1C7D" w:rsidP="006A1C7D">
      <w:pPr>
        <w:spacing w:after="160" w:line="256" w:lineRule="auto"/>
        <w:jc w:val="both"/>
        <w:rPr>
          <w:rFonts w:ascii="Times New Roman" w:hAnsi="Times New Roman" w:cs="Times New Roman"/>
          <w:i/>
          <w:sz w:val="28"/>
          <w:szCs w:val="28"/>
        </w:rPr>
      </w:pPr>
      <w:r w:rsidRPr="008252B3">
        <w:rPr>
          <w:rFonts w:ascii="Times New Roman" w:hAnsi="Times New Roman" w:cs="Times New Roman"/>
          <w:i/>
          <w:sz w:val="28"/>
          <w:szCs w:val="28"/>
        </w:rPr>
        <w:t>Возраст, ремесло и связь с народом.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xml:space="preserve">«По одежке встречают…» эта известная поговорка пришла к нам издалека.  Давным-давно нашим предкам было достаточно одним глазком </w:t>
      </w:r>
      <w:proofErr w:type="gramStart"/>
      <w:r w:rsidRPr="008252B3">
        <w:rPr>
          <w:rFonts w:ascii="Times New Roman" w:hAnsi="Times New Roman" w:cs="Times New Roman"/>
          <w:sz w:val="28"/>
          <w:szCs w:val="28"/>
        </w:rPr>
        <w:t>посмотреть  на</w:t>
      </w:r>
      <w:proofErr w:type="gramEnd"/>
      <w:r w:rsidRPr="008252B3">
        <w:rPr>
          <w:rFonts w:ascii="Times New Roman" w:hAnsi="Times New Roman" w:cs="Times New Roman"/>
          <w:sz w:val="28"/>
          <w:szCs w:val="28"/>
        </w:rPr>
        <w:t xml:space="preserve"> человека, чтобы понять, из какой он местности, какому роду-племени предназначен. Одежда была – лицом человека. Из-за того, что наша Родина огромна, просторы ее велики, климат везде разный и населяют ее очень много национальностей, одежда была </w:t>
      </w:r>
      <w:proofErr w:type="gramStart"/>
      <w:r w:rsidRPr="008252B3">
        <w:rPr>
          <w:rFonts w:ascii="Times New Roman" w:hAnsi="Times New Roman" w:cs="Times New Roman"/>
          <w:sz w:val="28"/>
          <w:szCs w:val="28"/>
        </w:rPr>
        <w:t>у  всех</w:t>
      </w:r>
      <w:proofErr w:type="gramEnd"/>
      <w:r w:rsidRPr="008252B3">
        <w:rPr>
          <w:rFonts w:ascii="Times New Roman" w:hAnsi="Times New Roman" w:cs="Times New Roman"/>
          <w:sz w:val="28"/>
          <w:szCs w:val="28"/>
        </w:rPr>
        <w:t xml:space="preserve"> разной.</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Раньше практически каждая женщина обязана была сама шить одежду для себя и своей семьи, украшать ее. Чем одежда была более красивой, удобной, чем больше на ней было орнамента, украшений и т.д. тем лучше, старательней считалась хозяйка.                      </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И вот сейчас мы познакомим вас с разными национальными костюмами.</w:t>
      </w:r>
    </w:p>
    <w:p w:rsidR="006A1C7D" w:rsidRPr="008252B3" w:rsidRDefault="006A1C7D" w:rsidP="006A1C7D">
      <w:pPr>
        <w:spacing w:after="160" w:line="256" w:lineRule="auto"/>
        <w:jc w:val="both"/>
        <w:rPr>
          <w:rFonts w:ascii="Times New Roman" w:hAnsi="Times New Roman" w:cs="Times New Roman"/>
          <w:b/>
          <w:i/>
          <w:sz w:val="28"/>
          <w:szCs w:val="28"/>
        </w:rPr>
      </w:pPr>
      <w:r w:rsidRPr="008252B3">
        <w:rPr>
          <w:rFonts w:ascii="Times New Roman" w:hAnsi="Times New Roman" w:cs="Times New Roman"/>
          <w:b/>
          <w:i/>
          <w:sz w:val="28"/>
          <w:szCs w:val="28"/>
        </w:rPr>
        <w:t>Звучит национальная музыка того народа. Чей костюм представляют участники дефиле, дети демонстрируют костюмы.</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2 «в» киргизский национальный костюм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xml:space="preserve">3 «б» эвенкийский национальный костюм </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4 «а» бурятский национальный костюм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lastRenderedPageBreak/>
        <w:t>1 «б» украинский национальный костюм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3 «а» русский национальный костюм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1 «в» армянский национальный костюм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xml:space="preserve">2 «а» азербайджанский национальный костюм </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4 «б» татарский национальный костюм</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2 «б» белорусский национальный костюм</w:t>
      </w:r>
    </w:p>
    <w:p w:rsidR="006A1C7D" w:rsidRPr="008252B3" w:rsidRDefault="006A1C7D" w:rsidP="006A1C7D">
      <w:pPr>
        <w:spacing w:after="160" w:line="256" w:lineRule="auto"/>
        <w:jc w:val="both"/>
        <w:rPr>
          <w:rFonts w:ascii="Times New Roman" w:hAnsi="Times New Roman" w:cs="Times New Roman"/>
          <w:b/>
          <w:i/>
          <w:sz w:val="28"/>
          <w:szCs w:val="28"/>
        </w:rPr>
      </w:pPr>
      <w:r w:rsidRPr="008252B3">
        <w:rPr>
          <w:rFonts w:ascii="Times New Roman" w:hAnsi="Times New Roman" w:cs="Times New Roman"/>
          <w:b/>
          <w:i/>
          <w:sz w:val="28"/>
          <w:szCs w:val="28"/>
        </w:rPr>
        <w:t>В конце показа все участники дефиле выстраиваются в линию перед зрителями.</w:t>
      </w:r>
    </w:p>
    <w:p w:rsidR="006A1C7D" w:rsidRPr="008252B3" w:rsidRDefault="006A1C7D" w:rsidP="006A1C7D">
      <w:pPr>
        <w:spacing w:after="160" w:line="256" w:lineRule="auto"/>
        <w:jc w:val="both"/>
        <w:rPr>
          <w:rFonts w:ascii="Times New Roman" w:hAnsi="Times New Roman" w:cs="Times New Roman"/>
          <w:sz w:val="28"/>
          <w:szCs w:val="28"/>
        </w:rPr>
      </w:pP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sz w:val="28"/>
          <w:szCs w:val="28"/>
        </w:rPr>
        <w:t>Ведущий:</w:t>
      </w:r>
      <w:r w:rsidRPr="008252B3">
        <w:rPr>
          <w:rFonts w:ascii="Times New Roman" w:hAnsi="Times New Roman" w:cs="Times New Roman"/>
          <w:sz w:val="28"/>
          <w:szCs w:val="28"/>
        </w:rPr>
        <w:t xml:space="preserve"> Спасибо огромное всем участникам и вашим родителям за прекрасный праздник, который вы нам дарили на протяжении целого месяца. Просим участников показа пройти на фотосессию. </w:t>
      </w:r>
    </w:p>
    <w:p w:rsidR="006A1C7D" w:rsidRPr="008252B3" w:rsidRDefault="006A1C7D" w:rsidP="006A1C7D">
      <w:pPr>
        <w:spacing w:after="160" w:line="256" w:lineRule="auto"/>
        <w:jc w:val="both"/>
        <w:rPr>
          <w:rFonts w:ascii="Times New Roman" w:hAnsi="Times New Roman" w:cs="Times New Roman"/>
          <w:sz w:val="28"/>
          <w:szCs w:val="28"/>
        </w:rPr>
      </w:pP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b/>
          <w:sz w:val="28"/>
          <w:szCs w:val="28"/>
        </w:rPr>
        <w:t>Ведущий:</w:t>
      </w:r>
      <w:r w:rsidRPr="008252B3">
        <w:rPr>
          <w:rFonts w:ascii="Times New Roman" w:hAnsi="Times New Roman" w:cs="Times New Roman"/>
          <w:sz w:val="28"/>
          <w:szCs w:val="28"/>
        </w:rPr>
        <w:t xml:space="preserve"> Дорогие ребята, вот и закончился наш фестиваль «</w:t>
      </w:r>
      <w:r w:rsidRPr="008252B3">
        <w:rPr>
          <w:rFonts w:ascii="Times New Roman" w:hAnsi="Times New Roman" w:cs="Times New Roman"/>
          <w:b/>
          <w:sz w:val="28"/>
          <w:szCs w:val="28"/>
        </w:rPr>
        <w:t xml:space="preserve">Народов дружная семья - моя Бурятия». </w:t>
      </w:r>
      <w:r w:rsidRPr="008252B3">
        <w:rPr>
          <w:rFonts w:ascii="Times New Roman" w:hAnsi="Times New Roman" w:cs="Times New Roman"/>
          <w:sz w:val="28"/>
          <w:szCs w:val="28"/>
        </w:rPr>
        <w:t xml:space="preserve">Благодарим вас и ваших родителей за активное участие в нашем фестивале. </w:t>
      </w:r>
    </w:p>
    <w:p w:rsidR="006A1C7D" w:rsidRPr="008252B3" w:rsidRDefault="006A1C7D" w:rsidP="006A1C7D">
      <w:pPr>
        <w:spacing w:after="160" w:line="256" w:lineRule="auto"/>
        <w:jc w:val="both"/>
        <w:rPr>
          <w:rFonts w:ascii="Times New Roman" w:hAnsi="Times New Roman" w:cs="Times New Roman"/>
          <w:b/>
          <w:i/>
          <w:sz w:val="28"/>
          <w:szCs w:val="28"/>
        </w:rPr>
      </w:pPr>
      <w:r w:rsidRPr="008252B3">
        <w:rPr>
          <w:rFonts w:ascii="Times New Roman" w:hAnsi="Times New Roman" w:cs="Times New Roman"/>
          <w:b/>
          <w:i/>
          <w:sz w:val="28"/>
          <w:szCs w:val="28"/>
        </w:rPr>
        <w:t>Учащиеся читают стихотворение:</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1 ученик        Живут в России разные</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Народы с давних пор.</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Одним тайга по нраву,</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Другим - степной простор.</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2 ученик         У каждого народа</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Язык свой и наряд.</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Один черкеску носит,</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Другой надел халат.</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3 ученик         Один - рыбак с рожденья,</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Другой - оленевод,</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Один кумыс готовит,</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Другой готовит мед.</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4 ученик         Одним милее осень,</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lastRenderedPageBreak/>
        <w:t> Другим милей весна.</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А Родина Россия,</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 У нас у всех одна.</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Ребята, не забудьте оценить свою работу в ваших маршрутных листах.</w:t>
      </w:r>
    </w:p>
    <w:p w:rsidR="006A1C7D" w:rsidRPr="008252B3" w:rsidRDefault="006A1C7D" w:rsidP="006A1C7D">
      <w:pPr>
        <w:spacing w:after="160" w:line="256" w:lineRule="auto"/>
        <w:jc w:val="both"/>
        <w:rPr>
          <w:rFonts w:ascii="Times New Roman" w:hAnsi="Times New Roman" w:cs="Times New Roman"/>
          <w:b/>
          <w:sz w:val="28"/>
          <w:szCs w:val="28"/>
        </w:rPr>
      </w:pPr>
      <w:r w:rsidRPr="008252B3">
        <w:rPr>
          <w:rFonts w:ascii="Times New Roman" w:hAnsi="Times New Roman" w:cs="Times New Roman"/>
          <w:b/>
          <w:sz w:val="28"/>
          <w:szCs w:val="28"/>
        </w:rPr>
        <w:t>Приложение 1.</w:t>
      </w:r>
    </w:p>
    <w:p w:rsidR="006A1C7D" w:rsidRPr="008252B3" w:rsidRDefault="006A1C7D" w:rsidP="006A1C7D">
      <w:pPr>
        <w:spacing w:after="160" w:line="256" w:lineRule="auto"/>
        <w:jc w:val="both"/>
        <w:rPr>
          <w:rFonts w:ascii="Times New Roman" w:hAnsi="Times New Roman" w:cs="Times New Roman"/>
          <w:b/>
          <w:sz w:val="28"/>
          <w:szCs w:val="28"/>
        </w:rPr>
      </w:pPr>
      <w:r w:rsidRPr="008252B3">
        <w:rPr>
          <w:rFonts w:ascii="Times New Roman" w:hAnsi="Times New Roman" w:cs="Times New Roman"/>
          <w:b/>
          <w:sz w:val="28"/>
          <w:szCs w:val="28"/>
        </w:rPr>
        <w:t>Проект «Народов дружная семья - моя Бурятия»</w:t>
      </w:r>
    </w:p>
    <w:p w:rsidR="006A1C7D" w:rsidRPr="008252B3" w:rsidRDefault="006A1C7D" w:rsidP="006A1C7D">
      <w:pPr>
        <w:spacing w:after="160" w:line="256" w:lineRule="auto"/>
        <w:jc w:val="both"/>
        <w:rPr>
          <w:rFonts w:ascii="Times New Roman" w:hAnsi="Times New Roman" w:cs="Times New Roman"/>
          <w:sz w:val="28"/>
          <w:szCs w:val="28"/>
        </w:rPr>
      </w:pPr>
      <w:r w:rsidRPr="008252B3">
        <w:rPr>
          <w:rFonts w:ascii="Times New Roman" w:hAnsi="Times New Roman" w:cs="Times New Roman"/>
          <w:sz w:val="28"/>
          <w:szCs w:val="28"/>
        </w:rPr>
        <w:t>Маршрутный лист _________ класса МБОУ «</w:t>
      </w:r>
      <w:proofErr w:type="spellStart"/>
      <w:r w:rsidRPr="008252B3">
        <w:rPr>
          <w:rFonts w:ascii="Times New Roman" w:hAnsi="Times New Roman" w:cs="Times New Roman"/>
          <w:sz w:val="28"/>
          <w:szCs w:val="28"/>
        </w:rPr>
        <w:t>Талецкая</w:t>
      </w:r>
      <w:proofErr w:type="spellEnd"/>
      <w:r w:rsidRPr="008252B3">
        <w:rPr>
          <w:rFonts w:ascii="Times New Roman" w:hAnsi="Times New Roman" w:cs="Times New Roman"/>
          <w:sz w:val="28"/>
          <w:szCs w:val="28"/>
        </w:rPr>
        <w:t xml:space="preserve"> СОШ»</w:t>
      </w:r>
    </w:p>
    <w:p w:rsidR="006A1C7D" w:rsidRPr="008252B3" w:rsidRDefault="006A1C7D" w:rsidP="006A1C7D">
      <w:pPr>
        <w:spacing w:after="160" w:line="256" w:lineRule="auto"/>
        <w:jc w:val="both"/>
        <w:rPr>
          <w:rFonts w:ascii="Times New Roman" w:hAnsi="Times New Roman" w:cs="Times New Roman"/>
          <w:b/>
          <w:i/>
          <w:sz w:val="28"/>
          <w:szCs w:val="28"/>
        </w:rPr>
      </w:pPr>
      <w:r w:rsidRPr="008252B3">
        <w:rPr>
          <w:rFonts w:ascii="Times New Roman" w:hAnsi="Times New Roman" w:cs="Times New Roman"/>
          <w:sz w:val="28"/>
          <w:szCs w:val="28"/>
        </w:rPr>
        <w:t>«</w:t>
      </w:r>
      <w:r w:rsidRPr="008252B3">
        <w:rPr>
          <w:rFonts w:ascii="Times New Roman" w:hAnsi="Times New Roman" w:cs="Times New Roman"/>
          <w:b/>
          <w:i/>
          <w:sz w:val="28"/>
          <w:szCs w:val="28"/>
        </w:rPr>
        <w:t>Народы – как одна семья,</w:t>
      </w:r>
    </w:p>
    <w:p w:rsidR="006A1C7D" w:rsidRDefault="006A1C7D" w:rsidP="006A1C7D">
      <w:pPr>
        <w:spacing w:after="160" w:line="256" w:lineRule="auto"/>
        <w:jc w:val="both"/>
        <w:rPr>
          <w:rFonts w:ascii="Times New Roman" w:hAnsi="Times New Roman" w:cs="Times New Roman"/>
          <w:b/>
          <w:i/>
          <w:sz w:val="28"/>
          <w:szCs w:val="28"/>
        </w:rPr>
      </w:pPr>
      <w:r w:rsidRPr="008252B3">
        <w:rPr>
          <w:rFonts w:ascii="Times New Roman" w:hAnsi="Times New Roman" w:cs="Times New Roman"/>
          <w:b/>
          <w:i/>
          <w:sz w:val="28"/>
          <w:szCs w:val="28"/>
        </w:rPr>
        <w:t>Хотя язык их разный.</w:t>
      </w:r>
    </w:p>
    <w:p w:rsidR="006A1C7D" w:rsidRPr="001D4CDE" w:rsidRDefault="006A1C7D" w:rsidP="006A1C7D">
      <w:pPr>
        <w:spacing w:after="160" w:line="256" w:lineRule="auto"/>
        <w:jc w:val="both"/>
        <w:rPr>
          <w:rFonts w:ascii="Times New Roman" w:hAnsi="Times New Roman" w:cs="Times New Roman"/>
          <w:b/>
          <w:i/>
          <w:sz w:val="28"/>
          <w:szCs w:val="28"/>
        </w:rPr>
      </w:pPr>
      <w:r w:rsidRPr="001D4CDE">
        <w:rPr>
          <w:rFonts w:ascii="Times New Roman" w:hAnsi="Times New Roman" w:cs="Times New Roman"/>
          <w:b/>
          <w:i/>
          <w:sz w:val="28"/>
          <w:szCs w:val="28"/>
        </w:rPr>
        <w:t>Все дочери и сыновья</w:t>
      </w:r>
    </w:p>
    <w:p w:rsidR="006A1C7D" w:rsidRPr="001D4CDE" w:rsidRDefault="006A1C7D" w:rsidP="006A1C7D">
      <w:pPr>
        <w:spacing w:after="160" w:line="256" w:lineRule="auto"/>
        <w:jc w:val="both"/>
        <w:rPr>
          <w:rFonts w:ascii="Times New Roman" w:hAnsi="Times New Roman" w:cs="Times New Roman"/>
          <w:b/>
          <w:i/>
          <w:sz w:val="28"/>
          <w:szCs w:val="28"/>
        </w:rPr>
      </w:pPr>
      <w:r w:rsidRPr="001D4CDE">
        <w:rPr>
          <w:rFonts w:ascii="Times New Roman" w:hAnsi="Times New Roman" w:cs="Times New Roman"/>
          <w:b/>
          <w:i/>
          <w:sz w:val="28"/>
          <w:szCs w:val="28"/>
        </w:rPr>
        <w:t>Своей страны прекрасной.»</w:t>
      </w:r>
    </w:p>
    <w:p w:rsidR="006A1C7D" w:rsidRPr="001D4CDE" w:rsidRDefault="006A1C7D" w:rsidP="006A1C7D">
      <w:pPr>
        <w:spacing w:after="160" w:line="256" w:lineRule="auto"/>
        <w:jc w:val="both"/>
        <w:rPr>
          <w:rFonts w:ascii="Times New Roman" w:hAnsi="Times New Roman" w:cs="Times New Roman"/>
          <w:sz w:val="28"/>
          <w:szCs w:val="28"/>
        </w:rPr>
      </w:pPr>
      <w:r w:rsidRPr="001D4CDE">
        <w:rPr>
          <w:rFonts w:ascii="Times New Roman" w:hAnsi="Times New Roman" w:cs="Times New Roman"/>
          <w:sz w:val="28"/>
          <w:szCs w:val="28"/>
        </w:rPr>
        <w:t>(</w:t>
      </w:r>
      <w:r w:rsidRPr="001D4CDE">
        <w:rPr>
          <w:rFonts w:ascii="Times New Roman" w:hAnsi="Times New Roman" w:cs="Times New Roman"/>
          <w:i/>
          <w:iCs/>
          <w:sz w:val="28"/>
          <w:szCs w:val="28"/>
        </w:rPr>
        <w:t>Перевод с украинского</w:t>
      </w:r>
      <w:r w:rsidRPr="001D4CDE">
        <w:rPr>
          <w:rFonts w:ascii="Times New Roman" w:hAnsi="Times New Roman" w:cs="Times New Roman"/>
          <w:i/>
          <w:iCs/>
          <w:sz w:val="28"/>
          <w:szCs w:val="28"/>
        </w:rPr>
        <w:br/>
        <w:t>З. Александровой</w:t>
      </w:r>
      <w:r w:rsidRPr="001D4CDE">
        <w:rPr>
          <w:rFonts w:ascii="Times New Roman" w:hAnsi="Times New Roman" w:cs="Times New Roman"/>
          <w:sz w:val="28"/>
          <w:szCs w:val="28"/>
        </w:rPr>
        <w:t>)</w:t>
      </w:r>
    </w:p>
    <w:p w:rsidR="006A1C7D" w:rsidRPr="001D4CDE" w:rsidRDefault="006A1C7D" w:rsidP="006A1C7D">
      <w:pPr>
        <w:spacing w:after="160" w:line="256" w:lineRule="auto"/>
        <w:jc w:val="both"/>
        <w:rPr>
          <w:rFonts w:ascii="Times New Roman" w:hAnsi="Times New Roman" w:cs="Times New Roman"/>
          <w:sz w:val="28"/>
          <w:szCs w:val="28"/>
        </w:rPr>
      </w:pPr>
      <w:r w:rsidRPr="001D4CDE">
        <w:rPr>
          <w:rFonts w:ascii="Times New Roman" w:hAnsi="Times New Roman" w:cs="Times New Roman"/>
          <w:sz w:val="28"/>
          <w:szCs w:val="28"/>
        </w:rPr>
        <w:t>Мы расскажем о ________________________________</w:t>
      </w:r>
    </w:p>
    <w:tbl>
      <w:tblPr>
        <w:tblStyle w:val="ab"/>
        <w:tblW w:w="0" w:type="auto"/>
        <w:tblLook w:val="04A0" w:firstRow="1" w:lastRow="0" w:firstColumn="1" w:lastColumn="0" w:noHBand="0" w:noVBand="1"/>
      </w:tblPr>
      <w:tblGrid>
        <w:gridCol w:w="458"/>
        <w:gridCol w:w="5713"/>
        <w:gridCol w:w="2616"/>
      </w:tblGrid>
      <w:tr w:rsidR="006A1C7D" w:rsidRPr="001D4CDE" w:rsidTr="00C3356F">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b/>
                <w:sz w:val="24"/>
                <w:szCs w:val="24"/>
              </w:rPr>
            </w:pPr>
            <w:r w:rsidRPr="001D4CDE">
              <w:rPr>
                <w:rFonts w:ascii="Times New Roman" w:eastAsia="Dotum" w:hAnsi="Times New Roman"/>
                <w:b/>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b/>
                <w:sz w:val="24"/>
                <w:szCs w:val="24"/>
              </w:rPr>
            </w:pPr>
            <w:r w:rsidRPr="001D4CDE">
              <w:rPr>
                <w:rFonts w:ascii="Times New Roman" w:eastAsia="Dotum" w:hAnsi="Times New Roman"/>
                <w:b/>
                <w:sz w:val="24"/>
                <w:szCs w:val="24"/>
              </w:rPr>
              <w:t xml:space="preserve">Этапы </w:t>
            </w: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b/>
                <w:sz w:val="24"/>
                <w:szCs w:val="24"/>
              </w:rPr>
            </w:pPr>
            <w:r w:rsidRPr="001D4CDE">
              <w:rPr>
                <w:rFonts w:ascii="Times New Roman" w:eastAsia="Dotum" w:hAnsi="Times New Roman"/>
                <w:b/>
                <w:sz w:val="24"/>
                <w:szCs w:val="24"/>
              </w:rPr>
              <w:t xml:space="preserve">Самооценка </w:t>
            </w:r>
          </w:p>
        </w:tc>
      </w:tr>
      <w:tr w:rsidR="006A1C7D" w:rsidRPr="001D4CDE" w:rsidTr="00C3356F">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Собрать и изучить информацию об одном из народов</w:t>
            </w:r>
          </w:p>
          <w:p w:rsidR="006A1C7D" w:rsidRPr="001D4CDE" w:rsidRDefault="006A1C7D" w:rsidP="00C3356F">
            <w:pPr>
              <w:rPr>
                <w:rFonts w:ascii="Times New Roman" w:eastAsia="Dotum"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noProof/>
                <w:sz w:val="24"/>
                <w:szCs w:val="24"/>
                <w:lang w:eastAsia="ru-RU"/>
              </w:rPr>
              <w:drawing>
                <wp:inline distT="0" distB="0" distL="0" distR="0" wp14:anchorId="58B03FFB" wp14:editId="7C93609D">
                  <wp:extent cx="1524000" cy="762000"/>
                  <wp:effectExtent l="0" t="0" r="0" b="0"/>
                  <wp:docPr id="65" name="Рисунок 65" descr="Описание: https://pbs.twimg.com/media/CTINUE0UwAEw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писание: https://pbs.twimg.com/media/CTINUE0UwAEwEr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         □         □</w:t>
            </w:r>
          </w:p>
        </w:tc>
      </w:tr>
      <w:tr w:rsidR="006A1C7D" w:rsidRPr="001D4CDE" w:rsidTr="00C3356F">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Классный час на тему: «_________________________</w:t>
            </w: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__________________________________________»</w:t>
            </w:r>
          </w:p>
          <w:p w:rsidR="006A1C7D" w:rsidRPr="001D4CDE" w:rsidRDefault="006A1C7D" w:rsidP="00C3356F">
            <w:pPr>
              <w:rPr>
                <w:rFonts w:ascii="Times New Roman" w:eastAsia="Dotum"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noProof/>
                <w:sz w:val="24"/>
                <w:szCs w:val="24"/>
                <w:lang w:eastAsia="ru-RU"/>
              </w:rPr>
              <w:drawing>
                <wp:inline distT="0" distB="0" distL="0" distR="0" wp14:anchorId="3CEE5E79" wp14:editId="1FAB101E">
                  <wp:extent cx="1524000" cy="762000"/>
                  <wp:effectExtent l="0" t="0" r="0" b="0"/>
                  <wp:docPr id="66" name="Рисунок 66" descr="Описание: https://pbs.twimg.com/media/CTINUE0UwAEw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писание: https://pbs.twimg.com/media/CTINUE0UwAEwEr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          □         □</w:t>
            </w:r>
          </w:p>
        </w:tc>
      </w:tr>
      <w:tr w:rsidR="006A1C7D" w:rsidRPr="001D4CDE" w:rsidTr="00C3356F">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 xml:space="preserve">Выставка жилищ народов Бурятии </w:t>
            </w: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«Лучше дома своего нет на свете ничего»</w:t>
            </w:r>
          </w:p>
          <w:p w:rsidR="006A1C7D" w:rsidRPr="001D4CDE" w:rsidRDefault="006A1C7D" w:rsidP="00C3356F">
            <w:pPr>
              <w:rPr>
                <w:rFonts w:ascii="Times New Roman" w:eastAsia="Dotum"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noProof/>
                <w:sz w:val="24"/>
                <w:szCs w:val="24"/>
                <w:lang w:eastAsia="ru-RU"/>
              </w:rPr>
              <w:drawing>
                <wp:inline distT="0" distB="0" distL="0" distR="0" wp14:anchorId="0095FF4E" wp14:editId="157013DA">
                  <wp:extent cx="1524000" cy="762000"/>
                  <wp:effectExtent l="0" t="0" r="0" b="0"/>
                  <wp:docPr id="67" name="Рисунок 67" descr="Описание: https://pbs.twimg.com/media/CTINUE0UwAEw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Описание: https://pbs.twimg.com/media/CTINUE0UwAEwEr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         □          □</w:t>
            </w:r>
          </w:p>
        </w:tc>
      </w:tr>
      <w:tr w:rsidR="006A1C7D" w:rsidRPr="001D4CDE" w:rsidTr="00C3356F">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 xml:space="preserve">«Калейдоскоп сказок народов Бурятии» </w:t>
            </w:r>
          </w:p>
          <w:p w:rsidR="006A1C7D" w:rsidRPr="001D4CDE" w:rsidRDefault="006A1C7D" w:rsidP="00C3356F">
            <w:pPr>
              <w:jc w:val="both"/>
              <w:rPr>
                <w:rFonts w:ascii="Times New Roman" w:eastAsia="Dotum" w:hAnsi="Times New Roman"/>
                <w:sz w:val="24"/>
                <w:szCs w:val="24"/>
              </w:rPr>
            </w:pP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Инсценировка народной сказки «______________</w:t>
            </w: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__________________________________________</w:t>
            </w: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__________________________________________»</w:t>
            </w:r>
          </w:p>
          <w:p w:rsidR="006A1C7D" w:rsidRPr="001D4CDE" w:rsidRDefault="006A1C7D" w:rsidP="00C3356F">
            <w:pPr>
              <w:jc w:val="both"/>
              <w:rPr>
                <w:rFonts w:ascii="Times New Roman" w:eastAsia="Dotum"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noProof/>
                <w:sz w:val="24"/>
                <w:szCs w:val="24"/>
                <w:lang w:eastAsia="ru-RU"/>
              </w:rPr>
              <w:drawing>
                <wp:inline distT="0" distB="0" distL="0" distR="0" wp14:anchorId="07B654BD" wp14:editId="78DD7AA9">
                  <wp:extent cx="1524000" cy="762000"/>
                  <wp:effectExtent l="0" t="0" r="0" b="0"/>
                  <wp:docPr id="68" name="Рисунок 68" descr="Описание: https://pbs.twimg.com/media/CTINUE0UwAEw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Описание: https://pbs.twimg.com/media/CTINUE0UwAEwEr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           □         □</w:t>
            </w:r>
          </w:p>
        </w:tc>
      </w:tr>
      <w:tr w:rsidR="006A1C7D" w:rsidRPr="001D4CDE" w:rsidTr="00C3356F">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«Обо всём одежда говорила,</w:t>
            </w: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По одёжке сразу видно было:</w:t>
            </w: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Холост ли, женат? Откуда родом? </w:t>
            </w: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Возраст, ремесло и связь с народом.»</w:t>
            </w:r>
          </w:p>
          <w:p w:rsidR="006A1C7D" w:rsidRPr="001D4CDE" w:rsidRDefault="006A1C7D" w:rsidP="00C3356F">
            <w:pPr>
              <w:jc w:val="both"/>
              <w:rPr>
                <w:rFonts w:ascii="Times New Roman" w:eastAsia="Dotum" w:hAnsi="Times New Roman"/>
                <w:sz w:val="24"/>
                <w:szCs w:val="24"/>
              </w:rPr>
            </w:pPr>
          </w:p>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Демонстрация национального костюма</w:t>
            </w:r>
          </w:p>
        </w:tc>
        <w:tc>
          <w:tcPr>
            <w:tcW w:w="0" w:type="auto"/>
            <w:tcBorders>
              <w:top w:val="single" w:sz="4" w:space="0" w:color="auto"/>
              <w:left w:val="single" w:sz="4" w:space="0" w:color="auto"/>
              <w:bottom w:val="single" w:sz="4" w:space="0" w:color="auto"/>
              <w:right w:val="single" w:sz="4" w:space="0" w:color="auto"/>
            </w:tcBorders>
          </w:tcPr>
          <w:p w:rsidR="006A1C7D" w:rsidRPr="001D4CDE" w:rsidRDefault="006A1C7D" w:rsidP="00C3356F">
            <w:pPr>
              <w:rPr>
                <w:rFonts w:ascii="Times New Roman" w:eastAsia="Dotum" w:hAnsi="Times New Roman"/>
                <w:noProof/>
                <w:sz w:val="24"/>
                <w:szCs w:val="24"/>
              </w:rPr>
            </w:pP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noProof/>
                <w:sz w:val="24"/>
                <w:szCs w:val="24"/>
                <w:lang w:eastAsia="ru-RU"/>
              </w:rPr>
              <w:lastRenderedPageBreak/>
              <w:drawing>
                <wp:inline distT="0" distB="0" distL="0" distR="0" wp14:anchorId="63B79D17" wp14:editId="16126EF9">
                  <wp:extent cx="1524000" cy="762000"/>
                  <wp:effectExtent l="0" t="0" r="0" b="0"/>
                  <wp:docPr id="70" name="Рисунок 70" descr="Описание: https://pbs.twimg.com/media/CTINUE0UwAEw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писание: https://pbs.twimg.com/media/CTINUE0UwAEwEr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 xml:space="preserve">       □           □           □</w:t>
            </w:r>
          </w:p>
        </w:tc>
      </w:tr>
      <w:tr w:rsidR="006A1C7D" w:rsidRPr="001D4CDE" w:rsidTr="00C3356F">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jc w:val="both"/>
              <w:rPr>
                <w:rFonts w:ascii="Times New Roman" w:eastAsia="Dotum" w:hAnsi="Times New Roman"/>
                <w:sz w:val="24"/>
                <w:szCs w:val="24"/>
              </w:rPr>
            </w:pPr>
            <w:r w:rsidRPr="001D4CDE">
              <w:rPr>
                <w:rFonts w:ascii="Times New Roman" w:eastAsia="Dotum" w:hAnsi="Times New Roman"/>
                <w:sz w:val="24"/>
                <w:szCs w:val="24"/>
              </w:rPr>
              <w:t>Наше настроение после участия в проекте</w:t>
            </w:r>
          </w:p>
        </w:tc>
        <w:tc>
          <w:tcPr>
            <w:tcW w:w="0" w:type="auto"/>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rPr>
                <w:rFonts w:ascii="Times New Roman" w:eastAsia="Dotum" w:hAnsi="Times New Roman"/>
                <w:sz w:val="24"/>
                <w:szCs w:val="24"/>
              </w:rPr>
            </w:pPr>
            <w:r w:rsidRPr="001D4CDE">
              <w:rPr>
                <w:rFonts w:ascii="Times New Roman" w:eastAsia="Dotum" w:hAnsi="Times New Roman"/>
                <w:noProof/>
                <w:sz w:val="24"/>
                <w:szCs w:val="24"/>
                <w:lang w:eastAsia="ru-RU"/>
              </w:rPr>
              <w:drawing>
                <wp:inline distT="0" distB="0" distL="0" distR="0" wp14:anchorId="5C380459" wp14:editId="6C0BA584">
                  <wp:extent cx="1524000" cy="762000"/>
                  <wp:effectExtent l="0" t="0" r="0" b="0"/>
                  <wp:docPr id="71" name="Рисунок 10" descr="Описание: https://pbs.twimg.com/media/CTINUE0UwAEw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s://pbs.twimg.com/media/CTINUE0UwAEwEr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rsidR="006A1C7D" w:rsidRPr="001D4CDE" w:rsidRDefault="006A1C7D" w:rsidP="00C3356F">
            <w:pPr>
              <w:rPr>
                <w:rFonts w:ascii="Times New Roman" w:eastAsia="Dotum" w:hAnsi="Times New Roman"/>
                <w:sz w:val="24"/>
                <w:szCs w:val="24"/>
              </w:rPr>
            </w:pPr>
            <w:r w:rsidRPr="001D4CDE">
              <w:rPr>
                <w:rFonts w:ascii="Times New Roman" w:eastAsia="Dotum" w:hAnsi="Times New Roman"/>
                <w:sz w:val="24"/>
                <w:szCs w:val="24"/>
              </w:rPr>
              <w:t xml:space="preserve">□           □          □ </w:t>
            </w:r>
          </w:p>
        </w:tc>
      </w:tr>
    </w:tbl>
    <w:p w:rsidR="006A1C7D" w:rsidRPr="001D4CDE" w:rsidRDefault="006A1C7D" w:rsidP="006A1C7D">
      <w:pPr>
        <w:spacing w:after="160" w:line="256" w:lineRule="auto"/>
        <w:jc w:val="both"/>
        <w:rPr>
          <w:rFonts w:ascii="Times New Roman" w:hAnsi="Times New Roman" w:cs="Times New Roman"/>
          <w:sz w:val="28"/>
          <w:szCs w:val="28"/>
        </w:rPr>
      </w:pPr>
    </w:p>
    <w:p w:rsidR="006A1C7D" w:rsidRPr="001D4CDE" w:rsidRDefault="006A1C7D" w:rsidP="006A1C7D">
      <w:pPr>
        <w:spacing w:after="160" w:line="256" w:lineRule="auto"/>
        <w:jc w:val="both"/>
        <w:rPr>
          <w:rFonts w:ascii="Times New Roman" w:hAnsi="Times New Roman" w:cs="Times New Roman"/>
          <w:sz w:val="28"/>
          <w:szCs w:val="28"/>
        </w:rPr>
      </w:pPr>
      <w:r w:rsidRPr="001D4CDE">
        <w:rPr>
          <w:rFonts w:ascii="Times New Roman" w:hAnsi="Times New Roman" w:cs="Times New Roman"/>
          <w:sz w:val="28"/>
          <w:szCs w:val="28"/>
        </w:rPr>
        <w:t xml:space="preserve">Уважаемые коллеги, делимся с Вами ссылками на наши проекты. Пройдя по первой </w:t>
      </w:r>
      <w:proofErr w:type="gramStart"/>
      <w:r w:rsidRPr="001D4CDE">
        <w:rPr>
          <w:rFonts w:ascii="Times New Roman" w:hAnsi="Times New Roman" w:cs="Times New Roman"/>
          <w:sz w:val="28"/>
          <w:szCs w:val="28"/>
        </w:rPr>
        <w:t>ссылке</w:t>
      </w:r>
      <w:proofErr w:type="gramEnd"/>
      <w:r w:rsidRPr="001D4CDE">
        <w:rPr>
          <w:rFonts w:ascii="Times New Roman" w:hAnsi="Times New Roman" w:cs="Times New Roman"/>
          <w:sz w:val="28"/>
          <w:szCs w:val="28"/>
        </w:rPr>
        <w:t xml:space="preserve"> вы познакомитесь с проектом по этнокультурному образованию младших школьников «Народов дружная семья – моя Бурятия».</w:t>
      </w:r>
    </w:p>
    <w:p w:rsidR="006A1C7D" w:rsidRPr="001D4CDE" w:rsidRDefault="006A1C7D" w:rsidP="006A1C7D">
      <w:pPr>
        <w:spacing w:after="160" w:line="256" w:lineRule="auto"/>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685"/>
        <w:gridCol w:w="4660"/>
      </w:tblGrid>
      <w:tr w:rsidR="006A1C7D" w:rsidRPr="001D4CDE" w:rsidTr="00C3356F">
        <w:tc>
          <w:tcPr>
            <w:tcW w:w="4785" w:type="dxa"/>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spacing w:after="160" w:line="256" w:lineRule="auto"/>
              <w:jc w:val="both"/>
              <w:rPr>
                <w:rFonts w:eastAsiaTheme="minorHAnsi"/>
                <w:sz w:val="28"/>
                <w:szCs w:val="28"/>
              </w:rPr>
            </w:pPr>
            <w:r w:rsidRPr="001D4CDE">
              <w:rPr>
                <w:noProof/>
                <w:sz w:val="28"/>
                <w:szCs w:val="28"/>
                <w:lang w:eastAsia="ru-RU"/>
              </w:rPr>
              <w:drawing>
                <wp:inline distT="0" distB="0" distL="0" distR="0" wp14:anchorId="15D9BB55" wp14:editId="5CF46174">
                  <wp:extent cx="1266825" cy="124777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247775"/>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sz w:val="28"/>
                <w:szCs w:val="28"/>
              </w:rPr>
              <w:t>Школьный проект «Народов дружная семья – моя Бурятия»</w:t>
            </w:r>
          </w:p>
        </w:tc>
      </w:tr>
    </w:tbl>
    <w:p w:rsidR="006A1C7D" w:rsidRPr="001D4CDE" w:rsidRDefault="006A1C7D" w:rsidP="006A1C7D">
      <w:pPr>
        <w:spacing w:after="160" w:line="256" w:lineRule="auto"/>
        <w:jc w:val="both"/>
        <w:rPr>
          <w:rFonts w:ascii="Times New Roman" w:hAnsi="Times New Roman" w:cs="Times New Roman"/>
          <w:sz w:val="28"/>
          <w:szCs w:val="28"/>
        </w:rPr>
      </w:pPr>
    </w:p>
    <w:p w:rsidR="006A1C7D" w:rsidRPr="001D4CDE" w:rsidRDefault="006A1C7D" w:rsidP="006A1C7D">
      <w:pPr>
        <w:spacing w:after="160" w:line="256" w:lineRule="auto"/>
        <w:jc w:val="both"/>
        <w:rPr>
          <w:rFonts w:ascii="Times New Roman" w:hAnsi="Times New Roman" w:cs="Times New Roman"/>
          <w:sz w:val="28"/>
          <w:szCs w:val="28"/>
        </w:rPr>
      </w:pPr>
      <w:r w:rsidRPr="001D4CDE">
        <w:rPr>
          <w:rFonts w:ascii="Times New Roman" w:hAnsi="Times New Roman" w:cs="Times New Roman"/>
          <w:sz w:val="28"/>
          <w:szCs w:val="28"/>
        </w:rPr>
        <w:t>По следующим ссылкам представлен проект «В каждой избушке – свои погремушки» (виртуальная экскурсия)</w:t>
      </w:r>
    </w:p>
    <w:tbl>
      <w:tblPr>
        <w:tblStyle w:val="ab"/>
        <w:tblW w:w="0" w:type="auto"/>
        <w:jc w:val="center"/>
        <w:tblLook w:val="04A0" w:firstRow="1" w:lastRow="0" w:firstColumn="1" w:lastColumn="0" w:noHBand="0" w:noVBand="1"/>
      </w:tblPr>
      <w:tblGrid>
        <w:gridCol w:w="4671"/>
        <w:gridCol w:w="4674"/>
      </w:tblGrid>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t>«В гости к казакам, или хлеб из русской печки»</w:t>
            </w:r>
          </w:p>
          <w:p w:rsidR="006A1C7D" w:rsidRPr="001D4CDE" w:rsidRDefault="006A1C7D" w:rsidP="00C3356F">
            <w:pPr>
              <w:spacing w:after="160" w:line="256" w:lineRule="auto"/>
              <w:jc w:val="both"/>
              <w:rPr>
                <w:rFonts w:eastAsiaTheme="minorHAnsi"/>
                <w:sz w:val="28"/>
                <w:szCs w:val="28"/>
              </w:rPr>
            </w:pP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noProof/>
                <w:sz w:val="28"/>
                <w:szCs w:val="28"/>
                <w:lang w:eastAsia="ru-RU"/>
              </w:rPr>
              <w:drawing>
                <wp:inline distT="0" distB="0" distL="0" distR="0" wp14:anchorId="264B741C" wp14:editId="37B22F43">
                  <wp:extent cx="1257300" cy="12573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49CBF60E" wp14:editId="30AB5353">
                  <wp:extent cx="1209675" cy="1200150"/>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t xml:space="preserve">«Чистый четверг. </w:t>
            </w:r>
            <w:proofErr w:type="spellStart"/>
            <w:r w:rsidRPr="001D4CDE">
              <w:rPr>
                <w:rFonts w:eastAsiaTheme="minorHAnsi"/>
                <w:b/>
                <w:bCs/>
                <w:sz w:val="28"/>
                <w:szCs w:val="28"/>
              </w:rPr>
              <w:t>Семейские</w:t>
            </w:r>
            <w:proofErr w:type="spellEnd"/>
            <w:r w:rsidRPr="001D4CDE">
              <w:rPr>
                <w:rFonts w:eastAsiaTheme="minorHAnsi"/>
                <w:b/>
                <w:bCs/>
                <w:sz w:val="28"/>
                <w:szCs w:val="28"/>
              </w:rPr>
              <w:t>»</w:t>
            </w:r>
          </w:p>
          <w:p w:rsidR="006A1C7D" w:rsidRPr="001D4CDE" w:rsidRDefault="006A1C7D" w:rsidP="00C3356F">
            <w:pPr>
              <w:spacing w:after="160" w:line="256" w:lineRule="auto"/>
              <w:jc w:val="both"/>
              <w:rPr>
                <w:rFonts w:eastAsiaTheme="minorHAnsi"/>
                <w:sz w:val="28"/>
                <w:szCs w:val="28"/>
              </w:rPr>
            </w:pP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lastRenderedPageBreak/>
              <w:t>«В гости к русской масленице»</w:t>
            </w:r>
          </w:p>
          <w:p w:rsidR="006A1C7D" w:rsidRPr="001D4CDE" w:rsidRDefault="006A1C7D" w:rsidP="00C3356F">
            <w:pPr>
              <w:spacing w:after="160" w:line="256" w:lineRule="auto"/>
              <w:jc w:val="both"/>
              <w:rPr>
                <w:rFonts w:eastAsiaTheme="minorHAnsi"/>
                <w:sz w:val="28"/>
                <w:szCs w:val="28"/>
              </w:rPr>
            </w:pP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37A861A2" wp14:editId="51B64C75">
                  <wp:extent cx="1209675" cy="11906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1190625"/>
                          </a:xfrm>
                          <a:prstGeom prst="rect">
                            <a:avLst/>
                          </a:prstGeom>
                          <a:noFill/>
                          <a:ln>
                            <a:noFill/>
                          </a:ln>
                        </pic:spPr>
                      </pic:pic>
                    </a:graphicData>
                  </a:graphic>
                </wp:inline>
              </w:drawing>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599FFEB7" wp14:editId="69FBA6FE">
                  <wp:extent cx="1219200" cy="11906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1190625"/>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bCs/>
                <w:sz w:val="28"/>
                <w:szCs w:val="28"/>
              </w:rPr>
              <w:t>«Льётся песня»</w:t>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bCs/>
                <w:sz w:val="28"/>
                <w:szCs w:val="28"/>
              </w:rPr>
              <w:t>«В гости к эвенкам»</w:t>
            </w: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7642496B" wp14:editId="68078455">
                  <wp:extent cx="1190625" cy="12001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1200150"/>
                          </a:xfrm>
                          <a:prstGeom prst="rect">
                            <a:avLst/>
                          </a:prstGeom>
                          <a:noFill/>
                          <a:ln>
                            <a:noFill/>
                          </a:ln>
                        </pic:spPr>
                      </pic:pic>
                    </a:graphicData>
                  </a:graphic>
                </wp:inline>
              </w:drawing>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036C9177" wp14:editId="77153AE0">
                  <wp:extent cx="1200150" cy="12382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150" cy="1238250"/>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bCs/>
                <w:sz w:val="28"/>
                <w:szCs w:val="28"/>
              </w:rPr>
              <w:t>«Традиционное рукоделие русских»</w:t>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t xml:space="preserve">«Бурятские </w:t>
            </w:r>
            <w:proofErr w:type="spellStart"/>
            <w:r w:rsidRPr="001D4CDE">
              <w:rPr>
                <w:rFonts w:eastAsiaTheme="minorHAnsi"/>
                <w:b/>
                <w:bCs/>
                <w:sz w:val="28"/>
                <w:szCs w:val="28"/>
              </w:rPr>
              <w:t>буузы</w:t>
            </w:r>
            <w:proofErr w:type="spellEnd"/>
            <w:r w:rsidRPr="001D4CDE">
              <w:rPr>
                <w:rFonts w:eastAsiaTheme="minorHAnsi"/>
                <w:b/>
                <w:bCs/>
                <w:sz w:val="28"/>
                <w:szCs w:val="28"/>
              </w:rPr>
              <w:t>»</w:t>
            </w:r>
          </w:p>
          <w:p w:rsidR="006A1C7D" w:rsidRPr="001D4CDE" w:rsidRDefault="006A1C7D" w:rsidP="00C3356F">
            <w:pPr>
              <w:spacing w:after="160" w:line="256" w:lineRule="auto"/>
              <w:jc w:val="both"/>
              <w:rPr>
                <w:rFonts w:eastAsiaTheme="minorHAnsi"/>
                <w:b/>
                <w:bCs/>
                <w:sz w:val="28"/>
                <w:szCs w:val="28"/>
              </w:rPr>
            </w:pP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04808982" wp14:editId="5227E384">
                  <wp:extent cx="1209675" cy="120015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a:ln>
                            <a:noFill/>
                          </a:ln>
                        </pic:spPr>
                      </pic:pic>
                    </a:graphicData>
                  </a:graphic>
                </wp:inline>
              </w:drawing>
            </w:r>
          </w:p>
        </w:tc>
      </w:tr>
    </w:tbl>
    <w:p w:rsidR="006A1C7D" w:rsidRPr="001D4CDE" w:rsidRDefault="006A1C7D" w:rsidP="006A1C7D">
      <w:pPr>
        <w:spacing w:after="160" w:line="256" w:lineRule="auto"/>
        <w:jc w:val="both"/>
        <w:rPr>
          <w:rFonts w:ascii="Times New Roman" w:hAnsi="Times New Roman" w:cs="Times New Roman"/>
          <w:sz w:val="28"/>
          <w:szCs w:val="28"/>
        </w:rPr>
      </w:pPr>
    </w:p>
    <w:p w:rsidR="006A1C7D" w:rsidRPr="001D4CDE" w:rsidRDefault="006A1C7D" w:rsidP="006A1C7D">
      <w:pPr>
        <w:spacing w:after="160" w:line="256" w:lineRule="auto"/>
        <w:jc w:val="both"/>
        <w:rPr>
          <w:rFonts w:ascii="Times New Roman" w:hAnsi="Times New Roman" w:cs="Times New Roman"/>
          <w:sz w:val="28"/>
          <w:szCs w:val="28"/>
        </w:rPr>
      </w:pPr>
      <w:r w:rsidRPr="001D4CDE">
        <w:rPr>
          <w:rFonts w:ascii="Times New Roman" w:hAnsi="Times New Roman" w:cs="Times New Roman"/>
          <w:sz w:val="28"/>
          <w:szCs w:val="28"/>
        </w:rPr>
        <w:t xml:space="preserve">Уважаемые коллеги, делимся с Вами ссылками на наши проекты. Пройдя по первой </w:t>
      </w:r>
      <w:proofErr w:type="gramStart"/>
      <w:r w:rsidRPr="001D4CDE">
        <w:rPr>
          <w:rFonts w:ascii="Times New Roman" w:hAnsi="Times New Roman" w:cs="Times New Roman"/>
          <w:sz w:val="28"/>
          <w:szCs w:val="28"/>
        </w:rPr>
        <w:t>ссылке</w:t>
      </w:r>
      <w:proofErr w:type="gramEnd"/>
      <w:r w:rsidRPr="001D4CDE">
        <w:rPr>
          <w:rFonts w:ascii="Times New Roman" w:hAnsi="Times New Roman" w:cs="Times New Roman"/>
          <w:sz w:val="28"/>
          <w:szCs w:val="28"/>
        </w:rPr>
        <w:t xml:space="preserve"> вы познакомитесь с проектом по этнокультурному образованию младших школьников «Народов дружная семья – моя Бурятия».</w:t>
      </w:r>
    </w:p>
    <w:tbl>
      <w:tblPr>
        <w:tblStyle w:val="ab"/>
        <w:tblW w:w="0" w:type="auto"/>
        <w:tblLook w:val="04A0" w:firstRow="1" w:lastRow="0" w:firstColumn="1" w:lastColumn="0" w:noHBand="0" w:noVBand="1"/>
      </w:tblPr>
      <w:tblGrid>
        <w:gridCol w:w="4685"/>
        <w:gridCol w:w="4660"/>
      </w:tblGrid>
      <w:tr w:rsidR="006A1C7D" w:rsidRPr="001D4CDE" w:rsidTr="00C3356F">
        <w:tc>
          <w:tcPr>
            <w:tcW w:w="4785" w:type="dxa"/>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spacing w:after="160" w:line="256" w:lineRule="auto"/>
              <w:jc w:val="both"/>
              <w:rPr>
                <w:rFonts w:eastAsiaTheme="minorHAnsi"/>
                <w:sz w:val="28"/>
                <w:szCs w:val="28"/>
              </w:rPr>
            </w:pPr>
            <w:r w:rsidRPr="001D4CDE">
              <w:rPr>
                <w:noProof/>
                <w:sz w:val="28"/>
                <w:szCs w:val="28"/>
                <w:lang w:eastAsia="ru-RU"/>
              </w:rPr>
              <w:drawing>
                <wp:inline distT="0" distB="0" distL="0" distR="0" wp14:anchorId="5F502DFF" wp14:editId="220170D2">
                  <wp:extent cx="1266825" cy="124777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247775"/>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sz w:val="28"/>
                <w:szCs w:val="28"/>
              </w:rPr>
              <w:t>Школьный проект «Народов дружная семья – моя Бурятия»</w:t>
            </w:r>
          </w:p>
        </w:tc>
      </w:tr>
    </w:tbl>
    <w:p w:rsidR="006A1C7D" w:rsidRPr="001D4CDE" w:rsidRDefault="006A1C7D" w:rsidP="006A1C7D">
      <w:pPr>
        <w:spacing w:after="160" w:line="256" w:lineRule="auto"/>
        <w:jc w:val="both"/>
        <w:rPr>
          <w:rFonts w:ascii="Times New Roman" w:hAnsi="Times New Roman" w:cs="Times New Roman"/>
          <w:sz w:val="28"/>
          <w:szCs w:val="28"/>
        </w:rPr>
      </w:pPr>
    </w:p>
    <w:p w:rsidR="006A1C7D" w:rsidRPr="001D4CDE" w:rsidRDefault="006A1C7D" w:rsidP="006A1C7D">
      <w:pPr>
        <w:spacing w:after="160" w:line="256" w:lineRule="auto"/>
        <w:jc w:val="both"/>
        <w:rPr>
          <w:rFonts w:ascii="Times New Roman" w:hAnsi="Times New Roman" w:cs="Times New Roman"/>
          <w:sz w:val="28"/>
          <w:szCs w:val="28"/>
        </w:rPr>
      </w:pPr>
      <w:r w:rsidRPr="001D4CDE">
        <w:rPr>
          <w:rFonts w:ascii="Times New Roman" w:hAnsi="Times New Roman" w:cs="Times New Roman"/>
          <w:sz w:val="28"/>
          <w:szCs w:val="28"/>
        </w:rPr>
        <w:t>По следующим ссылкам представлен проект «В каждой избушке – свои погремушки» (виртуальная экскурсия)</w:t>
      </w:r>
    </w:p>
    <w:tbl>
      <w:tblPr>
        <w:tblStyle w:val="ab"/>
        <w:tblW w:w="0" w:type="auto"/>
        <w:jc w:val="center"/>
        <w:tblLook w:val="04A0" w:firstRow="1" w:lastRow="0" w:firstColumn="1" w:lastColumn="0" w:noHBand="0" w:noVBand="1"/>
      </w:tblPr>
      <w:tblGrid>
        <w:gridCol w:w="4671"/>
        <w:gridCol w:w="4674"/>
      </w:tblGrid>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t>«В гости к казакам, или хлеб из русской печки»</w:t>
            </w:r>
          </w:p>
          <w:p w:rsidR="006A1C7D" w:rsidRPr="001D4CDE" w:rsidRDefault="006A1C7D" w:rsidP="00C3356F">
            <w:pPr>
              <w:spacing w:after="160" w:line="256" w:lineRule="auto"/>
              <w:jc w:val="both"/>
              <w:rPr>
                <w:rFonts w:eastAsiaTheme="minorHAnsi"/>
                <w:sz w:val="28"/>
                <w:szCs w:val="28"/>
              </w:rPr>
            </w:pP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noProof/>
                <w:sz w:val="28"/>
                <w:szCs w:val="28"/>
                <w:lang w:eastAsia="ru-RU"/>
              </w:rPr>
              <w:drawing>
                <wp:inline distT="0" distB="0" distL="0" distR="0" wp14:anchorId="2C51F252" wp14:editId="5EC9F8F2">
                  <wp:extent cx="1257300" cy="12573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05604EDC" wp14:editId="5ABDF376">
                  <wp:extent cx="1209675" cy="120015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t xml:space="preserve">«Чистый четверг. </w:t>
            </w:r>
            <w:proofErr w:type="spellStart"/>
            <w:r w:rsidRPr="001D4CDE">
              <w:rPr>
                <w:rFonts w:eastAsiaTheme="minorHAnsi"/>
                <w:b/>
                <w:bCs/>
                <w:sz w:val="28"/>
                <w:szCs w:val="28"/>
              </w:rPr>
              <w:t>Семейские</w:t>
            </w:r>
            <w:proofErr w:type="spellEnd"/>
            <w:r w:rsidRPr="001D4CDE">
              <w:rPr>
                <w:rFonts w:eastAsiaTheme="minorHAnsi"/>
                <w:b/>
                <w:bCs/>
                <w:sz w:val="28"/>
                <w:szCs w:val="28"/>
              </w:rPr>
              <w:t>»</w:t>
            </w:r>
          </w:p>
          <w:p w:rsidR="006A1C7D" w:rsidRPr="001D4CDE" w:rsidRDefault="006A1C7D" w:rsidP="00C3356F">
            <w:pPr>
              <w:spacing w:after="160" w:line="256" w:lineRule="auto"/>
              <w:jc w:val="both"/>
              <w:rPr>
                <w:rFonts w:eastAsiaTheme="minorHAnsi"/>
                <w:sz w:val="28"/>
                <w:szCs w:val="28"/>
              </w:rPr>
            </w:pP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t>«В гости к русской масленице»</w:t>
            </w:r>
          </w:p>
          <w:p w:rsidR="006A1C7D" w:rsidRPr="001D4CDE" w:rsidRDefault="006A1C7D" w:rsidP="00C3356F">
            <w:pPr>
              <w:spacing w:after="160" w:line="256" w:lineRule="auto"/>
              <w:jc w:val="both"/>
              <w:rPr>
                <w:rFonts w:eastAsiaTheme="minorHAnsi"/>
                <w:sz w:val="28"/>
                <w:szCs w:val="28"/>
              </w:rPr>
            </w:pP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4431CFC8" wp14:editId="45FD044C">
                  <wp:extent cx="1209675" cy="11906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1190625"/>
                          </a:xfrm>
                          <a:prstGeom prst="rect">
                            <a:avLst/>
                          </a:prstGeom>
                          <a:noFill/>
                          <a:ln>
                            <a:noFill/>
                          </a:ln>
                        </pic:spPr>
                      </pic:pic>
                    </a:graphicData>
                  </a:graphic>
                </wp:inline>
              </w:drawing>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169AACE1" wp14:editId="46E70257">
                  <wp:extent cx="1219200" cy="119062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1190625"/>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bCs/>
                <w:sz w:val="28"/>
                <w:szCs w:val="28"/>
              </w:rPr>
              <w:t>«Льётся песня»</w:t>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bCs/>
                <w:sz w:val="28"/>
                <w:szCs w:val="28"/>
              </w:rPr>
              <w:t>«В гости к эвенкам»</w:t>
            </w: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27518BD7" wp14:editId="7E6E6E79">
                  <wp:extent cx="1190625" cy="120015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1200150"/>
                          </a:xfrm>
                          <a:prstGeom prst="rect">
                            <a:avLst/>
                          </a:prstGeom>
                          <a:noFill/>
                          <a:ln>
                            <a:noFill/>
                          </a:ln>
                        </pic:spPr>
                      </pic:pic>
                    </a:graphicData>
                  </a:graphic>
                </wp:inline>
              </w:drawing>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6D912113" wp14:editId="73AEBF53">
                  <wp:extent cx="1200150" cy="12382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150" cy="1238250"/>
                          </a:xfrm>
                          <a:prstGeom prst="rect">
                            <a:avLst/>
                          </a:prstGeom>
                          <a:noFill/>
                          <a:ln>
                            <a:noFill/>
                          </a:ln>
                        </pic:spPr>
                      </pic:pic>
                    </a:graphicData>
                  </a:graphic>
                </wp:inline>
              </w:drawing>
            </w: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sz w:val="28"/>
                <w:szCs w:val="28"/>
              </w:rPr>
            </w:pPr>
            <w:r w:rsidRPr="001D4CDE">
              <w:rPr>
                <w:rFonts w:eastAsiaTheme="minorHAnsi"/>
                <w:b/>
                <w:bCs/>
                <w:sz w:val="28"/>
                <w:szCs w:val="28"/>
              </w:rPr>
              <w:t>«Традиционное рукоделие русских»</w:t>
            </w:r>
          </w:p>
        </w:tc>
      </w:tr>
      <w:tr w:rsidR="006A1C7D" w:rsidRPr="001D4CDE" w:rsidTr="00C3356F">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6A1C7D" w:rsidRPr="001D4CDE" w:rsidRDefault="006A1C7D" w:rsidP="00C3356F">
            <w:pPr>
              <w:spacing w:after="160" w:line="256" w:lineRule="auto"/>
              <w:jc w:val="both"/>
              <w:rPr>
                <w:rFonts w:eastAsiaTheme="minorHAnsi"/>
                <w:b/>
                <w:bCs/>
                <w:sz w:val="28"/>
                <w:szCs w:val="28"/>
              </w:rPr>
            </w:pPr>
            <w:r w:rsidRPr="001D4CDE">
              <w:rPr>
                <w:rFonts w:eastAsiaTheme="minorHAnsi"/>
                <w:b/>
                <w:bCs/>
                <w:sz w:val="28"/>
                <w:szCs w:val="28"/>
              </w:rPr>
              <w:lastRenderedPageBreak/>
              <w:t xml:space="preserve">«Бурятские </w:t>
            </w:r>
            <w:proofErr w:type="spellStart"/>
            <w:r w:rsidRPr="001D4CDE">
              <w:rPr>
                <w:rFonts w:eastAsiaTheme="minorHAnsi"/>
                <w:b/>
                <w:bCs/>
                <w:sz w:val="28"/>
                <w:szCs w:val="28"/>
              </w:rPr>
              <w:t>буузы</w:t>
            </w:r>
            <w:proofErr w:type="spellEnd"/>
            <w:r w:rsidRPr="001D4CDE">
              <w:rPr>
                <w:rFonts w:eastAsiaTheme="minorHAnsi"/>
                <w:b/>
                <w:bCs/>
                <w:sz w:val="28"/>
                <w:szCs w:val="28"/>
              </w:rPr>
              <w:t>»</w:t>
            </w:r>
          </w:p>
          <w:p w:rsidR="006A1C7D" w:rsidRPr="001D4CDE" w:rsidRDefault="006A1C7D" w:rsidP="00C3356F">
            <w:pPr>
              <w:spacing w:after="160" w:line="256" w:lineRule="auto"/>
              <w:jc w:val="both"/>
              <w:rPr>
                <w:rFonts w:eastAsiaTheme="minorHAnsi"/>
                <w:b/>
                <w:bCs/>
                <w:sz w:val="28"/>
                <w:szCs w:val="28"/>
              </w:rPr>
            </w:pPr>
          </w:p>
        </w:tc>
        <w:tc>
          <w:tcPr>
            <w:tcW w:w="4786" w:type="dxa"/>
            <w:tcBorders>
              <w:top w:val="single" w:sz="4" w:space="0" w:color="auto"/>
              <w:left w:val="single" w:sz="4" w:space="0" w:color="auto"/>
              <w:bottom w:val="single" w:sz="4" w:space="0" w:color="auto"/>
              <w:right w:val="single" w:sz="4" w:space="0" w:color="auto"/>
            </w:tcBorders>
            <w:vAlign w:val="center"/>
            <w:hideMark/>
          </w:tcPr>
          <w:p w:rsidR="006A1C7D" w:rsidRPr="001D4CDE" w:rsidRDefault="006A1C7D" w:rsidP="00C3356F">
            <w:pPr>
              <w:spacing w:after="160" w:line="256" w:lineRule="auto"/>
              <w:jc w:val="both"/>
              <w:rPr>
                <w:rFonts w:eastAsiaTheme="minorHAnsi"/>
                <w:b/>
                <w:bCs/>
                <w:sz w:val="28"/>
                <w:szCs w:val="28"/>
              </w:rPr>
            </w:pPr>
            <w:r w:rsidRPr="001D4CDE">
              <w:rPr>
                <w:noProof/>
                <w:sz w:val="28"/>
                <w:szCs w:val="28"/>
                <w:lang w:eastAsia="ru-RU"/>
              </w:rPr>
              <w:drawing>
                <wp:inline distT="0" distB="0" distL="0" distR="0" wp14:anchorId="11EEC2E0" wp14:editId="0FB6B843">
                  <wp:extent cx="1209675" cy="120015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a:ln>
                            <a:noFill/>
                          </a:ln>
                        </pic:spPr>
                      </pic:pic>
                    </a:graphicData>
                  </a:graphic>
                </wp:inline>
              </w:drawing>
            </w:r>
          </w:p>
        </w:tc>
      </w:tr>
    </w:tbl>
    <w:p w:rsidR="006A1C7D" w:rsidRPr="001D4CDE" w:rsidRDefault="006A1C7D" w:rsidP="006A1C7D">
      <w:pPr>
        <w:spacing w:after="160" w:line="256" w:lineRule="auto"/>
        <w:jc w:val="both"/>
        <w:rPr>
          <w:rFonts w:ascii="Times New Roman" w:hAnsi="Times New Roman" w:cs="Times New Roman"/>
          <w:sz w:val="28"/>
          <w:szCs w:val="28"/>
        </w:rPr>
      </w:pPr>
    </w:p>
    <w:p w:rsidR="006A1C7D" w:rsidRPr="001D4CDE" w:rsidRDefault="006A1C7D" w:rsidP="006A1C7D">
      <w:pPr>
        <w:spacing w:after="160" w:line="256" w:lineRule="auto"/>
        <w:jc w:val="both"/>
        <w:rPr>
          <w:rFonts w:ascii="Times New Roman" w:hAnsi="Times New Roman" w:cs="Times New Roman"/>
          <w:sz w:val="28"/>
          <w:szCs w:val="28"/>
        </w:rPr>
      </w:pPr>
      <w:r w:rsidRPr="001D4CDE">
        <w:rPr>
          <w:rFonts w:ascii="Calibri" w:eastAsia="Times New Roman" w:hAnsi="Calibri" w:cs="Times New Roman"/>
          <w:noProof/>
          <w:lang w:eastAsia="ru-RU"/>
        </w:rPr>
        <w:drawing>
          <wp:anchor distT="0" distB="0" distL="114300" distR="114300" simplePos="0" relativeHeight="251659264" behindDoc="1" locked="0" layoutInCell="1" allowOverlap="1" wp14:anchorId="6FC78E3F" wp14:editId="55A8F1A9">
            <wp:simplePos x="0" y="0"/>
            <wp:positionH relativeFrom="column">
              <wp:posOffset>3040380</wp:posOffset>
            </wp:positionH>
            <wp:positionV relativeFrom="paragraph">
              <wp:posOffset>220345</wp:posOffset>
            </wp:positionV>
            <wp:extent cx="2823845" cy="3333115"/>
            <wp:effectExtent l="0" t="0" r="0" b="635"/>
            <wp:wrapTight wrapText="bothSides">
              <wp:wrapPolygon edited="0">
                <wp:start x="13406" y="0"/>
                <wp:lineTo x="5391" y="2099"/>
                <wp:lineTo x="4663" y="4074"/>
                <wp:lineTo x="4663" y="4321"/>
                <wp:lineTo x="5100" y="6173"/>
                <wp:lineTo x="3497" y="6666"/>
                <wp:lineTo x="1894" y="7777"/>
                <wp:lineTo x="1311" y="10123"/>
                <wp:lineTo x="583" y="12098"/>
                <wp:lineTo x="583" y="12592"/>
                <wp:lineTo x="1311" y="14074"/>
                <wp:lineTo x="3060" y="16049"/>
                <wp:lineTo x="3206" y="18024"/>
                <wp:lineTo x="1894" y="21481"/>
                <wp:lineTo x="19380" y="21481"/>
                <wp:lineTo x="19963" y="21481"/>
                <wp:lineTo x="20837" y="20493"/>
                <wp:lineTo x="20546" y="16049"/>
                <wp:lineTo x="19817" y="14074"/>
                <wp:lineTo x="19817" y="12098"/>
                <wp:lineTo x="20837" y="10123"/>
                <wp:lineTo x="20692" y="8148"/>
                <wp:lineTo x="19235" y="6173"/>
                <wp:lineTo x="20255" y="5926"/>
                <wp:lineTo x="20400" y="5185"/>
                <wp:lineTo x="19817" y="4197"/>
                <wp:lineTo x="18069" y="2222"/>
                <wp:lineTo x="18215" y="1728"/>
                <wp:lineTo x="16174" y="494"/>
                <wp:lineTo x="14717" y="0"/>
                <wp:lineTo x="13406" y="0"/>
              </wp:wrapPolygon>
            </wp:wrapTight>
            <wp:docPr id="88" name="Рисунок 66" descr="Описание: D:\20211028_084543-removebg-preview.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Описание: D:\20211028_084543-removebg-preview.pn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3845" cy="3333115"/>
                    </a:xfrm>
                    <a:prstGeom prst="rect">
                      <a:avLst/>
                    </a:prstGeom>
                    <a:noFill/>
                  </pic:spPr>
                </pic:pic>
              </a:graphicData>
            </a:graphic>
            <wp14:sizeRelH relativeFrom="page">
              <wp14:pctWidth>0</wp14:pctWidth>
            </wp14:sizeRelH>
            <wp14:sizeRelV relativeFrom="page">
              <wp14:pctHeight>0</wp14:pctHeight>
            </wp14:sizeRelV>
          </wp:anchor>
        </w:drawing>
      </w:r>
      <w:r w:rsidRPr="001D4CDE">
        <w:rPr>
          <w:rFonts w:ascii="Times New Roman" w:hAnsi="Times New Roman" w:cs="Times New Roman"/>
          <w:noProof/>
          <w:sz w:val="28"/>
          <w:szCs w:val="28"/>
          <w:lang w:eastAsia="ru-RU"/>
        </w:rPr>
        <w:drawing>
          <wp:inline distT="0" distB="0" distL="0" distR="0" wp14:anchorId="4D4BB417" wp14:editId="6C48AC12">
            <wp:extent cx="3321934" cy="2407534"/>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5971" cy="2410460"/>
                    </a:xfrm>
                    <a:prstGeom prst="rect">
                      <a:avLst/>
                    </a:prstGeom>
                    <a:noFill/>
                  </pic:spPr>
                </pic:pic>
              </a:graphicData>
            </a:graphic>
          </wp:inline>
        </w:drawing>
      </w:r>
    </w:p>
    <w:p w:rsidR="006A1C7D" w:rsidRPr="001D4CDE" w:rsidRDefault="006A1C7D" w:rsidP="006A1C7D">
      <w:pPr>
        <w:spacing w:after="160" w:line="256" w:lineRule="auto"/>
        <w:jc w:val="both"/>
        <w:rPr>
          <w:rFonts w:ascii="Times New Roman" w:hAnsi="Times New Roman" w:cs="Times New Roman"/>
          <w:sz w:val="28"/>
          <w:szCs w:val="28"/>
        </w:rPr>
      </w:pPr>
    </w:p>
    <w:p w:rsidR="006A1C7D" w:rsidRPr="001D4CDE" w:rsidRDefault="006A1C7D" w:rsidP="006A1C7D">
      <w:pPr>
        <w:spacing w:after="0" w:line="240" w:lineRule="auto"/>
        <w:jc w:val="right"/>
        <w:rPr>
          <w:rFonts w:ascii="Times New Roman" w:eastAsia="Dotum" w:hAnsi="Times New Roman" w:cs="Times New Roman"/>
          <w:b/>
          <w:sz w:val="24"/>
          <w:szCs w:val="24"/>
          <w:lang w:eastAsia="ru-RU"/>
        </w:rPr>
      </w:pPr>
      <w:r w:rsidRPr="001D4CDE">
        <w:rPr>
          <w:rFonts w:ascii="Times New Roman" w:eastAsia="Dotum" w:hAnsi="Times New Roman" w:cs="Times New Roman"/>
          <w:b/>
          <w:sz w:val="24"/>
          <w:szCs w:val="24"/>
          <w:lang w:eastAsia="ru-RU"/>
        </w:rPr>
        <w:t>Приложение 2</w:t>
      </w:r>
    </w:p>
    <w:p w:rsidR="006A1C7D" w:rsidRPr="001D4CDE" w:rsidRDefault="006A1C7D" w:rsidP="006A1C7D">
      <w:pPr>
        <w:spacing w:after="0" w:line="240" w:lineRule="auto"/>
        <w:jc w:val="both"/>
        <w:rPr>
          <w:rFonts w:ascii="Times New Roman" w:eastAsia="Dotum" w:hAnsi="Times New Roman" w:cs="Times New Roman"/>
          <w:sz w:val="24"/>
          <w:szCs w:val="24"/>
          <w:lang w:eastAsia="ru-RU"/>
        </w:rPr>
      </w:pPr>
      <w:r w:rsidRPr="001D4CDE">
        <w:rPr>
          <w:rFonts w:ascii="Times New Roman" w:eastAsia="Dotum" w:hAnsi="Times New Roman" w:cs="Times New Roman"/>
          <w:noProof/>
          <w:sz w:val="24"/>
          <w:szCs w:val="24"/>
          <w:lang w:eastAsia="ru-RU"/>
        </w:rPr>
        <w:drawing>
          <wp:inline distT="0" distB="0" distL="0" distR="0" wp14:anchorId="3AFE26F3" wp14:editId="43290E38">
            <wp:extent cx="2028825" cy="2085975"/>
            <wp:effectExtent l="0" t="0" r="9525" b="0"/>
            <wp:docPr id="90" name="Рисунок 90" descr="IMG_20190212_154003.jpg"/>
            <wp:cNvGraphicFramePr/>
            <a:graphic xmlns:a="http://schemas.openxmlformats.org/drawingml/2006/main">
              <a:graphicData uri="http://schemas.openxmlformats.org/drawingml/2006/picture">
                <pic:pic xmlns:pic="http://schemas.openxmlformats.org/drawingml/2006/picture">
                  <pic:nvPicPr>
                    <pic:cNvPr id="2" name="Рисунок 1" descr="IMG_20190212_154003.jpg"/>
                    <pic:cNvPicPr/>
                  </pic:nvPicPr>
                  <pic:blipFill>
                    <a:blip r:embed="rId21" cstate="print"/>
                    <a:stretch>
                      <a:fillRect/>
                    </a:stretch>
                  </pic:blipFill>
                  <pic:spPr>
                    <a:xfrm>
                      <a:off x="0" y="0"/>
                      <a:ext cx="2027555" cy="2081530"/>
                    </a:xfrm>
                    <a:prstGeom prst="rect">
                      <a:avLst/>
                    </a:prstGeom>
                    <a:ln>
                      <a:noFill/>
                    </a:ln>
                    <a:effectLst>
                      <a:softEdge rad="112500"/>
                    </a:effectLst>
                  </pic:spPr>
                </pic:pic>
              </a:graphicData>
            </a:graphic>
          </wp:inline>
        </w:drawing>
      </w:r>
      <w:r w:rsidRPr="001D4CDE">
        <w:rPr>
          <w:rFonts w:ascii="Times New Roman" w:eastAsia="Dotum" w:hAnsi="Times New Roman" w:cs="Times New Roman"/>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1913614C" wp14:editId="17886A1E">
            <wp:extent cx="2371725" cy="1733550"/>
            <wp:effectExtent l="0" t="0" r="0" b="0"/>
            <wp:docPr id="91" name="Рисунок 91" descr="C:\Users\Pilot\AppData\Local\Microsoft\Windows\Temporary Internet Files\Content.Word\IMG-58e9602bacf55464c27cb37650fdabe7-V.JPG"/>
            <wp:cNvGraphicFramePr/>
            <a:graphic xmlns:a="http://schemas.openxmlformats.org/drawingml/2006/main">
              <a:graphicData uri="http://schemas.openxmlformats.org/drawingml/2006/picture">
                <pic:pic xmlns:pic="http://schemas.openxmlformats.org/drawingml/2006/picture">
                  <pic:nvPicPr>
                    <pic:cNvPr id="6" name="Рисунок 2" descr="C:\Users\Pilot\AppData\Local\Microsoft\Windows\Temporary Internet Files\Content.Word\IMG-58e9602bacf55464c27cb37650fdabe7-V.JPG"/>
                    <pic:cNvPicPr/>
                  </pic:nvPicPr>
                  <pic:blipFill>
                    <a:blip r:embed="rId22" cstate="print"/>
                    <a:srcRect/>
                    <a:stretch>
                      <a:fillRect/>
                    </a:stretch>
                  </pic:blipFill>
                  <pic:spPr bwMode="auto">
                    <a:xfrm>
                      <a:off x="0" y="0"/>
                      <a:ext cx="2367915" cy="1737360"/>
                    </a:xfrm>
                    <a:prstGeom prst="rect">
                      <a:avLst/>
                    </a:prstGeom>
                    <a:ln>
                      <a:noFill/>
                    </a:ln>
                    <a:effectLst>
                      <a:softEdge rad="112500"/>
                    </a:effectLst>
                  </pic:spPr>
                </pic:pic>
              </a:graphicData>
            </a:graphic>
          </wp:inline>
        </w:drawing>
      </w:r>
      <w:r w:rsidRPr="001D4CDE">
        <w:rPr>
          <w:rFonts w:ascii="Times New Roman" w:eastAsia="Dotum" w:hAnsi="Times New Roman" w:cs="Times New Roman"/>
          <w:sz w:val="24"/>
          <w:szCs w:val="24"/>
          <w:lang w:eastAsia="ru-RU"/>
        </w:rPr>
        <w:t xml:space="preserve"> </w:t>
      </w:r>
      <w:r w:rsidRPr="001D4CDE">
        <w:rPr>
          <w:rFonts w:ascii="Times New Roman" w:eastAsia="Dotum" w:hAnsi="Times New Roman" w:cs="Times New Roman"/>
          <w:noProof/>
          <w:sz w:val="24"/>
          <w:szCs w:val="24"/>
          <w:lang w:eastAsia="ru-RU"/>
        </w:rPr>
        <w:drawing>
          <wp:inline distT="0" distB="0" distL="0" distR="0" wp14:anchorId="675BBBA4" wp14:editId="453A6C01">
            <wp:extent cx="1543050" cy="2076450"/>
            <wp:effectExtent l="0" t="0" r="0" b="0"/>
            <wp:docPr id="92" name="Рисунок 1" descr="C:\Users\Pilot\Desktop\фото 2019\начало проекта Лена\IMG_20190215_123436.jpg"/>
            <wp:cNvGraphicFramePr/>
            <a:graphic xmlns:a="http://schemas.openxmlformats.org/drawingml/2006/main">
              <a:graphicData uri="http://schemas.openxmlformats.org/drawingml/2006/picture">
                <pic:pic xmlns:pic="http://schemas.openxmlformats.org/drawingml/2006/picture">
                  <pic:nvPicPr>
                    <pic:cNvPr id="3" name="Рисунок 1" descr="C:\Users\Pilot\Desktop\фото 2019\начало проекта Лена\IMG_20190215_123436.jpg"/>
                    <pic:cNvPicPr/>
                  </pic:nvPicPr>
                  <pic:blipFill>
                    <a:blip r:embed="rId23" cstate="print"/>
                    <a:srcRect/>
                    <a:stretch>
                      <a:fillRect/>
                    </a:stretch>
                  </pic:blipFill>
                  <pic:spPr bwMode="auto">
                    <a:xfrm>
                      <a:off x="0" y="0"/>
                      <a:ext cx="1537970" cy="2074545"/>
                    </a:xfrm>
                    <a:prstGeom prst="rect">
                      <a:avLst/>
                    </a:prstGeom>
                    <a:ln>
                      <a:noFill/>
                    </a:ln>
                    <a:effectLst>
                      <a:softEdge rad="112500"/>
                    </a:effectLst>
                  </pic:spPr>
                </pic:pic>
              </a:graphicData>
            </a:graphic>
          </wp:inline>
        </w:drawing>
      </w:r>
      <w:r w:rsidRPr="001D4CDE">
        <w:rPr>
          <w:rFonts w:ascii="Times New Roman" w:eastAsia="Dotum" w:hAnsi="Times New Roman" w:cs="Times New Roman"/>
          <w:sz w:val="24"/>
          <w:szCs w:val="24"/>
          <w:lang w:eastAsia="ru-RU"/>
        </w:rPr>
        <w:t xml:space="preserve">  </w:t>
      </w:r>
    </w:p>
    <w:p w:rsidR="006A1C7D" w:rsidRPr="001D4CDE" w:rsidRDefault="006A1C7D" w:rsidP="006A1C7D">
      <w:pPr>
        <w:spacing w:after="0" w:line="240" w:lineRule="auto"/>
        <w:jc w:val="center"/>
        <w:rPr>
          <w:rFonts w:ascii="Times New Roman" w:eastAsia="Dotum" w:hAnsi="Times New Roman" w:cs="Times New Roman"/>
          <w:sz w:val="24"/>
          <w:szCs w:val="24"/>
          <w:lang w:eastAsia="ru-RU"/>
        </w:rPr>
      </w:pPr>
      <w:r w:rsidRPr="001D4CDE">
        <w:rPr>
          <w:rFonts w:ascii="Times New Roman" w:eastAsia="Dotum" w:hAnsi="Times New Roman" w:cs="Times New Roman"/>
          <w:sz w:val="24"/>
          <w:szCs w:val="24"/>
          <w:lang w:eastAsia="ru-RU"/>
        </w:rPr>
        <w:t>Фото 1,2,3. Введение в проект.</w:t>
      </w:r>
    </w:p>
    <w:p w:rsidR="006A1C7D" w:rsidRPr="001D4CDE" w:rsidRDefault="006A1C7D" w:rsidP="006A1C7D">
      <w:pPr>
        <w:spacing w:after="0" w:line="240" w:lineRule="auto"/>
        <w:jc w:val="center"/>
        <w:rPr>
          <w:rFonts w:ascii="Times New Roman" w:eastAsia="Dotum" w:hAnsi="Times New Roman" w:cs="Times New Roman"/>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sz w:val="24"/>
          <w:szCs w:val="24"/>
          <w:lang w:eastAsia="ru-RU"/>
        </w:rPr>
      </w:pPr>
      <w:r w:rsidRPr="001D4CDE">
        <w:rPr>
          <w:rFonts w:ascii="Times New Roman" w:eastAsia="Dotum" w:hAnsi="Times New Roman" w:cs="Times New Roman"/>
          <w:noProof/>
          <w:sz w:val="24"/>
          <w:szCs w:val="24"/>
          <w:lang w:eastAsia="ru-RU"/>
        </w:rPr>
        <w:drawing>
          <wp:inline distT="0" distB="0" distL="0" distR="0" wp14:anchorId="6D4E2BA4" wp14:editId="6AED2524">
            <wp:extent cx="1752600" cy="1933575"/>
            <wp:effectExtent l="0" t="0" r="0" b="9525"/>
            <wp:docPr id="93" name="Рисунок 2" descr="Описание: IMG_20190212_15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IMG_20190212_15443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2600" cy="1933575"/>
                    </a:xfrm>
                    <a:prstGeom prst="rect">
                      <a:avLst/>
                    </a:prstGeom>
                    <a:noFill/>
                    <a:ln>
                      <a:noFill/>
                    </a:ln>
                  </pic:spPr>
                </pic:pic>
              </a:graphicData>
            </a:graphic>
          </wp:inline>
        </w:drawing>
      </w:r>
      <w:r w:rsidRPr="001D4CDE">
        <w:rPr>
          <w:rFonts w:ascii="Times New Roman" w:eastAsia="Dotum" w:hAnsi="Times New Roman" w:cs="Times New Roman"/>
          <w:sz w:val="24"/>
          <w:szCs w:val="24"/>
          <w:lang w:eastAsia="ru-RU"/>
        </w:rPr>
        <w:t xml:space="preserve">      </w:t>
      </w:r>
      <w:r w:rsidRPr="001D4CDE">
        <w:rPr>
          <w:rFonts w:ascii="Times New Roman" w:eastAsia="Dotum" w:hAnsi="Times New Roman" w:cs="Times New Roman"/>
          <w:noProof/>
          <w:sz w:val="24"/>
          <w:szCs w:val="24"/>
          <w:lang w:eastAsia="ru-RU"/>
        </w:rPr>
        <w:drawing>
          <wp:inline distT="0" distB="0" distL="0" distR="0" wp14:anchorId="26B6CBF1" wp14:editId="4DBAABC0">
            <wp:extent cx="1447800" cy="1943100"/>
            <wp:effectExtent l="0" t="0" r="0" b="0"/>
            <wp:docPr id="94" name="Рисунок 94" descr="Описание: C:\Users\Pilot\Desktop\фото 2019\начало проекта Лена\IMG_20190212_15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Описание: C:\Users\Pilot\Desktop\фото 2019\начало проекта Лена\IMG_20190212_15443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7800" cy="1943100"/>
                    </a:xfrm>
                    <a:prstGeom prst="rect">
                      <a:avLst/>
                    </a:prstGeom>
                    <a:noFill/>
                    <a:ln>
                      <a:noFill/>
                    </a:ln>
                  </pic:spPr>
                </pic:pic>
              </a:graphicData>
            </a:graphic>
          </wp:inline>
        </w:drawing>
      </w:r>
      <w:r w:rsidRPr="001D4CDE">
        <w:rPr>
          <w:rFonts w:ascii="Times New Roman" w:eastAsia="Dotum" w:hAnsi="Times New Roman" w:cs="Times New Roman"/>
          <w:sz w:val="24"/>
          <w:szCs w:val="24"/>
          <w:lang w:eastAsia="ru-RU"/>
        </w:rPr>
        <w:t xml:space="preserve">    </w:t>
      </w:r>
      <w:r w:rsidRPr="001D4CDE">
        <w:rPr>
          <w:rFonts w:ascii="Times New Roman" w:eastAsia="Dotum" w:hAnsi="Times New Roman" w:cs="Times New Roman"/>
          <w:noProof/>
          <w:sz w:val="24"/>
          <w:szCs w:val="24"/>
          <w:lang w:eastAsia="ru-RU"/>
        </w:rPr>
        <w:drawing>
          <wp:inline distT="0" distB="0" distL="0" distR="0" wp14:anchorId="0D5BBE5E" wp14:editId="13A2D8EB">
            <wp:extent cx="2371725" cy="1933575"/>
            <wp:effectExtent l="0" t="0" r="9525" b="9525"/>
            <wp:docPr id="95" name="Рисунок 3" descr="Описание: IMG_20190212_15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MG_20190212_15452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1725" cy="1933575"/>
                    </a:xfrm>
                    <a:prstGeom prst="rect">
                      <a:avLst/>
                    </a:prstGeom>
                    <a:noFill/>
                    <a:ln>
                      <a:noFill/>
                    </a:ln>
                  </pic:spPr>
                </pic:pic>
              </a:graphicData>
            </a:graphic>
          </wp:inline>
        </w:drawing>
      </w:r>
    </w:p>
    <w:p w:rsidR="006A1C7D" w:rsidRPr="001D4CDE" w:rsidRDefault="006A1C7D" w:rsidP="006A1C7D">
      <w:pPr>
        <w:spacing w:after="0" w:line="240" w:lineRule="auto"/>
        <w:rPr>
          <w:rFonts w:ascii="Times New Roman" w:eastAsia="Dotum" w:hAnsi="Times New Roman" w:cs="Times New Roman"/>
          <w:sz w:val="24"/>
          <w:szCs w:val="24"/>
          <w:lang w:eastAsia="ru-RU"/>
        </w:rPr>
      </w:pPr>
      <w:r w:rsidRPr="001D4CDE">
        <w:rPr>
          <w:rFonts w:ascii="Times New Roman" w:eastAsia="Dotum" w:hAnsi="Times New Roman" w:cs="Times New Roman"/>
          <w:sz w:val="24"/>
          <w:szCs w:val="24"/>
          <w:lang w:eastAsia="ru-RU"/>
        </w:rPr>
        <w:t xml:space="preserve">                              Фото 4,5. Жеребьёвка.                                 Фото 6. Маршрутные листы.</w:t>
      </w:r>
    </w:p>
    <w:p w:rsidR="006A1C7D" w:rsidRPr="001D4CDE" w:rsidRDefault="006A1C7D" w:rsidP="006A1C7D">
      <w:pPr>
        <w:spacing w:after="0" w:line="240" w:lineRule="auto"/>
        <w:rPr>
          <w:rFonts w:ascii="Times New Roman" w:eastAsia="Dotum" w:hAnsi="Times New Roman" w:cs="Times New Roman"/>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sz w:val="24"/>
          <w:szCs w:val="24"/>
          <w:lang w:eastAsia="ru-RU"/>
        </w:rPr>
      </w:pPr>
      <w:r w:rsidRPr="001D4CDE">
        <w:rPr>
          <w:rFonts w:ascii="Times New Roman" w:eastAsia="Dotum" w:hAnsi="Times New Roman" w:cs="Times New Roman"/>
          <w:b/>
          <w:sz w:val="24"/>
          <w:szCs w:val="24"/>
          <w:lang w:eastAsia="ru-RU"/>
        </w:rPr>
        <w:t>Выставка жилищ народов Бурятии</w:t>
      </w:r>
    </w:p>
    <w:p w:rsidR="006A1C7D" w:rsidRPr="001D4CDE" w:rsidRDefault="006A1C7D" w:rsidP="006A1C7D">
      <w:pPr>
        <w:spacing w:after="0" w:line="240" w:lineRule="auto"/>
        <w:jc w:val="center"/>
        <w:rPr>
          <w:rFonts w:ascii="Times New Roman" w:eastAsia="Dotum" w:hAnsi="Times New Roman" w:cs="Times New Roman"/>
          <w:b/>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sz w:val="24"/>
          <w:szCs w:val="24"/>
          <w:lang w:eastAsia="ru-RU"/>
        </w:rPr>
      </w:pPr>
      <w:r w:rsidRPr="001D4CDE">
        <w:rPr>
          <w:rFonts w:ascii="Times New Roman" w:eastAsia="Dotum" w:hAnsi="Times New Roman" w:cs="Times New Roman"/>
          <w:b/>
          <w:noProof/>
          <w:sz w:val="24"/>
          <w:szCs w:val="24"/>
          <w:lang w:eastAsia="ru-RU"/>
        </w:rPr>
        <w:drawing>
          <wp:inline distT="0" distB="0" distL="0" distR="0" wp14:anchorId="69686EC2" wp14:editId="666DFBF0">
            <wp:extent cx="2647950" cy="2228850"/>
            <wp:effectExtent l="0" t="0" r="0" b="0"/>
            <wp:docPr id="96" name="Рисунок 4" descr="Описание: IMG_20190215_104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MG_20190215_10431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47950" cy="2228850"/>
                    </a:xfrm>
                    <a:prstGeom prst="rect">
                      <a:avLst/>
                    </a:prstGeom>
                    <a:noFill/>
                    <a:ln>
                      <a:noFill/>
                    </a:ln>
                  </pic:spPr>
                </pic:pic>
              </a:graphicData>
            </a:graphic>
          </wp:inline>
        </w:drawing>
      </w:r>
      <w:r w:rsidRPr="001D4CDE">
        <w:rPr>
          <w:rFonts w:ascii="Times New Roman" w:eastAsia="Dotum" w:hAnsi="Times New Roman" w:cs="Times New Roman"/>
          <w:b/>
          <w:sz w:val="24"/>
          <w:szCs w:val="24"/>
          <w:lang w:eastAsia="ru-RU"/>
        </w:rPr>
        <w:t xml:space="preserve">            </w:t>
      </w:r>
      <w:r w:rsidRPr="001D4CDE">
        <w:rPr>
          <w:rFonts w:ascii="Times New Roman" w:eastAsia="Dotum" w:hAnsi="Times New Roman" w:cs="Times New Roman"/>
          <w:b/>
          <w:noProof/>
          <w:sz w:val="24"/>
          <w:szCs w:val="24"/>
          <w:lang w:eastAsia="ru-RU"/>
        </w:rPr>
        <w:drawing>
          <wp:inline distT="0" distB="0" distL="0" distR="0" wp14:anchorId="246722DF" wp14:editId="23B18215">
            <wp:extent cx="2924175" cy="2228850"/>
            <wp:effectExtent l="0" t="0" r="9525" b="0"/>
            <wp:docPr id="97" name="Рисунок 5" descr="Описание: IMG_20190215_11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IMG_20190215_11050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4175" cy="2228850"/>
                    </a:xfrm>
                    <a:prstGeom prst="rect">
                      <a:avLst/>
                    </a:prstGeom>
                    <a:noFill/>
                    <a:ln>
                      <a:noFill/>
                    </a:ln>
                  </pic:spPr>
                </pic:pic>
              </a:graphicData>
            </a:graphic>
          </wp:inline>
        </w:drawing>
      </w:r>
    </w:p>
    <w:p w:rsidR="006A1C7D" w:rsidRPr="001D4CDE" w:rsidRDefault="006A1C7D" w:rsidP="006A1C7D">
      <w:pPr>
        <w:spacing w:after="0" w:line="240" w:lineRule="auto"/>
        <w:rPr>
          <w:rFonts w:ascii="Calibri" w:eastAsia="Dotum" w:hAnsi="Calibri" w:cs="Times New Roman"/>
          <w:b/>
          <w:bCs/>
          <w:sz w:val="24"/>
          <w:szCs w:val="24"/>
          <w:lang w:eastAsia="ru-RU"/>
        </w:rPr>
      </w:pPr>
      <w:r w:rsidRPr="001D4CDE">
        <w:rPr>
          <w:rFonts w:ascii="Times New Roman" w:eastAsia="Dotum" w:hAnsi="Times New Roman" w:cs="Times New Roman"/>
          <w:b/>
          <w:sz w:val="24"/>
          <w:szCs w:val="24"/>
          <w:lang w:eastAsia="ru-RU"/>
        </w:rPr>
        <w:t xml:space="preserve">Фото 7. </w:t>
      </w:r>
      <w:r w:rsidRPr="001D4CDE">
        <w:rPr>
          <w:rFonts w:ascii="Calibri" w:eastAsia="Dotum" w:hAnsi="Calibri" w:cs="Times New Roman"/>
          <w:b/>
          <w:bCs/>
          <w:sz w:val="24"/>
          <w:szCs w:val="24"/>
          <w:lang w:eastAsia="ru-RU"/>
        </w:rPr>
        <w:t>Татарская изба.                                                               Фото 8. Армяне, киргизы, эвенки.</w:t>
      </w:r>
    </w:p>
    <w:p w:rsidR="006A1C7D" w:rsidRPr="001D4CDE" w:rsidRDefault="006A1C7D" w:rsidP="006A1C7D">
      <w:pPr>
        <w:spacing w:after="0" w:line="240" w:lineRule="auto"/>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r w:rsidRPr="001D4CDE">
        <w:rPr>
          <w:rFonts w:ascii="Calibri" w:eastAsia="Dotum" w:hAnsi="Calibri" w:cs="Times New Roman"/>
          <w:b/>
          <w:noProof/>
          <w:sz w:val="24"/>
          <w:szCs w:val="24"/>
          <w:lang w:eastAsia="ru-RU"/>
        </w:rPr>
        <w:drawing>
          <wp:inline distT="0" distB="0" distL="0" distR="0" wp14:anchorId="6BD81487" wp14:editId="5B986206">
            <wp:extent cx="2743200" cy="2295525"/>
            <wp:effectExtent l="0" t="0" r="0" b="9525"/>
            <wp:docPr id="98" name="Рисунок 98" descr="Описание: IMG_20190215_104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Описание: IMG_20190215_10415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2295525"/>
                    </a:xfrm>
                    <a:prstGeom prst="rect">
                      <a:avLst/>
                    </a:prstGeom>
                    <a:noFill/>
                    <a:ln>
                      <a:noFill/>
                    </a:ln>
                  </pic:spPr>
                </pic:pic>
              </a:graphicData>
            </a:graphic>
          </wp:inline>
        </w:drawing>
      </w:r>
      <w:r w:rsidRPr="001D4CDE">
        <w:rPr>
          <w:rFonts w:ascii="Calibri" w:eastAsia="Dotum" w:hAnsi="Calibri" w:cs="Times New Roman"/>
          <w:b/>
          <w:bCs/>
          <w:sz w:val="24"/>
          <w:szCs w:val="24"/>
          <w:lang w:eastAsia="ru-RU"/>
        </w:rPr>
        <w:t xml:space="preserve">                 </w:t>
      </w:r>
      <w:r w:rsidRPr="001D4CDE">
        <w:rPr>
          <w:rFonts w:ascii="Calibri" w:eastAsia="Dotum" w:hAnsi="Calibri" w:cs="Times New Roman"/>
          <w:b/>
          <w:noProof/>
          <w:sz w:val="24"/>
          <w:szCs w:val="24"/>
          <w:lang w:eastAsia="ru-RU"/>
        </w:rPr>
        <w:drawing>
          <wp:inline distT="0" distB="0" distL="0" distR="0" wp14:anchorId="7FF55811" wp14:editId="024086DB">
            <wp:extent cx="2019300" cy="2295525"/>
            <wp:effectExtent l="0" t="0" r="0" b="9525"/>
            <wp:docPr id="99" name="Рисунок 7" descr="Описание: IMG_20190215_11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IMG_20190215_11090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19300" cy="2295525"/>
                    </a:xfrm>
                    <a:prstGeom prst="rect">
                      <a:avLst/>
                    </a:prstGeom>
                    <a:noFill/>
                    <a:ln>
                      <a:noFill/>
                    </a:ln>
                  </pic:spPr>
                </pic:pic>
              </a:graphicData>
            </a:graphic>
          </wp:inline>
        </w:drawing>
      </w:r>
    </w:p>
    <w:p w:rsidR="006A1C7D" w:rsidRPr="001D4CDE" w:rsidRDefault="006A1C7D" w:rsidP="006A1C7D">
      <w:pPr>
        <w:spacing w:after="0" w:line="240" w:lineRule="auto"/>
        <w:rPr>
          <w:rFonts w:ascii="Calibri" w:eastAsia="Dotum" w:hAnsi="Calibri" w:cs="Times New Roman"/>
          <w:b/>
          <w:bCs/>
          <w:sz w:val="24"/>
          <w:szCs w:val="24"/>
          <w:lang w:eastAsia="ru-RU"/>
        </w:rPr>
      </w:pPr>
      <w:r w:rsidRPr="001D4CDE">
        <w:rPr>
          <w:rFonts w:ascii="Calibri" w:eastAsia="Dotum" w:hAnsi="Calibri" w:cs="Times New Roman"/>
          <w:b/>
          <w:bCs/>
          <w:sz w:val="24"/>
          <w:szCs w:val="24"/>
          <w:lang w:eastAsia="ru-RU"/>
        </w:rPr>
        <w:t xml:space="preserve">                  Фото 10. Украинская </w:t>
      </w:r>
      <w:proofErr w:type="gramStart"/>
      <w:r w:rsidRPr="001D4CDE">
        <w:rPr>
          <w:rFonts w:ascii="Calibri" w:eastAsia="Dotum" w:hAnsi="Calibri" w:cs="Times New Roman"/>
          <w:b/>
          <w:bCs/>
          <w:sz w:val="24"/>
          <w:szCs w:val="24"/>
          <w:lang w:eastAsia="ru-RU"/>
        </w:rPr>
        <w:t>хата .</w:t>
      </w:r>
      <w:proofErr w:type="gramEnd"/>
      <w:r w:rsidRPr="001D4CDE">
        <w:rPr>
          <w:rFonts w:ascii="Calibri" w:eastAsia="Dotum" w:hAnsi="Calibri" w:cs="Times New Roman"/>
          <w:b/>
          <w:bCs/>
          <w:sz w:val="24"/>
          <w:szCs w:val="24"/>
          <w:lang w:eastAsia="ru-RU"/>
        </w:rPr>
        <w:t xml:space="preserve">                                                 Фото 11. Узбекская юрта.</w:t>
      </w:r>
    </w:p>
    <w:p w:rsidR="006A1C7D" w:rsidRPr="001D4CDE" w:rsidRDefault="006A1C7D" w:rsidP="006A1C7D">
      <w:pPr>
        <w:spacing w:after="0" w:line="240" w:lineRule="auto"/>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r w:rsidRPr="001D4CDE">
        <w:rPr>
          <w:rFonts w:ascii="Calibri" w:eastAsia="Dotum" w:hAnsi="Calibri" w:cs="Times New Roman"/>
          <w:b/>
          <w:noProof/>
          <w:sz w:val="24"/>
          <w:szCs w:val="24"/>
          <w:lang w:eastAsia="ru-RU"/>
        </w:rPr>
        <w:lastRenderedPageBreak/>
        <w:drawing>
          <wp:inline distT="0" distB="0" distL="0" distR="0" wp14:anchorId="00822AA6" wp14:editId="1CAAC06E">
            <wp:extent cx="2581275" cy="1905000"/>
            <wp:effectExtent l="0" t="0" r="9525" b="0"/>
            <wp:docPr id="100" name="Рисунок 8" descr="Описание: IMG_20190215_12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IMG_20190215_12133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81275" cy="1905000"/>
                    </a:xfrm>
                    <a:prstGeom prst="rect">
                      <a:avLst/>
                    </a:prstGeom>
                    <a:noFill/>
                    <a:ln>
                      <a:noFill/>
                    </a:ln>
                  </pic:spPr>
                </pic:pic>
              </a:graphicData>
            </a:graphic>
          </wp:inline>
        </w:drawing>
      </w:r>
      <w:r w:rsidRPr="001D4CDE">
        <w:rPr>
          <w:rFonts w:ascii="Calibri" w:eastAsia="Dotum" w:hAnsi="Calibri" w:cs="Times New Roman"/>
          <w:b/>
          <w:bCs/>
          <w:sz w:val="24"/>
          <w:szCs w:val="24"/>
          <w:lang w:eastAsia="ru-RU"/>
        </w:rPr>
        <w:t xml:space="preserve">                    </w:t>
      </w:r>
      <w:r w:rsidRPr="001D4CDE">
        <w:rPr>
          <w:rFonts w:ascii="Calibri" w:eastAsia="Dotum" w:hAnsi="Calibri" w:cs="Times New Roman"/>
          <w:b/>
          <w:noProof/>
          <w:sz w:val="24"/>
          <w:szCs w:val="24"/>
          <w:lang w:eastAsia="ru-RU"/>
        </w:rPr>
        <w:drawing>
          <wp:inline distT="0" distB="0" distL="0" distR="0" wp14:anchorId="5DA5072E" wp14:editId="1F116ADC">
            <wp:extent cx="2800350" cy="1905000"/>
            <wp:effectExtent l="0" t="0" r="0" b="0"/>
            <wp:docPr id="101" name="Рисунок 10" descr="Описание: IMG_20190215_13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IMG_20190215_13105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00350" cy="1905000"/>
                    </a:xfrm>
                    <a:prstGeom prst="rect">
                      <a:avLst/>
                    </a:prstGeom>
                    <a:noFill/>
                    <a:ln>
                      <a:noFill/>
                    </a:ln>
                  </pic:spPr>
                </pic:pic>
              </a:graphicData>
            </a:graphic>
          </wp:inline>
        </w:drawing>
      </w:r>
    </w:p>
    <w:p w:rsidR="006A1C7D" w:rsidRPr="001D4CDE" w:rsidRDefault="006A1C7D" w:rsidP="006A1C7D">
      <w:pPr>
        <w:spacing w:after="0" w:line="240" w:lineRule="auto"/>
        <w:rPr>
          <w:rFonts w:ascii="Calibri" w:eastAsia="Dotum" w:hAnsi="Calibri" w:cs="Times New Roman"/>
          <w:b/>
          <w:bCs/>
          <w:sz w:val="24"/>
          <w:szCs w:val="24"/>
          <w:lang w:eastAsia="ru-RU"/>
        </w:rPr>
      </w:pPr>
      <w:r w:rsidRPr="001D4CDE">
        <w:rPr>
          <w:rFonts w:ascii="Calibri" w:eastAsia="Dotum" w:hAnsi="Calibri" w:cs="Times New Roman"/>
          <w:b/>
          <w:bCs/>
          <w:sz w:val="24"/>
          <w:szCs w:val="24"/>
          <w:lang w:eastAsia="ru-RU"/>
        </w:rPr>
        <w:t xml:space="preserve">   Фото 12.  Бурятская юрта.                                                       Фото 13. Дома азербайджанцев.</w:t>
      </w:r>
    </w:p>
    <w:p w:rsidR="006A1C7D" w:rsidRPr="001D4CDE" w:rsidRDefault="006A1C7D" w:rsidP="006A1C7D">
      <w:pPr>
        <w:spacing w:after="0" w:line="240" w:lineRule="auto"/>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r w:rsidRPr="001D4CDE">
        <w:rPr>
          <w:rFonts w:ascii="Calibri" w:eastAsia="Dotum" w:hAnsi="Calibri" w:cs="Times New Roman"/>
          <w:b/>
          <w:noProof/>
          <w:sz w:val="24"/>
          <w:szCs w:val="24"/>
          <w:lang w:eastAsia="ru-RU"/>
        </w:rPr>
        <w:drawing>
          <wp:inline distT="0" distB="0" distL="0" distR="0" wp14:anchorId="7A3D2E5E" wp14:editId="1828D20C">
            <wp:extent cx="2114550" cy="2600325"/>
            <wp:effectExtent l="0" t="0" r="0" b="9525"/>
            <wp:docPr id="102" name="Рисунок 11" descr="Описание: IMG_20190215_15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IMG_20190215_15172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14550" cy="2600325"/>
                    </a:xfrm>
                    <a:prstGeom prst="rect">
                      <a:avLst/>
                    </a:prstGeom>
                    <a:noFill/>
                    <a:ln>
                      <a:noFill/>
                    </a:ln>
                  </pic:spPr>
                </pic:pic>
              </a:graphicData>
            </a:graphic>
          </wp:inline>
        </w:drawing>
      </w:r>
      <w:r w:rsidRPr="001D4CDE">
        <w:rPr>
          <w:rFonts w:ascii="Calibri" w:eastAsia="Dotum" w:hAnsi="Calibri" w:cs="Times New Roman"/>
          <w:b/>
          <w:bCs/>
          <w:sz w:val="24"/>
          <w:szCs w:val="24"/>
          <w:lang w:eastAsia="ru-RU"/>
        </w:rPr>
        <w:t xml:space="preserve">                      </w:t>
      </w:r>
      <w:r w:rsidRPr="001D4CDE">
        <w:rPr>
          <w:rFonts w:ascii="Calibri" w:eastAsia="Dotum" w:hAnsi="Calibri" w:cs="Times New Roman"/>
          <w:b/>
          <w:noProof/>
          <w:sz w:val="24"/>
          <w:szCs w:val="24"/>
          <w:lang w:eastAsia="ru-RU"/>
        </w:rPr>
        <w:drawing>
          <wp:inline distT="0" distB="0" distL="0" distR="0" wp14:anchorId="710EE09C" wp14:editId="62CBC119">
            <wp:extent cx="2981325" cy="2000250"/>
            <wp:effectExtent l="0" t="0" r="9525" b="0"/>
            <wp:docPr id="103" name="Рисунок 103" descr="Описание: IMG_20190215_15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Описание: IMG_20190215_15192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81325" cy="2000250"/>
                    </a:xfrm>
                    <a:prstGeom prst="rect">
                      <a:avLst/>
                    </a:prstGeom>
                    <a:noFill/>
                    <a:ln>
                      <a:noFill/>
                    </a:ln>
                  </pic:spPr>
                </pic:pic>
              </a:graphicData>
            </a:graphic>
          </wp:inline>
        </w:drawing>
      </w:r>
    </w:p>
    <w:p w:rsidR="006A1C7D" w:rsidRPr="001D4CDE" w:rsidRDefault="006A1C7D" w:rsidP="006A1C7D">
      <w:pPr>
        <w:spacing w:after="0" w:line="240" w:lineRule="auto"/>
        <w:jc w:val="center"/>
        <w:rPr>
          <w:rFonts w:ascii="Calibri" w:eastAsia="Dotum" w:hAnsi="Calibri" w:cs="Times New Roman"/>
          <w:b/>
          <w:bCs/>
          <w:sz w:val="24"/>
          <w:szCs w:val="24"/>
          <w:lang w:eastAsia="ru-RU"/>
        </w:rPr>
      </w:pPr>
      <w:r w:rsidRPr="001D4CDE">
        <w:rPr>
          <w:rFonts w:ascii="Calibri" w:eastAsia="Dotum" w:hAnsi="Calibri" w:cs="Times New Roman"/>
          <w:b/>
          <w:bCs/>
          <w:sz w:val="24"/>
          <w:szCs w:val="24"/>
          <w:lang w:eastAsia="ru-RU"/>
        </w:rPr>
        <w:t>Фото 14, 15. Русская изба.</w:t>
      </w: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Calibri" w:eastAsia="Dotum" w:hAnsi="Calibri"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Times New Roman" w:eastAsia="Dotum" w:hAnsi="Times New Roman" w:cs="Times New Roman"/>
          <w:b/>
          <w:bCs/>
          <w:sz w:val="24"/>
          <w:szCs w:val="24"/>
          <w:lang w:eastAsia="ru-RU"/>
        </w:rPr>
        <w:t>«Калейдоскоп сказок» народов Бурятии</w:t>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Times New Roman" w:eastAsia="Dotum" w:hAnsi="Times New Roman" w:cs="Times New Roman"/>
          <w:noProof/>
          <w:sz w:val="24"/>
          <w:szCs w:val="24"/>
          <w:lang w:eastAsia="ru-RU"/>
        </w:rPr>
        <w:lastRenderedPageBreak/>
        <w:drawing>
          <wp:inline distT="0" distB="0" distL="0" distR="0" wp14:anchorId="3DBBC2CF" wp14:editId="672D5A29">
            <wp:extent cx="2895600" cy="2019300"/>
            <wp:effectExtent l="0" t="0" r="0" b="0"/>
            <wp:docPr id="104" name="Рисунок 13" descr="Описание: IMG_20190301_12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IMG_20190301_1233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95600" cy="2019300"/>
                    </a:xfrm>
                    <a:prstGeom prst="rect">
                      <a:avLst/>
                    </a:prstGeom>
                    <a:noFill/>
                    <a:ln>
                      <a:noFill/>
                    </a:ln>
                  </pic:spPr>
                </pic:pic>
              </a:graphicData>
            </a:graphic>
          </wp:inline>
        </w:drawing>
      </w:r>
      <w:r w:rsidRPr="001D4CDE">
        <w:rPr>
          <w:rFonts w:ascii="Times New Roman" w:eastAsia="Dotum" w:hAnsi="Times New Roman" w:cs="Times New Roman"/>
          <w:bCs/>
          <w:sz w:val="24"/>
          <w:szCs w:val="24"/>
          <w:lang w:eastAsia="ru-RU"/>
        </w:rPr>
        <w:t xml:space="preserve">      </w:t>
      </w:r>
      <w:r w:rsidRPr="001D4CDE">
        <w:rPr>
          <w:rFonts w:ascii="Times New Roman" w:eastAsia="Dotum" w:hAnsi="Times New Roman" w:cs="Times New Roman"/>
          <w:noProof/>
          <w:sz w:val="24"/>
          <w:szCs w:val="24"/>
          <w:lang w:eastAsia="ru-RU"/>
        </w:rPr>
        <w:drawing>
          <wp:inline distT="0" distB="0" distL="0" distR="0" wp14:anchorId="51E8C45D" wp14:editId="69C20C15">
            <wp:extent cx="2771775" cy="2019300"/>
            <wp:effectExtent l="0" t="0" r="9525" b="0"/>
            <wp:docPr id="105" name="Рисунок 14" descr="Описание: IMG_20190301_12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IMG_20190301_12410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71775" cy="2019300"/>
                    </a:xfrm>
                    <a:prstGeom prst="rect">
                      <a:avLst/>
                    </a:prstGeom>
                    <a:noFill/>
                    <a:ln>
                      <a:noFill/>
                    </a:ln>
                  </pic:spPr>
                </pic:pic>
              </a:graphicData>
            </a:graphic>
          </wp:inline>
        </w:drawing>
      </w:r>
    </w:p>
    <w:p w:rsidR="006A1C7D" w:rsidRPr="001D4CDE" w:rsidRDefault="006A1C7D" w:rsidP="006A1C7D">
      <w:pPr>
        <w:spacing w:after="0" w:line="240" w:lineRule="auto"/>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Фото 16. Узбекская народная сказка.         Фото 17. Армянская народна сказка.</w:t>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Times New Roman" w:eastAsia="Dotum" w:hAnsi="Times New Roman" w:cs="Times New Roman"/>
          <w:noProof/>
          <w:sz w:val="24"/>
          <w:szCs w:val="24"/>
          <w:lang w:eastAsia="ru-RU"/>
        </w:rPr>
        <w:drawing>
          <wp:inline distT="0" distB="0" distL="0" distR="0" wp14:anchorId="54567BD6" wp14:editId="14D9A466">
            <wp:extent cx="2257425" cy="3009900"/>
            <wp:effectExtent l="0" t="0" r="9525" b="0"/>
            <wp:docPr id="106" name="Рисунок 106" descr="Описание: IMG_20190301_12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Описание: IMG_20190301_12492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57425" cy="3009900"/>
                    </a:xfrm>
                    <a:prstGeom prst="rect">
                      <a:avLst/>
                    </a:prstGeom>
                    <a:noFill/>
                    <a:ln>
                      <a:noFill/>
                    </a:ln>
                  </pic:spPr>
                </pic:pic>
              </a:graphicData>
            </a:graphic>
          </wp:inline>
        </w:drawing>
      </w:r>
      <w:r w:rsidRPr="001D4CDE">
        <w:rPr>
          <w:rFonts w:ascii="Times New Roman" w:eastAsia="Dotum" w:hAnsi="Times New Roman" w:cs="Times New Roman"/>
          <w:bCs/>
          <w:sz w:val="24"/>
          <w:szCs w:val="24"/>
          <w:lang w:eastAsia="ru-RU"/>
        </w:rPr>
        <w:t xml:space="preserve">      </w:t>
      </w:r>
      <w:r w:rsidRPr="001D4CDE">
        <w:rPr>
          <w:rFonts w:ascii="Times New Roman" w:eastAsia="Dotum" w:hAnsi="Times New Roman" w:cs="Times New Roman"/>
          <w:noProof/>
          <w:sz w:val="24"/>
          <w:szCs w:val="24"/>
          <w:lang w:eastAsia="ru-RU"/>
        </w:rPr>
        <w:drawing>
          <wp:inline distT="0" distB="0" distL="0" distR="0" wp14:anchorId="7C84A6DB" wp14:editId="08021C8B">
            <wp:extent cx="3057525" cy="2371725"/>
            <wp:effectExtent l="0" t="0" r="9525" b="9525"/>
            <wp:docPr id="107" name="Рисунок 16" descr="Описание: IMG_20190301_12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IMG_20190301_1259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57525" cy="2371725"/>
                    </a:xfrm>
                    <a:prstGeom prst="rect">
                      <a:avLst/>
                    </a:prstGeom>
                    <a:noFill/>
                    <a:ln>
                      <a:noFill/>
                    </a:ln>
                  </pic:spPr>
                </pic:pic>
              </a:graphicData>
            </a:graphic>
          </wp:inline>
        </w:drawing>
      </w:r>
    </w:p>
    <w:p w:rsidR="006A1C7D" w:rsidRPr="001D4CDE" w:rsidRDefault="006A1C7D" w:rsidP="006A1C7D">
      <w:pPr>
        <w:spacing w:after="0" w:line="240" w:lineRule="auto"/>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 xml:space="preserve"> Фото 18. Татарская народная сказка.                       Фото 19. Зрители.</w:t>
      </w:r>
    </w:p>
    <w:p w:rsidR="006A1C7D" w:rsidRPr="001D4CDE" w:rsidRDefault="006A1C7D" w:rsidP="006A1C7D">
      <w:pPr>
        <w:spacing w:after="0" w:line="240" w:lineRule="auto"/>
        <w:rPr>
          <w:rFonts w:ascii="Times New Roman" w:eastAsia="Dotum" w:hAnsi="Times New Roman" w:cs="Times New Roman"/>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Calibri" w:eastAsia="Times New Roman" w:hAnsi="Calibri" w:cs="Times New Roman"/>
          <w:noProof/>
          <w:sz w:val="24"/>
          <w:szCs w:val="24"/>
          <w:lang w:eastAsia="ru-RU"/>
        </w:rPr>
        <w:drawing>
          <wp:inline distT="0" distB="0" distL="0" distR="0" wp14:anchorId="540DB312" wp14:editId="2C9BAAAF">
            <wp:extent cx="2314575" cy="2505075"/>
            <wp:effectExtent l="0" t="0" r="9525" b="9525"/>
            <wp:docPr id="108" name="Рисунок 6" descr="Описание: C:\Users\Pilot\AppData\Local\Microsoft\Windows\Temporary Internet Files\Content.Word\IMG_20190301_13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Pilot\AppData\Local\Microsoft\Windows\Temporary Internet Files\Content.Word\IMG_20190301_13004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14575" cy="2505075"/>
                    </a:xfrm>
                    <a:prstGeom prst="rect">
                      <a:avLst/>
                    </a:prstGeom>
                    <a:noFill/>
                    <a:ln>
                      <a:noFill/>
                    </a:ln>
                  </pic:spPr>
                </pic:pic>
              </a:graphicData>
            </a:graphic>
          </wp:inline>
        </w:drawing>
      </w:r>
      <w:r w:rsidRPr="001D4CDE">
        <w:rPr>
          <w:rFonts w:ascii="Times New Roman" w:eastAsia="Dotum" w:hAnsi="Times New Roman" w:cs="Times New Roman"/>
          <w:bCs/>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6AEFB9B0" wp14:editId="09B38509">
            <wp:extent cx="2447925" cy="2495550"/>
            <wp:effectExtent l="0" t="0" r="9525" b="0"/>
            <wp:docPr id="109" name="Рисунок 9" descr="Описание: C:\Users\Pilot\AppData\Local\Microsoft\Windows\Temporary Internet Files\Content.Word\IMG_20190301_13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C:\Users\Pilot\AppData\Local\Microsoft\Windows\Temporary Internet Files\Content.Word\IMG_20190301_13055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7925" cy="2495550"/>
                    </a:xfrm>
                    <a:prstGeom prst="rect">
                      <a:avLst/>
                    </a:prstGeom>
                    <a:noFill/>
                    <a:ln>
                      <a:noFill/>
                    </a:ln>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Фото 20. Русская народная сказка.    Фото 21. Эвенкийская народная сказка.</w:t>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Calibri" w:eastAsia="Times New Roman" w:hAnsi="Calibri" w:cs="Times New Roman"/>
          <w:noProof/>
          <w:sz w:val="24"/>
          <w:szCs w:val="24"/>
          <w:lang w:eastAsia="ru-RU"/>
        </w:rPr>
        <w:lastRenderedPageBreak/>
        <w:drawing>
          <wp:inline distT="0" distB="0" distL="0" distR="0" wp14:anchorId="4703538E" wp14:editId="65A94BA5">
            <wp:extent cx="2543175" cy="2314575"/>
            <wp:effectExtent l="0" t="0" r="9525" b="9525"/>
            <wp:docPr id="110" name="Рисунок 12" descr="Описание: C:\Users\Pilot\AppData\Local\Microsoft\Windows\Temporary Internet Files\Content.Word\IMG_20190301_132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C:\Users\Pilot\AppData\Local\Microsoft\Windows\Temporary Internet Files\Content.Word\IMG_20190301_132847.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3175" cy="2314575"/>
                    </a:xfrm>
                    <a:prstGeom prst="rect">
                      <a:avLst/>
                    </a:prstGeom>
                    <a:noFill/>
                    <a:ln>
                      <a:noFill/>
                    </a:ln>
                  </pic:spPr>
                </pic:pic>
              </a:graphicData>
            </a:graphic>
          </wp:inline>
        </w:drawing>
      </w:r>
      <w:r w:rsidRPr="001D4CDE">
        <w:rPr>
          <w:rFonts w:ascii="Times New Roman" w:eastAsia="Dotum" w:hAnsi="Times New Roman" w:cs="Times New Roman"/>
          <w:bCs/>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2AC7E9B6" wp14:editId="525DACC1">
            <wp:extent cx="2028825" cy="2314575"/>
            <wp:effectExtent l="0" t="0" r="9525" b="9525"/>
            <wp:docPr id="111" name="Рисунок 15" descr="Описание: C:\Users\Pilot\AppData\Local\Microsoft\Windows\Temporary Internet Files\Content.Word\IMG_20190301_134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C:\Users\Pilot\AppData\Local\Microsoft\Windows\Temporary Internet Files\Content.Word\IMG_20190301_13423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28825" cy="2314575"/>
                    </a:xfrm>
                    <a:prstGeom prst="rect">
                      <a:avLst/>
                    </a:prstGeom>
                    <a:noFill/>
                    <a:ln>
                      <a:noFill/>
                    </a:ln>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 xml:space="preserve">Фото 22. Азербайджанская народная         Фото 23. Бурятская народная            </w:t>
      </w:r>
    </w:p>
    <w:p w:rsidR="006A1C7D" w:rsidRPr="001D4CDE" w:rsidRDefault="006A1C7D" w:rsidP="006A1C7D">
      <w:pPr>
        <w:spacing w:after="0" w:line="240" w:lineRule="auto"/>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 xml:space="preserve">                        сказка.                                                            сказка.</w:t>
      </w:r>
    </w:p>
    <w:p w:rsidR="006A1C7D" w:rsidRPr="001D4CDE" w:rsidRDefault="006A1C7D" w:rsidP="006A1C7D">
      <w:pPr>
        <w:spacing w:after="0" w:line="240" w:lineRule="auto"/>
        <w:rPr>
          <w:rFonts w:ascii="Times New Roman" w:eastAsia="Dotum" w:hAnsi="Times New Roman" w:cs="Times New Roman"/>
          <w:bCs/>
          <w:sz w:val="24"/>
          <w:szCs w:val="24"/>
          <w:lang w:eastAsia="ru-RU"/>
        </w:rPr>
      </w:pPr>
    </w:p>
    <w:p w:rsidR="006A1C7D" w:rsidRPr="001D4CDE" w:rsidRDefault="006A1C7D" w:rsidP="006A1C7D">
      <w:pPr>
        <w:spacing w:after="0" w:line="240" w:lineRule="auto"/>
        <w:rPr>
          <w:rFonts w:ascii="Times New Roman" w:eastAsia="Dotum" w:hAnsi="Times New Roman" w:cs="Times New Roman"/>
          <w:bCs/>
          <w:sz w:val="24"/>
          <w:szCs w:val="24"/>
          <w:lang w:eastAsia="ru-RU"/>
        </w:rPr>
      </w:pPr>
    </w:p>
    <w:p w:rsidR="006A1C7D" w:rsidRPr="001D4CDE" w:rsidRDefault="006A1C7D" w:rsidP="006A1C7D">
      <w:pPr>
        <w:spacing w:after="0" w:line="240" w:lineRule="auto"/>
        <w:rPr>
          <w:rFonts w:ascii="Times New Roman" w:eastAsia="Dotum" w:hAnsi="Times New Roman" w:cs="Times New Roman"/>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Times New Roman" w:eastAsia="Dotum" w:hAnsi="Times New Roman" w:cs="Times New Roman"/>
          <w:b/>
          <w:bCs/>
          <w:sz w:val="24"/>
          <w:szCs w:val="24"/>
          <w:lang w:eastAsia="ru-RU"/>
        </w:rPr>
        <w:t>Дефиле в национальных костюмах.</w:t>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Calibri" w:eastAsia="Times New Roman" w:hAnsi="Calibri" w:cs="Times New Roman"/>
          <w:noProof/>
          <w:sz w:val="24"/>
          <w:szCs w:val="24"/>
          <w:lang w:eastAsia="ru-RU"/>
        </w:rPr>
        <w:drawing>
          <wp:inline distT="0" distB="0" distL="0" distR="0" wp14:anchorId="6EB94672" wp14:editId="54D0778D">
            <wp:extent cx="2952750" cy="2247900"/>
            <wp:effectExtent l="0" t="0" r="0" b="0"/>
            <wp:docPr id="112" name="Рисунок 18" descr="C:\Users\Pilot\AppData\Local\Microsoft\Windows\Temporary Internet Files\Content.Word\IMG_8516.jpg"/>
            <wp:cNvGraphicFramePr/>
            <a:graphic xmlns:a="http://schemas.openxmlformats.org/drawingml/2006/main">
              <a:graphicData uri="http://schemas.openxmlformats.org/drawingml/2006/picture">
                <pic:pic xmlns:pic="http://schemas.openxmlformats.org/drawingml/2006/picture">
                  <pic:nvPicPr>
                    <pic:cNvPr id="31" name="Рисунок 18" descr="C:\Users\Pilot\AppData\Local\Microsoft\Windows\Temporary Internet Files\Content.Word\IMG_8516.jpg"/>
                    <pic:cNvPicPr/>
                  </pic:nvPicPr>
                  <pic:blipFill>
                    <a:blip r:embed="rId43" cstate="print"/>
                    <a:srcRect/>
                    <a:stretch>
                      <a:fillRect/>
                    </a:stretch>
                  </pic:blipFill>
                  <pic:spPr bwMode="auto">
                    <a:xfrm>
                      <a:off x="0" y="0"/>
                      <a:ext cx="2950210" cy="2250440"/>
                    </a:xfrm>
                    <a:prstGeom prst="rect">
                      <a:avLst/>
                    </a:prstGeom>
                    <a:ln>
                      <a:noFill/>
                    </a:ln>
                    <a:effectLst>
                      <a:softEdge rad="112500"/>
                    </a:effectLst>
                  </pic:spPr>
                </pic:pic>
              </a:graphicData>
            </a:graphic>
          </wp:inline>
        </w:drawing>
      </w:r>
      <w:r w:rsidRPr="001D4CDE">
        <w:rPr>
          <w:rFonts w:ascii="Times New Roman" w:eastAsia="Dotum" w:hAnsi="Times New Roman" w:cs="Times New Roman"/>
          <w:b/>
          <w:bCs/>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5C874B0A" wp14:editId="4D56B146">
            <wp:extent cx="2228850" cy="2257425"/>
            <wp:effectExtent l="0" t="0" r="0" b="0"/>
            <wp:docPr id="113" name="Рисунок 21" descr="C:\Users\Pilot\AppData\Local\Microsoft\Windows\Temporary Internet Files\Content.Word\IMG_8518.jpg"/>
            <wp:cNvGraphicFramePr/>
            <a:graphic xmlns:a="http://schemas.openxmlformats.org/drawingml/2006/main">
              <a:graphicData uri="http://schemas.openxmlformats.org/drawingml/2006/picture">
                <pic:pic xmlns:pic="http://schemas.openxmlformats.org/drawingml/2006/picture">
                  <pic:nvPicPr>
                    <pic:cNvPr id="32" name="Рисунок 21" descr="C:\Users\Pilot\AppData\Local\Microsoft\Windows\Temporary Internet Files\Content.Word\IMG_8518.jpg"/>
                    <pic:cNvPicPr/>
                  </pic:nvPicPr>
                  <pic:blipFill>
                    <a:blip r:embed="rId44" cstate="print"/>
                    <a:srcRect/>
                    <a:stretch>
                      <a:fillRect/>
                    </a:stretch>
                  </pic:blipFill>
                  <pic:spPr bwMode="auto">
                    <a:xfrm>
                      <a:off x="0" y="0"/>
                      <a:ext cx="2231390" cy="2253615"/>
                    </a:xfrm>
                    <a:prstGeom prst="rect">
                      <a:avLst/>
                    </a:prstGeom>
                    <a:ln>
                      <a:noFill/>
                    </a:ln>
                    <a:effectLst>
                      <a:softEdge rad="112500"/>
                    </a:effectLst>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Фото 24,25. Узбекский костюм.</w:t>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Calibri" w:eastAsia="Times New Roman" w:hAnsi="Calibri" w:cs="Times New Roman"/>
          <w:noProof/>
          <w:sz w:val="24"/>
          <w:szCs w:val="24"/>
          <w:lang w:eastAsia="ru-RU"/>
        </w:rPr>
        <w:drawing>
          <wp:inline distT="0" distB="0" distL="0" distR="0" wp14:anchorId="11DBA0D3" wp14:editId="31B582B0">
            <wp:extent cx="3000375" cy="2162175"/>
            <wp:effectExtent l="0" t="0" r="9525" b="0"/>
            <wp:docPr id="114" name="Рисунок 24" descr="C:\Users\Pilot\AppData\Local\Microsoft\Windows\Temporary Internet Files\Content.Word\IMG_8539.jpg"/>
            <wp:cNvGraphicFramePr/>
            <a:graphic xmlns:a="http://schemas.openxmlformats.org/drawingml/2006/main">
              <a:graphicData uri="http://schemas.openxmlformats.org/drawingml/2006/picture">
                <pic:pic xmlns:pic="http://schemas.openxmlformats.org/drawingml/2006/picture">
                  <pic:nvPicPr>
                    <pic:cNvPr id="33" name="Рисунок 24" descr="C:\Users\Pilot\AppData\Local\Microsoft\Windows\Temporary Internet Files\Content.Word\IMG_8539.jpg"/>
                    <pic:cNvPicPr/>
                  </pic:nvPicPr>
                  <pic:blipFill>
                    <a:blip r:embed="rId45" cstate="print"/>
                    <a:srcRect/>
                    <a:stretch>
                      <a:fillRect/>
                    </a:stretch>
                  </pic:blipFill>
                  <pic:spPr bwMode="auto">
                    <a:xfrm>
                      <a:off x="0" y="0"/>
                      <a:ext cx="2998470" cy="2159000"/>
                    </a:xfrm>
                    <a:prstGeom prst="rect">
                      <a:avLst/>
                    </a:prstGeom>
                    <a:ln>
                      <a:noFill/>
                    </a:ln>
                    <a:effectLst>
                      <a:softEdge rad="112500"/>
                    </a:effectLst>
                  </pic:spPr>
                </pic:pic>
              </a:graphicData>
            </a:graphic>
          </wp:inline>
        </w:drawing>
      </w:r>
      <w:r w:rsidRPr="001D4CDE">
        <w:rPr>
          <w:rFonts w:ascii="Times New Roman" w:eastAsia="Dotum" w:hAnsi="Times New Roman" w:cs="Times New Roman"/>
          <w:b/>
          <w:bCs/>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1B637115" wp14:editId="50F5EF9F">
            <wp:extent cx="2819400" cy="2162175"/>
            <wp:effectExtent l="0" t="0" r="0" b="9525"/>
            <wp:docPr id="115" name="Рисунок 27" descr="C:\Users\Pilot\AppData\Local\Microsoft\Windows\Temporary Internet Files\Content.Word\IMG_8543.jpg"/>
            <wp:cNvGraphicFramePr/>
            <a:graphic xmlns:a="http://schemas.openxmlformats.org/drawingml/2006/main">
              <a:graphicData uri="http://schemas.openxmlformats.org/drawingml/2006/picture">
                <pic:pic xmlns:pic="http://schemas.openxmlformats.org/drawingml/2006/picture">
                  <pic:nvPicPr>
                    <pic:cNvPr id="34" name="Рисунок 27" descr="C:\Users\Pilot\AppData\Local\Microsoft\Windows\Temporary Internet Files\Content.Word\IMG_8543.jpg"/>
                    <pic:cNvPicPr/>
                  </pic:nvPicPr>
                  <pic:blipFill>
                    <a:blip r:embed="rId46" cstate="print"/>
                    <a:srcRect/>
                    <a:stretch>
                      <a:fillRect/>
                    </a:stretch>
                  </pic:blipFill>
                  <pic:spPr bwMode="auto">
                    <a:xfrm>
                      <a:off x="0" y="0"/>
                      <a:ext cx="2818130" cy="2164715"/>
                    </a:xfrm>
                    <a:prstGeom prst="rect">
                      <a:avLst/>
                    </a:prstGeom>
                    <a:ln>
                      <a:noFill/>
                    </a:ln>
                    <a:effectLst>
                      <a:softEdge rad="112500"/>
                    </a:effectLst>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Times New Roman" w:eastAsia="Dotum" w:hAnsi="Times New Roman" w:cs="Times New Roman"/>
          <w:bCs/>
          <w:sz w:val="24"/>
          <w:szCs w:val="24"/>
          <w:lang w:eastAsia="ru-RU"/>
        </w:rPr>
        <w:t>Фото 26. Украинский костюм.                Фото 27. Армянский костюм.</w:t>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Calibri" w:eastAsia="Times New Roman" w:hAnsi="Calibri" w:cs="Times New Roman"/>
          <w:noProof/>
          <w:sz w:val="24"/>
          <w:szCs w:val="24"/>
          <w:lang w:eastAsia="ru-RU"/>
        </w:rPr>
        <w:lastRenderedPageBreak/>
        <w:drawing>
          <wp:inline distT="0" distB="0" distL="0" distR="0" wp14:anchorId="05F67B0F" wp14:editId="5BDBAF30">
            <wp:extent cx="2581275" cy="2009775"/>
            <wp:effectExtent l="0" t="0" r="0" b="9525"/>
            <wp:docPr id="116" name="Рисунок 30" descr="C:\Users\Pilot\AppData\Local\Microsoft\Windows\Temporary Internet Files\Content.Word\IMG_8555.jpg"/>
            <wp:cNvGraphicFramePr/>
            <a:graphic xmlns:a="http://schemas.openxmlformats.org/drawingml/2006/main">
              <a:graphicData uri="http://schemas.openxmlformats.org/drawingml/2006/picture">
                <pic:pic xmlns:pic="http://schemas.openxmlformats.org/drawingml/2006/picture">
                  <pic:nvPicPr>
                    <pic:cNvPr id="35" name="Рисунок 30" descr="C:\Users\Pilot\AppData\Local\Microsoft\Windows\Temporary Internet Files\Content.Word\IMG_8555.jpg"/>
                    <pic:cNvPicPr/>
                  </pic:nvPicPr>
                  <pic:blipFill>
                    <a:blip r:embed="rId47" cstate="print"/>
                    <a:srcRect/>
                    <a:stretch>
                      <a:fillRect/>
                    </a:stretch>
                  </pic:blipFill>
                  <pic:spPr bwMode="auto">
                    <a:xfrm>
                      <a:off x="0" y="0"/>
                      <a:ext cx="2583180" cy="2013585"/>
                    </a:xfrm>
                    <a:prstGeom prst="rect">
                      <a:avLst/>
                    </a:prstGeom>
                    <a:ln>
                      <a:noFill/>
                    </a:ln>
                    <a:effectLst>
                      <a:softEdge rad="112500"/>
                    </a:effectLst>
                  </pic:spPr>
                </pic:pic>
              </a:graphicData>
            </a:graphic>
          </wp:inline>
        </w:drawing>
      </w:r>
      <w:r w:rsidRPr="001D4CDE">
        <w:rPr>
          <w:rFonts w:ascii="Times New Roman" w:eastAsia="Dotum" w:hAnsi="Times New Roman" w:cs="Times New Roman"/>
          <w:b/>
          <w:bCs/>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15DC9BE2" wp14:editId="4B54DF9A">
            <wp:extent cx="2990850" cy="2038350"/>
            <wp:effectExtent l="0" t="0" r="0" b="0"/>
            <wp:docPr id="117" name="Рисунок 33" descr="C:\Users\Pilot\AppData\Local\Microsoft\Windows\Temporary Internet Files\Content.Word\IMG_8568.jpg"/>
            <wp:cNvGraphicFramePr/>
            <a:graphic xmlns:a="http://schemas.openxmlformats.org/drawingml/2006/main">
              <a:graphicData uri="http://schemas.openxmlformats.org/drawingml/2006/picture">
                <pic:pic xmlns:pic="http://schemas.openxmlformats.org/drawingml/2006/picture">
                  <pic:nvPicPr>
                    <pic:cNvPr id="36" name="Рисунок 33" descr="C:\Users\Pilot\AppData\Local\Microsoft\Windows\Temporary Internet Files\Content.Word\IMG_8568.jpg"/>
                    <pic:cNvPicPr/>
                  </pic:nvPicPr>
                  <pic:blipFill>
                    <a:blip r:embed="rId48" cstate="print"/>
                    <a:srcRect/>
                    <a:stretch>
                      <a:fillRect/>
                    </a:stretch>
                  </pic:blipFill>
                  <pic:spPr bwMode="auto">
                    <a:xfrm>
                      <a:off x="0" y="0"/>
                      <a:ext cx="2985135" cy="2039620"/>
                    </a:xfrm>
                    <a:prstGeom prst="rect">
                      <a:avLst/>
                    </a:prstGeom>
                    <a:ln>
                      <a:noFill/>
                    </a:ln>
                    <a:effectLst>
                      <a:softEdge rad="112500"/>
                    </a:effectLst>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Times New Roman" w:eastAsia="Dotum" w:hAnsi="Times New Roman" w:cs="Times New Roman"/>
          <w:bCs/>
          <w:sz w:val="24"/>
          <w:szCs w:val="24"/>
          <w:lang w:eastAsia="ru-RU"/>
        </w:rPr>
        <w:t>Фото 28. Азербайджанский костюм.           Фото 29. Белорусский костюм.</w:t>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Calibri" w:eastAsia="Times New Roman" w:hAnsi="Calibri" w:cs="Times New Roman"/>
          <w:noProof/>
          <w:sz w:val="24"/>
          <w:szCs w:val="24"/>
          <w:lang w:eastAsia="ru-RU"/>
        </w:rPr>
        <w:drawing>
          <wp:inline distT="0" distB="0" distL="0" distR="0" wp14:anchorId="1213011F" wp14:editId="7E1EC47F">
            <wp:extent cx="2847975" cy="2209800"/>
            <wp:effectExtent l="0" t="0" r="0" b="0"/>
            <wp:docPr id="118" name="Рисунок 36" descr="C:\Users\Pilot\AppData\Local\Microsoft\Windows\Temporary Internet Files\Content.Word\IMG_8574.jpg"/>
            <wp:cNvGraphicFramePr/>
            <a:graphic xmlns:a="http://schemas.openxmlformats.org/drawingml/2006/main">
              <a:graphicData uri="http://schemas.openxmlformats.org/drawingml/2006/picture">
                <pic:pic xmlns:pic="http://schemas.openxmlformats.org/drawingml/2006/picture">
                  <pic:nvPicPr>
                    <pic:cNvPr id="37" name="Рисунок 36" descr="C:\Users\Pilot\AppData\Local\Microsoft\Windows\Temporary Internet Files\Content.Word\IMG_8574.jpg"/>
                    <pic:cNvPicPr/>
                  </pic:nvPicPr>
                  <pic:blipFill>
                    <a:blip r:embed="rId49" cstate="print"/>
                    <a:srcRect/>
                    <a:stretch>
                      <a:fillRect/>
                    </a:stretch>
                  </pic:blipFill>
                  <pic:spPr bwMode="auto">
                    <a:xfrm>
                      <a:off x="0" y="0"/>
                      <a:ext cx="2843530" cy="2212975"/>
                    </a:xfrm>
                    <a:prstGeom prst="rect">
                      <a:avLst/>
                    </a:prstGeom>
                    <a:ln>
                      <a:noFill/>
                    </a:ln>
                    <a:effectLst>
                      <a:softEdge rad="112500"/>
                    </a:effectLst>
                  </pic:spPr>
                </pic:pic>
              </a:graphicData>
            </a:graphic>
          </wp:inline>
        </w:drawing>
      </w:r>
      <w:r w:rsidRPr="001D4CDE">
        <w:rPr>
          <w:rFonts w:ascii="Times New Roman" w:eastAsia="Dotum" w:hAnsi="Times New Roman" w:cs="Times New Roman"/>
          <w:b/>
          <w:bCs/>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7D652BDA" wp14:editId="2D5043CE">
            <wp:extent cx="3067050" cy="2181225"/>
            <wp:effectExtent l="0" t="0" r="0" b="9525"/>
            <wp:docPr id="119" name="Рисунок 39" descr="C:\Users\Pilot\AppData\Local\Microsoft\Windows\Temporary Internet Files\Content.Word\IMG_8584.jpg"/>
            <wp:cNvGraphicFramePr/>
            <a:graphic xmlns:a="http://schemas.openxmlformats.org/drawingml/2006/main">
              <a:graphicData uri="http://schemas.openxmlformats.org/drawingml/2006/picture">
                <pic:pic xmlns:pic="http://schemas.openxmlformats.org/drawingml/2006/picture">
                  <pic:nvPicPr>
                    <pic:cNvPr id="39" name="Рисунок 39" descr="C:\Users\Pilot\AppData\Local\Microsoft\Windows\Temporary Internet Files\Content.Word\IMG_8584.jpg"/>
                    <pic:cNvPicPr/>
                  </pic:nvPicPr>
                  <pic:blipFill>
                    <a:blip r:embed="rId50" cstate="print"/>
                    <a:srcRect/>
                    <a:stretch>
                      <a:fillRect/>
                    </a:stretch>
                  </pic:blipFill>
                  <pic:spPr bwMode="auto">
                    <a:xfrm>
                      <a:off x="0" y="0"/>
                      <a:ext cx="3061335" cy="2179955"/>
                    </a:xfrm>
                    <a:prstGeom prst="rect">
                      <a:avLst/>
                    </a:prstGeom>
                    <a:ln>
                      <a:noFill/>
                    </a:ln>
                    <a:effectLst>
                      <a:softEdge rad="112500"/>
                    </a:effectLst>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Times New Roman" w:eastAsia="Dotum" w:hAnsi="Times New Roman" w:cs="Times New Roman"/>
          <w:bCs/>
          <w:sz w:val="24"/>
          <w:szCs w:val="24"/>
          <w:lang w:eastAsia="ru-RU"/>
        </w:rPr>
        <w:t>Фото 30. Киргизский костюм.                        Фото 31. Русский костюм.</w:t>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Calibri" w:eastAsia="Times New Roman" w:hAnsi="Calibri" w:cs="Times New Roman"/>
          <w:noProof/>
          <w:sz w:val="24"/>
          <w:szCs w:val="24"/>
          <w:lang w:eastAsia="ru-RU"/>
        </w:rPr>
        <w:lastRenderedPageBreak/>
        <w:drawing>
          <wp:inline distT="0" distB="0" distL="0" distR="0" wp14:anchorId="7B46082E" wp14:editId="48B4BE74">
            <wp:extent cx="2609850" cy="2409825"/>
            <wp:effectExtent l="0" t="0" r="0" b="0"/>
            <wp:docPr id="120" name="Рисунок 42" descr="C:\Users\Pilot\AppData\Local\Microsoft\Windows\Temporary Internet Files\Content.Word\IMG_8594.jpg"/>
            <wp:cNvGraphicFramePr/>
            <a:graphic xmlns:a="http://schemas.openxmlformats.org/drawingml/2006/main">
              <a:graphicData uri="http://schemas.openxmlformats.org/drawingml/2006/picture">
                <pic:pic xmlns:pic="http://schemas.openxmlformats.org/drawingml/2006/picture">
                  <pic:nvPicPr>
                    <pic:cNvPr id="42" name="Рисунок 42" descr="C:\Users\Pilot\AppData\Local\Microsoft\Windows\Temporary Internet Files\Content.Word\IMG_8594.jpg"/>
                    <pic:cNvPicPr/>
                  </pic:nvPicPr>
                  <pic:blipFill>
                    <a:blip r:embed="rId51" cstate="print"/>
                    <a:srcRect/>
                    <a:stretch>
                      <a:fillRect/>
                    </a:stretch>
                  </pic:blipFill>
                  <pic:spPr bwMode="auto">
                    <a:xfrm>
                      <a:off x="0" y="0"/>
                      <a:ext cx="2611120" cy="2409190"/>
                    </a:xfrm>
                    <a:prstGeom prst="rect">
                      <a:avLst/>
                    </a:prstGeom>
                    <a:ln>
                      <a:noFill/>
                    </a:ln>
                    <a:effectLst>
                      <a:softEdge rad="112500"/>
                    </a:effectLst>
                  </pic:spPr>
                </pic:pic>
              </a:graphicData>
            </a:graphic>
          </wp:inline>
        </w:drawing>
      </w:r>
      <w:r w:rsidRPr="001D4CDE">
        <w:rPr>
          <w:rFonts w:ascii="Times New Roman" w:eastAsia="Dotum" w:hAnsi="Times New Roman" w:cs="Times New Roman"/>
          <w:b/>
          <w:bCs/>
          <w:sz w:val="24"/>
          <w:szCs w:val="24"/>
          <w:lang w:eastAsia="ru-RU"/>
        </w:rPr>
        <w:t xml:space="preserve">                       </w:t>
      </w:r>
      <w:r w:rsidRPr="001D4CDE">
        <w:rPr>
          <w:rFonts w:ascii="Calibri" w:eastAsia="Times New Roman" w:hAnsi="Calibri" w:cs="Times New Roman"/>
          <w:noProof/>
          <w:sz w:val="24"/>
          <w:szCs w:val="24"/>
          <w:lang w:eastAsia="ru-RU"/>
        </w:rPr>
        <w:drawing>
          <wp:inline distT="0" distB="0" distL="0" distR="0" wp14:anchorId="58FB37CA" wp14:editId="38981D72">
            <wp:extent cx="1971675" cy="2409825"/>
            <wp:effectExtent l="0" t="0" r="0" b="9525"/>
            <wp:docPr id="121" name="Рисунок 45" descr="C:\Users\Pilot\AppData\Local\Microsoft\Windows\Temporary Internet Files\Content.Word\IMG_8653.jpg"/>
            <wp:cNvGraphicFramePr/>
            <a:graphic xmlns:a="http://schemas.openxmlformats.org/drawingml/2006/main">
              <a:graphicData uri="http://schemas.openxmlformats.org/drawingml/2006/picture">
                <pic:pic xmlns:pic="http://schemas.openxmlformats.org/drawingml/2006/picture">
                  <pic:nvPicPr>
                    <pic:cNvPr id="45" name="Рисунок 45" descr="C:\Users\Pilot\AppData\Local\Microsoft\Windows\Temporary Internet Files\Content.Word\IMG_8653.jpg"/>
                    <pic:cNvPicPr/>
                  </pic:nvPicPr>
                  <pic:blipFill>
                    <a:blip r:embed="rId52" cstate="print"/>
                    <a:srcRect/>
                    <a:stretch>
                      <a:fillRect/>
                    </a:stretch>
                  </pic:blipFill>
                  <pic:spPr bwMode="auto">
                    <a:xfrm>
                      <a:off x="0" y="0"/>
                      <a:ext cx="1970405" cy="2410460"/>
                    </a:xfrm>
                    <a:prstGeom prst="rect">
                      <a:avLst/>
                    </a:prstGeom>
                    <a:ln>
                      <a:noFill/>
                    </a:ln>
                    <a:effectLst>
                      <a:softEdge rad="112500"/>
                    </a:effectLst>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Times New Roman" w:eastAsia="Dotum" w:hAnsi="Times New Roman" w:cs="Times New Roman"/>
          <w:bCs/>
          <w:sz w:val="24"/>
          <w:szCs w:val="24"/>
          <w:lang w:eastAsia="ru-RU"/>
        </w:rPr>
        <w:t>Фото 32. Эвенкийский костюм.                                 Фото 33. Татарский костюм.</w:t>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Calibri" w:eastAsia="Times New Roman" w:hAnsi="Calibri" w:cs="Times New Roman"/>
          <w:noProof/>
          <w:sz w:val="24"/>
          <w:szCs w:val="24"/>
          <w:lang w:eastAsia="ru-RU"/>
        </w:rPr>
        <w:drawing>
          <wp:inline distT="0" distB="0" distL="0" distR="0" wp14:anchorId="3EAE68D1" wp14:editId="43F801ED">
            <wp:extent cx="2686050" cy="2047875"/>
            <wp:effectExtent l="0" t="0" r="0" b="9525"/>
            <wp:docPr id="122" name="Рисунок 48" descr="C:\Users\Pilot\AppData\Local\Microsoft\Windows\Temporary Internet Files\Content.Word\IMG_8606.jpg"/>
            <wp:cNvGraphicFramePr/>
            <a:graphic xmlns:a="http://schemas.openxmlformats.org/drawingml/2006/main">
              <a:graphicData uri="http://schemas.openxmlformats.org/drawingml/2006/picture">
                <pic:pic xmlns:pic="http://schemas.openxmlformats.org/drawingml/2006/picture">
                  <pic:nvPicPr>
                    <pic:cNvPr id="48" name="Рисунок 48" descr="C:\Users\Pilot\AppData\Local\Microsoft\Windows\Temporary Internet Files\Content.Word\IMG_8606.jpg"/>
                    <pic:cNvPicPr/>
                  </pic:nvPicPr>
                  <pic:blipFill>
                    <a:blip r:embed="rId53" cstate="print"/>
                    <a:srcRect/>
                    <a:stretch>
                      <a:fillRect/>
                    </a:stretch>
                  </pic:blipFill>
                  <pic:spPr bwMode="auto">
                    <a:xfrm>
                      <a:off x="0" y="0"/>
                      <a:ext cx="2688590" cy="2051050"/>
                    </a:xfrm>
                    <a:prstGeom prst="rect">
                      <a:avLst/>
                    </a:prstGeom>
                    <a:ln>
                      <a:noFill/>
                    </a:ln>
                    <a:effectLst>
                      <a:softEdge rad="112500"/>
                    </a:effectLst>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Фото 34. Бурятский костюм.</w:t>
      </w: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p>
    <w:p w:rsidR="006A1C7D" w:rsidRPr="001D4CDE" w:rsidRDefault="006A1C7D" w:rsidP="006A1C7D">
      <w:pPr>
        <w:spacing w:after="0" w:line="240" w:lineRule="auto"/>
        <w:jc w:val="center"/>
        <w:rPr>
          <w:rFonts w:ascii="Times New Roman" w:eastAsia="Dotum" w:hAnsi="Times New Roman" w:cs="Times New Roman"/>
          <w:b/>
          <w:bCs/>
          <w:sz w:val="24"/>
          <w:szCs w:val="24"/>
          <w:lang w:eastAsia="ru-RU"/>
        </w:rPr>
      </w:pPr>
      <w:r w:rsidRPr="001D4CDE">
        <w:rPr>
          <w:rFonts w:ascii="Calibri" w:eastAsia="Times New Roman" w:hAnsi="Calibri" w:cs="Times New Roman"/>
          <w:noProof/>
          <w:sz w:val="24"/>
          <w:szCs w:val="24"/>
          <w:lang w:eastAsia="ru-RU"/>
        </w:rPr>
        <w:drawing>
          <wp:inline distT="0" distB="0" distL="0" distR="0" wp14:anchorId="1C6EBF6F" wp14:editId="5FB2D319">
            <wp:extent cx="6191250" cy="1895475"/>
            <wp:effectExtent l="0" t="0" r="0" b="9525"/>
            <wp:docPr id="123" name="Рисунок 51" descr="C:\Users\Pilot\AppData\Local\Microsoft\Windows\Temporary Internet Files\Content.Word\IMG_8691.jpg"/>
            <wp:cNvGraphicFramePr/>
            <a:graphic xmlns:a="http://schemas.openxmlformats.org/drawingml/2006/main">
              <a:graphicData uri="http://schemas.openxmlformats.org/drawingml/2006/picture">
                <pic:pic xmlns:pic="http://schemas.openxmlformats.org/drawingml/2006/picture">
                  <pic:nvPicPr>
                    <pic:cNvPr id="51" name="Рисунок 51" descr="C:\Users\Pilot\AppData\Local\Microsoft\Windows\Temporary Internet Files\Content.Word\IMG_8691.jpg"/>
                    <pic:cNvPicPr/>
                  </pic:nvPicPr>
                  <pic:blipFill>
                    <a:blip r:embed="rId54" cstate="print"/>
                    <a:srcRect/>
                    <a:stretch>
                      <a:fillRect/>
                    </a:stretch>
                  </pic:blipFill>
                  <pic:spPr bwMode="auto">
                    <a:xfrm>
                      <a:off x="0" y="0"/>
                      <a:ext cx="6191250" cy="1898650"/>
                    </a:xfrm>
                    <a:prstGeom prst="rect">
                      <a:avLst/>
                    </a:prstGeom>
                    <a:ln>
                      <a:noFill/>
                    </a:ln>
                    <a:effectLst>
                      <a:softEdge rad="112500"/>
                    </a:effectLst>
                  </pic:spPr>
                </pic:pic>
              </a:graphicData>
            </a:graphic>
          </wp:inline>
        </w:drawing>
      </w:r>
    </w:p>
    <w:p w:rsidR="006A1C7D" w:rsidRPr="001D4CDE" w:rsidRDefault="006A1C7D" w:rsidP="006A1C7D">
      <w:pPr>
        <w:spacing w:after="0" w:line="240" w:lineRule="auto"/>
        <w:jc w:val="center"/>
        <w:rPr>
          <w:rFonts w:ascii="Times New Roman" w:eastAsia="Dotum" w:hAnsi="Times New Roman" w:cs="Times New Roman"/>
          <w:bCs/>
          <w:sz w:val="24"/>
          <w:szCs w:val="24"/>
          <w:lang w:eastAsia="ru-RU"/>
        </w:rPr>
      </w:pPr>
      <w:r w:rsidRPr="001D4CDE">
        <w:rPr>
          <w:rFonts w:ascii="Times New Roman" w:eastAsia="Dotum" w:hAnsi="Times New Roman" w:cs="Times New Roman"/>
          <w:bCs/>
          <w:sz w:val="24"/>
          <w:szCs w:val="24"/>
          <w:lang w:eastAsia="ru-RU"/>
        </w:rPr>
        <w:t>Фото 35. Общее фото.</w:t>
      </w:r>
    </w:p>
    <w:p w:rsidR="00B45340" w:rsidRDefault="00B45340" w:rsidP="00072CC4">
      <w:pPr>
        <w:rPr>
          <w:rFonts w:ascii="Times New Roman" w:hAnsi="Times New Roman" w:cs="Times New Roman"/>
          <w:b/>
          <w:sz w:val="28"/>
          <w:szCs w:val="28"/>
        </w:rPr>
      </w:pPr>
    </w:p>
    <w:p w:rsidR="006A1C7D" w:rsidRPr="00530E85" w:rsidRDefault="006A1C7D" w:rsidP="00072CC4">
      <w:pPr>
        <w:rPr>
          <w:rFonts w:ascii="Times New Roman" w:hAnsi="Times New Roman" w:cs="Times New Roman"/>
          <w:b/>
          <w:sz w:val="28"/>
          <w:szCs w:val="28"/>
        </w:rPr>
      </w:pPr>
    </w:p>
    <w:p w:rsidR="00072CC4" w:rsidRDefault="00B45340" w:rsidP="00072CC4">
      <w:pPr>
        <w:spacing w:after="0"/>
        <w:jc w:val="right"/>
        <w:rPr>
          <w:rFonts w:ascii="Times New Roman" w:hAnsi="Times New Roman" w:cs="Times New Roman"/>
          <w:b/>
          <w:sz w:val="28"/>
          <w:szCs w:val="28"/>
        </w:rPr>
      </w:pPr>
      <w:proofErr w:type="spellStart"/>
      <w:r w:rsidRPr="00530E85">
        <w:rPr>
          <w:rFonts w:ascii="Times New Roman" w:hAnsi="Times New Roman" w:cs="Times New Roman"/>
          <w:b/>
          <w:sz w:val="28"/>
          <w:szCs w:val="28"/>
        </w:rPr>
        <w:t>Булутова</w:t>
      </w:r>
      <w:proofErr w:type="spellEnd"/>
      <w:r w:rsidRPr="00530E85">
        <w:rPr>
          <w:rFonts w:ascii="Times New Roman" w:hAnsi="Times New Roman" w:cs="Times New Roman"/>
          <w:b/>
          <w:sz w:val="28"/>
          <w:szCs w:val="28"/>
        </w:rPr>
        <w:t xml:space="preserve"> Н</w:t>
      </w:r>
      <w:r w:rsidR="00072CC4">
        <w:rPr>
          <w:rFonts w:ascii="Times New Roman" w:hAnsi="Times New Roman" w:cs="Times New Roman"/>
          <w:b/>
          <w:sz w:val="28"/>
          <w:szCs w:val="28"/>
        </w:rPr>
        <w:t>.</w:t>
      </w:r>
      <w:r w:rsidRPr="00530E85">
        <w:rPr>
          <w:rFonts w:ascii="Times New Roman" w:hAnsi="Times New Roman" w:cs="Times New Roman"/>
          <w:b/>
          <w:sz w:val="28"/>
          <w:szCs w:val="28"/>
        </w:rPr>
        <w:t xml:space="preserve"> Н</w:t>
      </w:r>
      <w:r w:rsidR="00072CC4">
        <w:rPr>
          <w:rFonts w:ascii="Times New Roman" w:hAnsi="Times New Roman" w:cs="Times New Roman"/>
          <w:b/>
          <w:sz w:val="28"/>
          <w:szCs w:val="28"/>
        </w:rPr>
        <w:t>.,</w:t>
      </w:r>
    </w:p>
    <w:p w:rsidR="00072CC4" w:rsidRPr="00072CC4" w:rsidRDefault="00072CC4" w:rsidP="00072CC4">
      <w:pPr>
        <w:spacing w:after="0"/>
        <w:jc w:val="right"/>
        <w:rPr>
          <w:rFonts w:ascii="Times New Roman" w:hAnsi="Times New Roman" w:cs="Times New Roman"/>
          <w:i/>
          <w:sz w:val="24"/>
          <w:szCs w:val="24"/>
        </w:rPr>
      </w:pPr>
      <w:r w:rsidRPr="00072CC4">
        <w:rPr>
          <w:rFonts w:ascii="Times New Roman" w:hAnsi="Times New Roman" w:cs="Times New Roman"/>
          <w:i/>
          <w:sz w:val="24"/>
          <w:szCs w:val="24"/>
        </w:rPr>
        <w:t>«СОШ № 37» г.</w:t>
      </w:r>
      <w:r>
        <w:rPr>
          <w:rFonts w:ascii="Times New Roman" w:hAnsi="Times New Roman" w:cs="Times New Roman"/>
          <w:i/>
          <w:sz w:val="24"/>
          <w:szCs w:val="24"/>
        </w:rPr>
        <w:t xml:space="preserve"> </w:t>
      </w:r>
      <w:r w:rsidRPr="00072CC4">
        <w:rPr>
          <w:rFonts w:ascii="Times New Roman" w:hAnsi="Times New Roman" w:cs="Times New Roman"/>
          <w:i/>
          <w:sz w:val="24"/>
          <w:szCs w:val="24"/>
        </w:rPr>
        <w:t xml:space="preserve">Улан-Удэ. </w:t>
      </w:r>
    </w:p>
    <w:p w:rsidR="00072CC4" w:rsidRDefault="00B45340" w:rsidP="00072CC4">
      <w:pPr>
        <w:spacing w:after="0"/>
        <w:jc w:val="right"/>
        <w:rPr>
          <w:rFonts w:ascii="Times New Roman" w:hAnsi="Times New Roman" w:cs="Times New Roman"/>
          <w:i/>
          <w:sz w:val="24"/>
          <w:szCs w:val="24"/>
        </w:rPr>
      </w:pPr>
      <w:r w:rsidRPr="00072CC4">
        <w:rPr>
          <w:rFonts w:ascii="Times New Roman" w:hAnsi="Times New Roman" w:cs="Times New Roman"/>
          <w:i/>
          <w:sz w:val="24"/>
          <w:szCs w:val="24"/>
        </w:rPr>
        <w:t xml:space="preserve"> учитель истории МАОУ </w:t>
      </w:r>
    </w:p>
    <w:p w:rsidR="00072CC4" w:rsidRPr="00072CC4" w:rsidRDefault="00072CC4" w:rsidP="00072CC4">
      <w:pPr>
        <w:spacing w:after="0"/>
        <w:jc w:val="right"/>
        <w:rPr>
          <w:rFonts w:ascii="Times New Roman" w:hAnsi="Times New Roman" w:cs="Times New Roman"/>
          <w:i/>
          <w:sz w:val="24"/>
          <w:szCs w:val="24"/>
        </w:rPr>
      </w:pPr>
    </w:p>
    <w:p w:rsidR="00B45340" w:rsidRPr="00530E85" w:rsidRDefault="00B45340" w:rsidP="00B45340">
      <w:pPr>
        <w:jc w:val="center"/>
        <w:rPr>
          <w:rFonts w:ascii="Times New Roman" w:hAnsi="Times New Roman" w:cs="Times New Roman"/>
          <w:b/>
          <w:sz w:val="28"/>
          <w:szCs w:val="28"/>
        </w:rPr>
      </w:pPr>
      <w:r w:rsidRPr="00530E85">
        <w:rPr>
          <w:rFonts w:ascii="Times New Roman" w:hAnsi="Times New Roman" w:cs="Times New Roman"/>
          <w:b/>
          <w:sz w:val="28"/>
          <w:szCs w:val="28"/>
        </w:rPr>
        <w:lastRenderedPageBreak/>
        <w:t xml:space="preserve">Духовно-нравственное воспитание на уроках истории. </w:t>
      </w:r>
    </w:p>
    <w:p w:rsidR="00B45340" w:rsidRPr="00072CC4" w:rsidRDefault="00B45340" w:rsidP="00072CC4">
      <w:pPr>
        <w:jc w:val="both"/>
        <w:rPr>
          <w:rFonts w:ascii="Times New Roman" w:hAnsi="Times New Roman" w:cs="Times New Roman"/>
          <w:sz w:val="28"/>
          <w:szCs w:val="28"/>
        </w:rPr>
      </w:pPr>
      <w:r w:rsidRPr="00530E85">
        <w:rPr>
          <w:rFonts w:ascii="Times New Roman" w:hAnsi="Times New Roman" w:cs="Times New Roman"/>
          <w:b/>
          <w:sz w:val="28"/>
          <w:szCs w:val="28"/>
        </w:rPr>
        <w:t xml:space="preserve">       </w:t>
      </w:r>
      <w:r w:rsidRPr="00072CC4">
        <w:rPr>
          <w:rFonts w:ascii="Times New Roman" w:hAnsi="Times New Roman" w:cs="Times New Roman"/>
          <w:sz w:val="28"/>
          <w:szCs w:val="28"/>
        </w:rPr>
        <w:t>В XXI веке одной из самых актуальных проблем для всех народов и государств является проблема воспитания духовной-нравственности у подрастающего поколения. Теряют актуальность традиционные ценности народной жизни, отечественной истории и культуры. Обесцениваются идеи патриотизма, самоотверженного служения Отечеству. В молодёжной среде часто заметна неуверенность в завтрашнем дне, утрата интереса к учению, труду, но ярко выражены агрессивность, антипатриотические настроения. Изменения, произошедшие за последние несколько лет в российском обществе, делают настоятельно необходимым теоретический пересмотр системы ценностей. Изменения в молодежной субкультуре – игнорирование опыта предыдущих поколений, мнения взрослых, недоверие к идеалам, приоритет материальных ценностей над духовными, эгоизм и индивидуализм – существенно повлияли на содержание и структуру воспитательной деятельности современной педагогики.</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Вот почему духовно-нравственное воспитание школьников обретает сегодня не меньшую, если не большую значимость, чем знания, умения и навыки.</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Проблемы духовно-нравственного воспитания рассматриваются в исследованиях таких педагогов, психологов, философов, как </w:t>
      </w:r>
      <w:proofErr w:type="spellStart"/>
      <w:proofErr w:type="gramStart"/>
      <w:r w:rsidRPr="00072CC4">
        <w:rPr>
          <w:rFonts w:ascii="Times New Roman" w:hAnsi="Times New Roman" w:cs="Times New Roman"/>
          <w:sz w:val="28"/>
          <w:szCs w:val="28"/>
        </w:rPr>
        <w:t>Н.А.Бердяев</w:t>
      </w:r>
      <w:proofErr w:type="spellEnd"/>
      <w:r w:rsidRPr="00072CC4">
        <w:rPr>
          <w:rFonts w:ascii="Times New Roman" w:hAnsi="Times New Roman" w:cs="Times New Roman"/>
          <w:sz w:val="28"/>
          <w:szCs w:val="28"/>
        </w:rPr>
        <w:t xml:space="preserve"> ,</w:t>
      </w:r>
      <w:proofErr w:type="gramEnd"/>
      <w:r w:rsidRPr="00072CC4">
        <w:rPr>
          <w:rFonts w:ascii="Times New Roman" w:hAnsi="Times New Roman" w:cs="Times New Roman"/>
          <w:sz w:val="28"/>
          <w:szCs w:val="28"/>
        </w:rPr>
        <w:t xml:space="preserve"> </w:t>
      </w:r>
      <w:proofErr w:type="spellStart"/>
      <w:r w:rsidRPr="00072CC4">
        <w:rPr>
          <w:rFonts w:ascii="Times New Roman" w:hAnsi="Times New Roman" w:cs="Times New Roman"/>
          <w:sz w:val="28"/>
          <w:szCs w:val="28"/>
        </w:rPr>
        <w:t>П.П.Блонский</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С.Н.Булгаков</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В.П.Вахтеров</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К.Н.Вентцель</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В.В.Зень-ковский</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П.Ф.Каптерев</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П.Ф.Лесгафт</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А.Н.Острогорский</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Н.И.Пирогов</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М.М.Рубинштейн</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К.Д.Ушинский</w:t>
      </w:r>
      <w:proofErr w:type="spellEnd"/>
      <w:r w:rsidRPr="00072CC4">
        <w:rPr>
          <w:rFonts w:ascii="Times New Roman" w:hAnsi="Times New Roman" w:cs="Times New Roman"/>
          <w:sz w:val="28"/>
          <w:szCs w:val="28"/>
        </w:rPr>
        <w:t xml:space="preserve">  и др.</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В трудах таких современных учёных, как </w:t>
      </w:r>
      <w:proofErr w:type="spellStart"/>
      <w:r w:rsidRPr="00072CC4">
        <w:rPr>
          <w:rFonts w:ascii="Times New Roman" w:hAnsi="Times New Roman" w:cs="Times New Roman"/>
          <w:sz w:val="28"/>
          <w:szCs w:val="28"/>
        </w:rPr>
        <w:t>К.А.Абульханова-</w:t>
      </w:r>
      <w:proofErr w:type="gramStart"/>
      <w:r w:rsidRPr="00072CC4">
        <w:rPr>
          <w:rFonts w:ascii="Times New Roman" w:hAnsi="Times New Roman" w:cs="Times New Roman"/>
          <w:sz w:val="28"/>
          <w:szCs w:val="28"/>
        </w:rPr>
        <w:t>Славская</w:t>
      </w:r>
      <w:proofErr w:type="spellEnd"/>
      <w:r w:rsidRPr="00072CC4">
        <w:rPr>
          <w:rFonts w:ascii="Times New Roman" w:hAnsi="Times New Roman" w:cs="Times New Roman"/>
          <w:sz w:val="28"/>
          <w:szCs w:val="28"/>
        </w:rPr>
        <w:t xml:space="preserve"> ,</w:t>
      </w:r>
      <w:proofErr w:type="gramEnd"/>
      <w:r w:rsidRPr="00072CC4">
        <w:rPr>
          <w:rFonts w:ascii="Times New Roman" w:hAnsi="Times New Roman" w:cs="Times New Roman"/>
          <w:sz w:val="28"/>
          <w:szCs w:val="28"/>
        </w:rPr>
        <w:t xml:space="preserve"> </w:t>
      </w:r>
      <w:proofErr w:type="spellStart"/>
      <w:r w:rsidRPr="00072CC4">
        <w:rPr>
          <w:rFonts w:ascii="Times New Roman" w:hAnsi="Times New Roman" w:cs="Times New Roman"/>
          <w:sz w:val="28"/>
          <w:szCs w:val="28"/>
        </w:rPr>
        <w:t>Е.П.Белозерцев</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В.А.Беляева</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И.Ф.Гончаров</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В.А.Сластенин</w:t>
      </w:r>
      <w:proofErr w:type="spellEnd"/>
      <w:r w:rsidRPr="00072CC4">
        <w:rPr>
          <w:rFonts w:ascii="Times New Roman" w:hAnsi="Times New Roman" w:cs="Times New Roman"/>
          <w:sz w:val="28"/>
          <w:szCs w:val="28"/>
        </w:rPr>
        <w:t xml:space="preserve"> , </w:t>
      </w:r>
      <w:proofErr w:type="spellStart"/>
      <w:r w:rsidRPr="00072CC4">
        <w:rPr>
          <w:rFonts w:ascii="Times New Roman" w:hAnsi="Times New Roman" w:cs="Times New Roman"/>
          <w:sz w:val="28"/>
          <w:szCs w:val="28"/>
        </w:rPr>
        <w:t>В.Д.Шадриков</w:t>
      </w:r>
      <w:proofErr w:type="spellEnd"/>
      <w:r w:rsidRPr="00072CC4">
        <w:rPr>
          <w:rFonts w:ascii="Times New Roman" w:hAnsi="Times New Roman" w:cs="Times New Roman"/>
          <w:sz w:val="28"/>
          <w:szCs w:val="28"/>
        </w:rPr>
        <w:t xml:space="preserve">  и др. уделяется особое внимание изучению проблем духовно-нравственного воспитания как воспитания, формирующего внутренний мир личности.</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В исследовании В.В. Николиной «Воспитание духовных ценностей личности в современных </w:t>
      </w:r>
      <w:proofErr w:type="gramStart"/>
      <w:r w:rsidRPr="00072CC4">
        <w:rPr>
          <w:rFonts w:ascii="Times New Roman" w:hAnsi="Times New Roman" w:cs="Times New Roman"/>
          <w:sz w:val="28"/>
          <w:szCs w:val="28"/>
        </w:rPr>
        <w:t>условиях»  описывается</w:t>
      </w:r>
      <w:proofErr w:type="gramEnd"/>
      <w:r w:rsidRPr="00072CC4">
        <w:rPr>
          <w:rFonts w:ascii="Times New Roman" w:hAnsi="Times New Roman" w:cs="Times New Roman"/>
          <w:sz w:val="28"/>
          <w:szCs w:val="28"/>
        </w:rPr>
        <w:t xml:space="preserve">, как в современной школе осуществляется духовно - нравственное воспитание. В трудах Н.А </w:t>
      </w:r>
      <w:proofErr w:type="gramStart"/>
      <w:r w:rsidRPr="00072CC4">
        <w:rPr>
          <w:rFonts w:ascii="Times New Roman" w:hAnsi="Times New Roman" w:cs="Times New Roman"/>
          <w:sz w:val="28"/>
          <w:szCs w:val="28"/>
        </w:rPr>
        <w:t>Алексеевой ,</w:t>
      </w:r>
      <w:proofErr w:type="gramEnd"/>
      <w:r w:rsidRPr="00072CC4">
        <w:rPr>
          <w:rFonts w:ascii="Times New Roman" w:hAnsi="Times New Roman" w:cs="Times New Roman"/>
          <w:sz w:val="28"/>
          <w:szCs w:val="28"/>
        </w:rPr>
        <w:t xml:space="preserve"> И.Ф. Гончаровой «Понятие личностно-ориентированного обучения» раскрывается суть того, что духовно-нравственное воспитание осуществляется за счёт личностно - ориентированного обучения. В работах Н.И. Пирогова «Воспитание будущего учителя: идеи, ценности, ориентации», раскрывается суть того каким должен быть будущий учитель, потому что именно учитель осуществляет в духовно- нравственное воспитание детей. </w:t>
      </w:r>
      <w:r w:rsidRPr="00072CC4">
        <w:rPr>
          <w:rFonts w:ascii="Times New Roman" w:hAnsi="Times New Roman" w:cs="Times New Roman"/>
          <w:sz w:val="28"/>
          <w:szCs w:val="28"/>
        </w:rPr>
        <w:lastRenderedPageBreak/>
        <w:t xml:space="preserve">Вопросам воспитания учащихся средствами истории посвящены работы Т.И. Гончаровой, Б.Н. Михеева, Е.А. Ямбурга, и др.  Разработкой содержания духовно-нравственного воспитания, связанного с историей России, занимались, наряду с перечисленными авторами, Е. </w:t>
      </w:r>
      <w:proofErr w:type="spellStart"/>
      <w:r w:rsidRPr="00072CC4">
        <w:rPr>
          <w:rFonts w:ascii="Times New Roman" w:hAnsi="Times New Roman" w:cs="Times New Roman"/>
          <w:sz w:val="28"/>
          <w:szCs w:val="28"/>
        </w:rPr>
        <w:t>Королькова</w:t>
      </w:r>
      <w:proofErr w:type="spellEnd"/>
      <w:r w:rsidRPr="00072CC4">
        <w:rPr>
          <w:rFonts w:ascii="Times New Roman" w:hAnsi="Times New Roman" w:cs="Times New Roman"/>
          <w:sz w:val="28"/>
          <w:szCs w:val="28"/>
        </w:rPr>
        <w:t xml:space="preserve">, Н. А. Григорьева и др.  Большой вклад в осмысление проблемы внесли работы, в которых раскрывается идея личностно ориентированного </w:t>
      </w:r>
      <w:proofErr w:type="gramStart"/>
      <w:r w:rsidRPr="00072CC4">
        <w:rPr>
          <w:rFonts w:ascii="Times New Roman" w:hAnsi="Times New Roman" w:cs="Times New Roman"/>
          <w:sz w:val="28"/>
          <w:szCs w:val="28"/>
        </w:rPr>
        <w:t>обучения ,</w:t>
      </w:r>
      <w:proofErr w:type="gramEnd"/>
      <w:r w:rsidRPr="00072CC4">
        <w:rPr>
          <w:rFonts w:ascii="Times New Roman" w:hAnsi="Times New Roman" w:cs="Times New Roman"/>
          <w:sz w:val="28"/>
          <w:szCs w:val="28"/>
        </w:rPr>
        <w:t xml:space="preserve"> труды по педагогической аксиологии , работы касающиеся проблемы включения  ценностей в содержание образования.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В настоящее время остро ощущается необходимость возрождения русской культуры, </w:t>
      </w:r>
      <w:proofErr w:type="gramStart"/>
      <w:r w:rsidRPr="00072CC4">
        <w:rPr>
          <w:rFonts w:ascii="Times New Roman" w:hAnsi="Times New Roman" w:cs="Times New Roman"/>
          <w:sz w:val="28"/>
          <w:szCs w:val="28"/>
        </w:rPr>
        <w:t>изучение  истории</w:t>
      </w:r>
      <w:proofErr w:type="gramEnd"/>
      <w:r w:rsidRPr="00072CC4">
        <w:rPr>
          <w:rFonts w:ascii="Times New Roman" w:hAnsi="Times New Roman" w:cs="Times New Roman"/>
          <w:sz w:val="28"/>
          <w:szCs w:val="28"/>
        </w:rPr>
        <w:t xml:space="preserve"> народа, восстановление духовности для формирования нравственной личности гражданина и патриота  России. </w:t>
      </w:r>
      <w:proofErr w:type="gramStart"/>
      <w:r w:rsidRPr="00072CC4">
        <w:rPr>
          <w:rFonts w:ascii="Times New Roman" w:hAnsi="Times New Roman" w:cs="Times New Roman"/>
          <w:sz w:val="28"/>
          <w:szCs w:val="28"/>
        </w:rPr>
        <w:t>Формирование,  общественной</w:t>
      </w:r>
      <w:proofErr w:type="gramEnd"/>
      <w:r w:rsidRPr="00072CC4">
        <w:rPr>
          <w:rFonts w:ascii="Times New Roman" w:hAnsi="Times New Roman" w:cs="Times New Roman"/>
          <w:sz w:val="28"/>
          <w:szCs w:val="28"/>
        </w:rPr>
        <w:t xml:space="preserve"> и гражданской позиции – одно из качеств личности которое стойко формируется именно в юношеском возрасте и которое оказывает влияние на всю последующую жизнь человека.</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w:t>
      </w:r>
      <w:proofErr w:type="gramStart"/>
      <w:r w:rsidRPr="00072CC4">
        <w:rPr>
          <w:rFonts w:ascii="Times New Roman" w:hAnsi="Times New Roman" w:cs="Times New Roman"/>
          <w:sz w:val="28"/>
          <w:szCs w:val="28"/>
        </w:rPr>
        <w:t>Современное падение нравов это</w:t>
      </w:r>
      <w:proofErr w:type="gramEnd"/>
      <w:r w:rsidRPr="00072CC4">
        <w:rPr>
          <w:rFonts w:ascii="Times New Roman" w:hAnsi="Times New Roman" w:cs="Times New Roman"/>
          <w:sz w:val="28"/>
          <w:szCs w:val="28"/>
        </w:rPr>
        <w:t xml:space="preserve"> страшное следствие оскудения духовной традиции в нашей жизни. Трагедия состоит в том, что из-под ног человека выбиты твёрдые основы нравственности, духовности, патриотизма. Поэтому бессильны становятся подчас родители, учебные заведения, правоохранительные органы и органы правосудия, которые не в состоянии уберечь детей и подростков от падения. В этих условиях преподаватели находят в себе силы, знания, мудрость, чтобы исполнить задачу духовно-нравственного воспитания обучающихся.</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Ключевая роль в духовно-нравственном воспитании общества отводится образованию. Школа – единственный социальный институт, через который проходят все граждане России. Особую роль </w:t>
      </w:r>
      <w:proofErr w:type="gramStart"/>
      <w:r w:rsidRPr="00072CC4">
        <w:rPr>
          <w:rFonts w:ascii="Times New Roman" w:hAnsi="Times New Roman" w:cs="Times New Roman"/>
          <w:sz w:val="28"/>
          <w:szCs w:val="28"/>
        </w:rPr>
        <w:t>в  духовно</w:t>
      </w:r>
      <w:proofErr w:type="gramEnd"/>
      <w:r w:rsidRPr="00072CC4">
        <w:rPr>
          <w:rFonts w:ascii="Times New Roman" w:hAnsi="Times New Roman" w:cs="Times New Roman"/>
          <w:sz w:val="28"/>
          <w:szCs w:val="28"/>
        </w:rPr>
        <w:t>-нравственном воспитании подрастающего поколения играют уроки истории и обществознания. На этих уроках не бывает мелочей, здесь воспитывает всё.</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Уроки истории всегда были призваны способствовать воспитанию гражданственности, патриотизма учащихся, благодатный материал для этого дает изучение истории России.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Уроки истории призваны помочь школьникам пережить и осмыслить все положительное, что было в прошлом. Усвоение учащимися идеи любви к Родине, ко всему человечеству, привитие общечеловеческих норм нравственности является важнейшим этапом формирования гражданственности, воспитания Гражданина России.</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lastRenderedPageBreak/>
        <w:t xml:space="preserve">   Исторический материал на уроке должен осмысливаться учениками разумом и сердцем, влиять на формирующиеся ценности, на складывающуюся этическую и нравственную культуру и, в конечном счете, на самовоспитание учеников. Роль учителя истории в этом процессе становится побудительной и направляющей, но, ни в коем случае не навязывающей свои ценности.</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Ведущую роль в этом направлении занимает личность учителя. Как педагог может стать источником нравственного воспитания? Стержневой мыслью, связанной с преподаванием, как главным видом педагогической деятельности учителя является, с моей точки зрения, формула В. О. Ключевского: любить то, что преподаешь и любить тех, кому преподаешь. Исходя из этого, урок должен мыслится, как встреча детей и педагога.           Воспитание личностью есть воспитание своим примером. Учащиеся очень внимательны и чутки к самым мельчайшим деталям человеческой натуры. Характерные речевые обороты, манеры, привычки одеваться – все это в тонкостях подмечается детьми.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Много лет назад педагог-новатор Ш. А. </w:t>
      </w:r>
      <w:proofErr w:type="spellStart"/>
      <w:r w:rsidRPr="00072CC4">
        <w:rPr>
          <w:rFonts w:ascii="Times New Roman" w:hAnsi="Times New Roman" w:cs="Times New Roman"/>
          <w:sz w:val="28"/>
          <w:szCs w:val="28"/>
        </w:rPr>
        <w:t>Амонашвили</w:t>
      </w:r>
      <w:proofErr w:type="spellEnd"/>
      <w:r w:rsidRPr="00072CC4">
        <w:rPr>
          <w:rFonts w:ascii="Times New Roman" w:hAnsi="Times New Roman" w:cs="Times New Roman"/>
          <w:sz w:val="28"/>
          <w:szCs w:val="28"/>
        </w:rPr>
        <w:t xml:space="preserve"> говорил: «Если вы … учитель истории, не страшно, что ваши ученики забудут дату Куликовской битвы. Но, если вы сумеете рассказать о ней так, чтобы они кожей почувствовали напряжение воинов перед этой битвой, услышали, как колышется ковыль, увидели, как поднимается над полем туман, поверьте, ваши ученики запомнят это на всю жизнь, и не просто запомнят, а гордиться будут, что выстояли, что победили».</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Рассказывая о выдающихся личностях, сыгравших огромную роль в истории страны, можно ограничиться сухими фактами их биографий и деятельности, а можно привлечь яркие красочные воспоминания современников, фрагменты художественной литературы. Как на уроках о войне 1812 года обойтись без Толстого? Как не </w:t>
      </w:r>
      <w:proofErr w:type="gramStart"/>
      <w:r w:rsidRPr="00072CC4">
        <w:rPr>
          <w:rFonts w:ascii="Times New Roman" w:hAnsi="Times New Roman" w:cs="Times New Roman"/>
          <w:sz w:val="28"/>
          <w:szCs w:val="28"/>
        </w:rPr>
        <w:t>процитировать  «</w:t>
      </w:r>
      <w:proofErr w:type="gramEnd"/>
      <w:r w:rsidRPr="00072CC4">
        <w:rPr>
          <w:rFonts w:ascii="Times New Roman" w:hAnsi="Times New Roman" w:cs="Times New Roman"/>
          <w:sz w:val="28"/>
          <w:szCs w:val="28"/>
        </w:rPr>
        <w:t xml:space="preserve">Бородино» М. Ю. Лермонтова? Например, можно ограничиться сухой фразой из учебника: «в армии усиливается недовольство затянувшимся отступлением». А можно и так: «Мы долго молча отступали, </w:t>
      </w:r>
      <w:proofErr w:type="gramStart"/>
      <w:r w:rsidRPr="00072CC4">
        <w:rPr>
          <w:rFonts w:ascii="Times New Roman" w:hAnsi="Times New Roman" w:cs="Times New Roman"/>
          <w:sz w:val="28"/>
          <w:szCs w:val="28"/>
        </w:rPr>
        <w:t>Досадно</w:t>
      </w:r>
      <w:proofErr w:type="gramEnd"/>
      <w:r w:rsidRPr="00072CC4">
        <w:rPr>
          <w:rFonts w:ascii="Times New Roman" w:hAnsi="Times New Roman" w:cs="Times New Roman"/>
          <w:sz w:val="28"/>
          <w:szCs w:val="28"/>
        </w:rPr>
        <w:t xml:space="preserve"> было, боя ждали, ворчали старики: «Что ж мы, на зимние квартиры? Не смеют что – ли командиры чужие изорвать мундиры о русские штыки. В наше время большим подспорьем при выборе материала является разнообразная мультимедийная продукция. Порой, никакой рассказ не в состоянии передать то, что могут сделать кинокадры и музыка. Слова о войне могут дойти не до каждого сердца. Попробуйте показать детям фильм Сергея Бондарчука «Судьба человека» или киноэпопею «Они сражались за Родину», «Иди и смотри» и вы не увидите в </w:t>
      </w:r>
      <w:r w:rsidRPr="00072CC4">
        <w:rPr>
          <w:rFonts w:ascii="Times New Roman" w:hAnsi="Times New Roman" w:cs="Times New Roman"/>
          <w:sz w:val="28"/>
          <w:szCs w:val="28"/>
        </w:rPr>
        <w:lastRenderedPageBreak/>
        <w:t>классе равнодушных лиц. Документальные фильмы о блокаде Ленинграда, Сталинградской битве, грамзаписи песни «Священная война», стихи, посвященные военной теме, грамзапись голоса Левитана о нападении фашистских захватчиков на СССР и приказ о мобилизации и т. п. производят огромное впечатление особенно на старшеклассников. Отрадно, что на глазах у девочек блестят слезы. Это слезы сострадания, гордости за своих соотечественников. В такие моменты понимаешь, что труд учителя не напрасен.</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Изучение исторических документов, их подробный анализ позволяет детям высказать своё собственное мнение по проблеме, опираясь на нравственные ценности, которые выработало человечество за свою непростую историю.</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Работа на уроках с текстами исторических документов позволяет ученикам самим оценивать те или иные исторические события. Восстанавливая контакт с сознанием людей прошлых эпох, ребята одновременно проходят своеобразную школу отзывчивости, милосердия, сострадания, любви. Урок я организую таким образом, чтобы учащиеся постоянно оказывались в ситуации решения вопроса о том, как отнестись к данному историческому событию. Благодаря таким ценностно-проблемным ситуациям у ребёнка активизируется познавательная деятельность. Но оценивать действия кого-либо спустя сотни лет куда проще, нежели принять решение в то время. Поэтому я обычно предлагаю детям "перенестись" назад и предложить своё развитие событий, конечно, прошу как можно полнее объяснить их точку зрения.</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Например, прежде чем изучать эпоху Ивана IV или Петра I, мы с учащимися обсуждаем вопросы: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как вы относитесь к исторической личности, которая имела благие цели, проводя реформы в стране, но привела эту страну к Смуте?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как вы относитесь к исторической личности, если его деятельность имеет положительный результат, но осуществляется жестокими методами и средствами?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Дети по-разному отвечают на каждый из этих вопросов, при этом наблюдаешь, как у них происходит формирование духовных ценностей. Настоящее воспитание историей, на мой взгляд, заключается в представлении ученику реальных возможностей примерять на себе исторические роли. Ярким примером для детей служат тексты исторических документов, древнерусские летописи, сказания. Например, описание русского князя Владимира Великого. </w:t>
      </w:r>
      <w:r w:rsidRPr="00072CC4">
        <w:rPr>
          <w:rFonts w:ascii="Times New Roman" w:hAnsi="Times New Roman" w:cs="Times New Roman"/>
          <w:sz w:val="28"/>
          <w:szCs w:val="28"/>
        </w:rPr>
        <w:lastRenderedPageBreak/>
        <w:t>Каким страшным язычником он видится окружающим его людям и совершенно противоположным человеком после принятия христианства. Князь Святослав "В повести временных лет" предстаёт идеальным мужем, храбрым воином, а в описании Льва Диакона, византийского историка, он дан как грубый варвар. Анализ подобных фактов заставляет учащихся отказаться от однозначных и прямолинейных суждений. Хочется подчеркнуть, что само присутствие в исторических текстах оценочных суждений и характеристик ставит ученика в позицию этического выбора, заставляя, с одной стороны примерять на себя исторические роли, а с другой - войти в круг тех, кто эти роли оценивает.</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На уроках истории дети воспитываются историей. Учащиеся должны понять, что история, прежде всего, учит их не быть слепой и жалкой игрушкой, средством в руках политиканов. За красивыми словами и лозунгами следует распознавать истинные цели тех, кто за ними стоит, и научиться делать осознанный выбор.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Уроки истории призваны помочь пережить и осмыслить великие свершения прежних времен, использовать все положительное в прошлом. Ведь извечно желание здорового общества: так воспитать детей, чтобы они наследовали и приумножали материальные и духовные ценности, созданные человечеством. Однако критический анализ пережитого показывает: прошлое нельзя воспринимать в идиллическом свете. В жизни наших предков было немало негативного. Изучение истории помогает нам преодолеть то, что было отрицательного в прошлом.</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Уроки обществознания призваны формировать ценностные ориентации учащихся, научить их глубоко и серьезно анализировать жизненные установки, понимать историческое прошлое своей страны, убедить в том, что в их руках ее будущее, а человек будущего должен быть разумным и пытливым, гуманным и деятельным, всесторонне развитой личностью, прекрасным специалистом, эрудитом и патриотом.</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Будущее цивилизованного общества зависит от духовности и нравственности его граждан. К сожалению, в настоящее время детские и молодежные организации не играют заметной роли в формировании мировоззрения и нравственных ориентиров молодого поколения. Поэтому особо возрастает значимость уроков гуманитарных дисциплин в решении этой актуальной проблемы. </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lastRenderedPageBreak/>
        <w:t xml:space="preserve">    Одним из возможных путей духовного и нравственного возрождения человека является приобщение его с детства к изучению своей малой родины. Любовь к родному краю, знание его истории, культуры, традиций – вот основа, на которой осуществляется рост духовной культуры всего общества. Пропаганда краеведения становится необходимостью в современной школе. Участие школьников в краеведческой деятельности повышает уровень их самосознания, развивает художественный вкус, эстетическую оценку, воспитывает уважение к культуре и истории своего народа, чувство благодарности к старшему поколению, создает возможности для самореализации учащихся в процессе этой общественно - полезной, увлекательной, благородной работы.</w:t>
      </w:r>
    </w:p>
    <w:p w:rsidR="00B45340"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     Считаю, что главная задача учителя истории и обществознания заключается в том, чтобы обучающиеся научились связывать себя, свою жизнь с процветанием и могуществом Отечества, знать его историю, понимать, что «без прошлого нет настоящего», не может быть будущего, что без любви к Отечеству нет и не м</w:t>
      </w:r>
      <w:r w:rsidR="00072CC4">
        <w:rPr>
          <w:rFonts w:ascii="Times New Roman" w:hAnsi="Times New Roman" w:cs="Times New Roman"/>
          <w:sz w:val="28"/>
          <w:szCs w:val="28"/>
        </w:rPr>
        <w:t>ожет быть любви к Человечеству.</w:t>
      </w:r>
    </w:p>
    <w:p w:rsidR="00D4495A" w:rsidRDefault="00D4495A" w:rsidP="00072CC4">
      <w:pPr>
        <w:jc w:val="both"/>
        <w:rPr>
          <w:rFonts w:ascii="Times New Roman" w:hAnsi="Times New Roman" w:cs="Times New Roman"/>
          <w:sz w:val="28"/>
          <w:szCs w:val="28"/>
        </w:rPr>
      </w:pPr>
    </w:p>
    <w:p w:rsidR="00B45340" w:rsidRPr="00072CC4" w:rsidRDefault="00072CC4" w:rsidP="00072CC4">
      <w:pPr>
        <w:jc w:val="both"/>
        <w:rPr>
          <w:rFonts w:ascii="Times New Roman" w:hAnsi="Times New Roman" w:cs="Times New Roman"/>
          <w:b/>
          <w:sz w:val="28"/>
          <w:szCs w:val="28"/>
        </w:rPr>
      </w:pPr>
      <w:r w:rsidRPr="00072CC4">
        <w:rPr>
          <w:rFonts w:ascii="Times New Roman" w:hAnsi="Times New Roman" w:cs="Times New Roman"/>
          <w:b/>
          <w:sz w:val="28"/>
          <w:szCs w:val="28"/>
        </w:rPr>
        <w:t>Список литературы</w:t>
      </w:r>
      <w:r>
        <w:rPr>
          <w:rFonts w:ascii="Times New Roman" w:hAnsi="Times New Roman" w:cs="Times New Roman"/>
          <w:b/>
          <w:sz w:val="28"/>
          <w:szCs w:val="28"/>
        </w:rPr>
        <w:t>:</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1</w:t>
      </w:r>
      <w:r w:rsidR="00994C61" w:rsidRPr="00994C61">
        <w:rPr>
          <w:rFonts w:ascii="Times New Roman" w:hAnsi="Times New Roman" w:cs="Times New Roman"/>
          <w:sz w:val="28"/>
          <w:szCs w:val="28"/>
        </w:rPr>
        <w:t xml:space="preserve"> </w:t>
      </w:r>
      <w:r w:rsidR="00994C61" w:rsidRPr="00072CC4">
        <w:rPr>
          <w:rFonts w:ascii="Times New Roman" w:hAnsi="Times New Roman" w:cs="Times New Roman"/>
          <w:sz w:val="28"/>
          <w:szCs w:val="28"/>
        </w:rPr>
        <w:t xml:space="preserve">Анисимов </w:t>
      </w:r>
      <w:proofErr w:type="gramStart"/>
      <w:r w:rsidR="00994C61" w:rsidRPr="00072CC4">
        <w:rPr>
          <w:rFonts w:ascii="Times New Roman" w:hAnsi="Times New Roman" w:cs="Times New Roman"/>
          <w:sz w:val="28"/>
          <w:szCs w:val="28"/>
        </w:rPr>
        <w:t>С.Ф.</w:t>
      </w:r>
      <w:r>
        <w:rPr>
          <w:rFonts w:ascii="Times New Roman" w:hAnsi="Times New Roman" w:cs="Times New Roman"/>
          <w:sz w:val="28"/>
          <w:szCs w:val="28"/>
        </w:rPr>
        <w:t>.</w:t>
      </w:r>
      <w:proofErr w:type="gramEnd"/>
      <w:r w:rsidR="00994C61">
        <w:rPr>
          <w:rFonts w:ascii="Times New Roman" w:hAnsi="Times New Roman" w:cs="Times New Roman"/>
          <w:sz w:val="28"/>
          <w:szCs w:val="28"/>
        </w:rPr>
        <w:t xml:space="preserve"> </w:t>
      </w:r>
      <w:r w:rsidR="00B45340" w:rsidRPr="00072CC4">
        <w:rPr>
          <w:rFonts w:ascii="Times New Roman" w:hAnsi="Times New Roman" w:cs="Times New Roman"/>
          <w:sz w:val="28"/>
          <w:szCs w:val="28"/>
        </w:rPr>
        <w:t>Духовные ценно</w:t>
      </w:r>
      <w:r w:rsidR="00994C61">
        <w:rPr>
          <w:rFonts w:ascii="Times New Roman" w:hAnsi="Times New Roman" w:cs="Times New Roman"/>
          <w:sz w:val="28"/>
          <w:szCs w:val="28"/>
        </w:rPr>
        <w:t>сти: производство и потребление/</w:t>
      </w:r>
      <w:r w:rsidR="00994C61" w:rsidRPr="00994C61">
        <w:rPr>
          <w:rFonts w:ascii="Times New Roman" w:hAnsi="Times New Roman" w:cs="Times New Roman"/>
          <w:sz w:val="28"/>
          <w:szCs w:val="28"/>
        </w:rPr>
        <w:t xml:space="preserve"> </w:t>
      </w:r>
      <w:r w:rsidR="00994C61" w:rsidRPr="00072CC4">
        <w:rPr>
          <w:rFonts w:ascii="Times New Roman" w:hAnsi="Times New Roman" w:cs="Times New Roman"/>
          <w:sz w:val="28"/>
          <w:szCs w:val="28"/>
        </w:rPr>
        <w:t>С.Ф</w:t>
      </w:r>
      <w:r w:rsidR="00994C61">
        <w:rPr>
          <w:rFonts w:ascii="Times New Roman" w:hAnsi="Times New Roman" w:cs="Times New Roman"/>
          <w:sz w:val="28"/>
          <w:szCs w:val="28"/>
        </w:rPr>
        <w:t xml:space="preserve">. </w:t>
      </w:r>
      <w:r w:rsidR="00994C61" w:rsidRPr="00072CC4">
        <w:rPr>
          <w:rFonts w:ascii="Times New Roman" w:hAnsi="Times New Roman" w:cs="Times New Roman"/>
          <w:sz w:val="28"/>
          <w:szCs w:val="28"/>
        </w:rPr>
        <w:t xml:space="preserve"> Анисимов </w:t>
      </w:r>
      <w:r w:rsidR="00994C61">
        <w:rPr>
          <w:rFonts w:ascii="Times New Roman" w:hAnsi="Times New Roman" w:cs="Times New Roman"/>
          <w:sz w:val="28"/>
          <w:szCs w:val="28"/>
        </w:rPr>
        <w:t xml:space="preserve">- М.: </w:t>
      </w:r>
      <w:r w:rsidR="00B45340" w:rsidRPr="00072CC4">
        <w:rPr>
          <w:rFonts w:ascii="Times New Roman" w:hAnsi="Times New Roman" w:cs="Times New Roman"/>
          <w:sz w:val="28"/>
          <w:szCs w:val="28"/>
        </w:rPr>
        <w:t xml:space="preserve"> 2008.</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2.</w:t>
      </w:r>
      <w:r w:rsidR="00B45340" w:rsidRPr="00072CC4">
        <w:rPr>
          <w:rFonts w:ascii="Times New Roman" w:hAnsi="Times New Roman" w:cs="Times New Roman"/>
          <w:sz w:val="28"/>
          <w:szCs w:val="28"/>
        </w:rPr>
        <w:t>Бондаревская Е.В. Теория и практика личностно-ориентирован</w:t>
      </w:r>
      <w:r w:rsidR="00994C61">
        <w:rPr>
          <w:rFonts w:ascii="Times New Roman" w:hAnsi="Times New Roman" w:cs="Times New Roman"/>
          <w:sz w:val="28"/>
          <w:szCs w:val="28"/>
        </w:rPr>
        <w:t>ного образования/ - Ростов н/Д.:</w:t>
      </w:r>
      <w:r w:rsidR="00B45340" w:rsidRPr="00072CC4">
        <w:rPr>
          <w:rFonts w:ascii="Times New Roman" w:hAnsi="Times New Roman" w:cs="Times New Roman"/>
          <w:sz w:val="28"/>
          <w:szCs w:val="28"/>
        </w:rPr>
        <w:t xml:space="preserve"> 2000.</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3.</w:t>
      </w:r>
      <w:r w:rsidR="00B45340" w:rsidRPr="00072CC4">
        <w:rPr>
          <w:rFonts w:ascii="Times New Roman" w:hAnsi="Times New Roman" w:cs="Times New Roman"/>
          <w:sz w:val="28"/>
          <w:szCs w:val="28"/>
        </w:rPr>
        <w:t>Ермолаева Е. А. Нравственное воспитание школьников на уроке истории // Старт в науке. 2016. № 4. С. 148-152.</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4.</w:t>
      </w:r>
      <w:r w:rsidR="00B45340" w:rsidRPr="00072CC4">
        <w:rPr>
          <w:rFonts w:ascii="Times New Roman" w:hAnsi="Times New Roman" w:cs="Times New Roman"/>
          <w:sz w:val="28"/>
          <w:szCs w:val="28"/>
        </w:rPr>
        <w:t xml:space="preserve">Левчук Д. Г., </w:t>
      </w:r>
      <w:proofErr w:type="spellStart"/>
      <w:r w:rsidR="00B45340" w:rsidRPr="00072CC4">
        <w:rPr>
          <w:rFonts w:ascii="Times New Roman" w:hAnsi="Times New Roman" w:cs="Times New Roman"/>
          <w:sz w:val="28"/>
          <w:szCs w:val="28"/>
        </w:rPr>
        <w:t>Потаповская</w:t>
      </w:r>
      <w:proofErr w:type="spellEnd"/>
      <w:r w:rsidR="00B45340" w:rsidRPr="00072CC4">
        <w:rPr>
          <w:rFonts w:ascii="Times New Roman" w:hAnsi="Times New Roman" w:cs="Times New Roman"/>
          <w:sz w:val="28"/>
          <w:szCs w:val="28"/>
        </w:rPr>
        <w:t xml:space="preserve"> О. М. Духовно-нравственное воспитание детей и молодёжи: комплексное решение проблемы. - М., 2003.</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5.</w:t>
      </w:r>
      <w:r w:rsidR="00B45340" w:rsidRPr="00072CC4">
        <w:rPr>
          <w:rFonts w:ascii="Times New Roman" w:hAnsi="Times New Roman" w:cs="Times New Roman"/>
          <w:sz w:val="28"/>
          <w:szCs w:val="28"/>
        </w:rPr>
        <w:t>Трошин П. Л. Нравственное воспитание: понятие, сущность, задачи.</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Журнал «Молодой уч</w:t>
      </w:r>
      <w:r w:rsidR="00072CC4">
        <w:rPr>
          <w:rFonts w:ascii="Times New Roman" w:hAnsi="Times New Roman" w:cs="Times New Roman"/>
          <w:sz w:val="28"/>
          <w:szCs w:val="28"/>
        </w:rPr>
        <w:t>еный», 2016. № 8, стр. 884-887.</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6</w:t>
      </w:r>
      <w:r w:rsidR="00B45340" w:rsidRPr="00072CC4">
        <w:rPr>
          <w:rFonts w:ascii="Times New Roman" w:hAnsi="Times New Roman" w:cs="Times New Roman"/>
          <w:sz w:val="28"/>
          <w:szCs w:val="28"/>
        </w:rPr>
        <w:t xml:space="preserve">. Бердяев Н. А Философия творчества, культуры и искусства. В 2-х тт. Т. 1. - </w:t>
      </w:r>
      <w:proofErr w:type="gramStart"/>
      <w:r w:rsidR="00B45340" w:rsidRPr="00072CC4">
        <w:rPr>
          <w:rFonts w:ascii="Times New Roman" w:hAnsi="Times New Roman" w:cs="Times New Roman"/>
          <w:sz w:val="28"/>
          <w:szCs w:val="28"/>
        </w:rPr>
        <w:t>М ,</w:t>
      </w:r>
      <w:proofErr w:type="gramEnd"/>
      <w:r w:rsidR="00B45340" w:rsidRPr="00072CC4">
        <w:rPr>
          <w:rFonts w:ascii="Times New Roman" w:hAnsi="Times New Roman" w:cs="Times New Roman"/>
          <w:sz w:val="28"/>
          <w:szCs w:val="28"/>
        </w:rPr>
        <w:t xml:space="preserve"> 1994. </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7</w:t>
      </w:r>
      <w:r w:rsidR="00B45340" w:rsidRPr="00072CC4">
        <w:rPr>
          <w:rFonts w:ascii="Times New Roman" w:hAnsi="Times New Roman" w:cs="Times New Roman"/>
          <w:sz w:val="28"/>
          <w:szCs w:val="28"/>
        </w:rPr>
        <w:t xml:space="preserve">. Вахтеров В. П. Основы новой педагогики. Т.1. - М., 1934. </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8</w:t>
      </w:r>
      <w:r w:rsidR="00B45340" w:rsidRPr="00072CC4">
        <w:rPr>
          <w:rFonts w:ascii="Times New Roman" w:hAnsi="Times New Roman" w:cs="Times New Roman"/>
          <w:sz w:val="28"/>
          <w:szCs w:val="28"/>
        </w:rPr>
        <w:t xml:space="preserve">. </w:t>
      </w:r>
      <w:proofErr w:type="spellStart"/>
      <w:r w:rsidR="00B45340" w:rsidRPr="00072CC4">
        <w:rPr>
          <w:rFonts w:ascii="Times New Roman" w:hAnsi="Times New Roman" w:cs="Times New Roman"/>
          <w:sz w:val="28"/>
          <w:szCs w:val="28"/>
        </w:rPr>
        <w:t>Вентцель</w:t>
      </w:r>
      <w:proofErr w:type="spellEnd"/>
      <w:r w:rsidR="00B45340" w:rsidRPr="00072CC4">
        <w:rPr>
          <w:rFonts w:ascii="Times New Roman" w:hAnsi="Times New Roman" w:cs="Times New Roman"/>
          <w:sz w:val="28"/>
          <w:szCs w:val="28"/>
        </w:rPr>
        <w:t xml:space="preserve"> К.Н. Духовные аспекты теории личности. - М., 1997. </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lastRenderedPageBreak/>
        <w:t>9</w:t>
      </w:r>
      <w:r w:rsidR="00B45340" w:rsidRPr="00072CC4">
        <w:rPr>
          <w:rFonts w:ascii="Times New Roman" w:hAnsi="Times New Roman" w:cs="Times New Roman"/>
          <w:sz w:val="28"/>
          <w:szCs w:val="28"/>
        </w:rPr>
        <w:t xml:space="preserve">. Зеньковский В. В. Протопресвитер. Педагогика - </w:t>
      </w:r>
      <w:proofErr w:type="gramStart"/>
      <w:r w:rsidR="00B45340" w:rsidRPr="00072CC4">
        <w:rPr>
          <w:rFonts w:ascii="Times New Roman" w:hAnsi="Times New Roman" w:cs="Times New Roman"/>
          <w:sz w:val="28"/>
          <w:szCs w:val="28"/>
        </w:rPr>
        <w:t>М..</w:t>
      </w:r>
      <w:proofErr w:type="gramEnd"/>
      <w:r w:rsidR="00B45340" w:rsidRPr="00072CC4">
        <w:rPr>
          <w:rFonts w:ascii="Times New Roman" w:hAnsi="Times New Roman" w:cs="Times New Roman"/>
          <w:sz w:val="28"/>
          <w:szCs w:val="28"/>
        </w:rPr>
        <w:t xml:space="preserve"> - 1996. </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10.</w:t>
      </w:r>
      <w:r w:rsidR="00B45340" w:rsidRPr="00072CC4">
        <w:rPr>
          <w:rFonts w:ascii="Times New Roman" w:hAnsi="Times New Roman" w:cs="Times New Roman"/>
          <w:sz w:val="28"/>
          <w:szCs w:val="28"/>
        </w:rPr>
        <w:t>Лесгафт П.Ф. Введение в теорию и практику воспитательных ценностей (теоретико-исторический анализ воспитательных ценностей в России в XIX и XX веках). - Самара, 1997.</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11.</w:t>
      </w:r>
      <w:r w:rsidR="00B45340" w:rsidRPr="00072CC4">
        <w:rPr>
          <w:rFonts w:ascii="Times New Roman" w:hAnsi="Times New Roman" w:cs="Times New Roman"/>
          <w:sz w:val="28"/>
          <w:szCs w:val="28"/>
        </w:rPr>
        <w:t>Лукашенкова Ж.В. Формирование духовно-нравственных ценностей у школьников на уроках и во внеурочной деятельности (из опыта работы учителя). – Смоленск, 2013.</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12.</w:t>
      </w:r>
      <w:r w:rsidR="00B45340" w:rsidRPr="00072CC4">
        <w:rPr>
          <w:rFonts w:ascii="Times New Roman" w:hAnsi="Times New Roman" w:cs="Times New Roman"/>
          <w:sz w:val="28"/>
          <w:szCs w:val="28"/>
        </w:rPr>
        <w:t>Латышина Д.И. Традиции воспитания детей у русского народа. – М.: Школьная Пресса, 2004. – 128 с.</w:t>
      </w:r>
    </w:p>
    <w:p w:rsidR="00B45340" w:rsidRPr="00072CC4" w:rsidRDefault="00B45340" w:rsidP="00072CC4">
      <w:pPr>
        <w:jc w:val="both"/>
        <w:rPr>
          <w:rFonts w:ascii="Times New Roman" w:hAnsi="Times New Roman" w:cs="Times New Roman"/>
          <w:sz w:val="28"/>
          <w:szCs w:val="28"/>
        </w:rPr>
      </w:pPr>
      <w:r w:rsidRPr="00072CC4">
        <w:rPr>
          <w:rFonts w:ascii="Times New Roman" w:hAnsi="Times New Roman" w:cs="Times New Roman"/>
          <w:sz w:val="28"/>
          <w:szCs w:val="28"/>
        </w:rPr>
        <w:t xml:space="preserve">Интернет-ресурсы: </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1.</w:t>
      </w:r>
      <w:r w:rsidR="00B45340" w:rsidRPr="00072CC4">
        <w:rPr>
          <w:rFonts w:ascii="Times New Roman" w:hAnsi="Times New Roman" w:cs="Times New Roman"/>
          <w:sz w:val="28"/>
          <w:szCs w:val="28"/>
        </w:rPr>
        <w:t xml:space="preserve">http://www.molod71.ru - сайт Министерство Образования и Науки Российской Федерации. </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2.</w:t>
      </w:r>
      <w:r w:rsidR="00B45340" w:rsidRPr="00072CC4">
        <w:rPr>
          <w:rFonts w:ascii="Times New Roman" w:hAnsi="Times New Roman" w:cs="Times New Roman"/>
          <w:sz w:val="28"/>
          <w:szCs w:val="28"/>
        </w:rPr>
        <w:t>http://pedsovet.org/component/option,com_mtree/task,viewlink/link_id, 1822/</w:t>
      </w:r>
      <w:proofErr w:type="spellStart"/>
      <w:r w:rsidR="00B45340" w:rsidRPr="00072CC4">
        <w:rPr>
          <w:rFonts w:ascii="Times New Roman" w:hAnsi="Times New Roman" w:cs="Times New Roman"/>
          <w:sz w:val="28"/>
          <w:szCs w:val="28"/>
        </w:rPr>
        <w:t>It</w:t>
      </w:r>
      <w:proofErr w:type="spellEnd"/>
      <w:r w:rsidR="00B45340" w:rsidRPr="00072CC4">
        <w:rPr>
          <w:rFonts w:ascii="Times New Roman" w:hAnsi="Times New Roman" w:cs="Times New Roman"/>
          <w:sz w:val="28"/>
          <w:szCs w:val="28"/>
        </w:rPr>
        <w:t xml:space="preserve"> emd,88/ - сайт Педсовет, 13-й Всероссийский интернет-педсовет. </w:t>
      </w:r>
    </w:p>
    <w:p w:rsidR="00B45340" w:rsidRPr="00072CC4" w:rsidRDefault="00072CC4" w:rsidP="00072CC4">
      <w:pPr>
        <w:jc w:val="both"/>
        <w:rPr>
          <w:rFonts w:ascii="Times New Roman" w:hAnsi="Times New Roman" w:cs="Times New Roman"/>
          <w:sz w:val="28"/>
          <w:szCs w:val="28"/>
        </w:rPr>
      </w:pPr>
      <w:r>
        <w:rPr>
          <w:rFonts w:ascii="Times New Roman" w:hAnsi="Times New Roman" w:cs="Times New Roman"/>
          <w:sz w:val="28"/>
          <w:szCs w:val="28"/>
        </w:rPr>
        <w:t>3.</w:t>
      </w:r>
      <w:r w:rsidR="00B45340" w:rsidRPr="00072CC4">
        <w:rPr>
          <w:rFonts w:ascii="Times New Roman" w:hAnsi="Times New Roman" w:cs="Times New Roman"/>
          <w:sz w:val="28"/>
          <w:szCs w:val="28"/>
        </w:rPr>
        <w:t>http://festival.lseptember.ru - сайт Фестиваля педагогических идей «Открытый урок», 2010г.</w:t>
      </w:r>
    </w:p>
    <w:p w:rsidR="00B45340" w:rsidRPr="00530E85" w:rsidRDefault="00072CC4" w:rsidP="000A2467">
      <w:pPr>
        <w:jc w:val="both"/>
        <w:rPr>
          <w:rFonts w:ascii="Times New Roman" w:hAnsi="Times New Roman" w:cs="Times New Roman"/>
          <w:b/>
          <w:sz w:val="28"/>
          <w:szCs w:val="28"/>
        </w:rPr>
      </w:pPr>
      <w:r>
        <w:rPr>
          <w:rFonts w:ascii="Times New Roman" w:hAnsi="Times New Roman" w:cs="Times New Roman"/>
          <w:sz w:val="28"/>
          <w:szCs w:val="28"/>
        </w:rPr>
        <w:t>4.</w:t>
      </w:r>
      <w:r w:rsidR="00B45340" w:rsidRPr="00072CC4">
        <w:rPr>
          <w:rFonts w:ascii="Times New Roman" w:hAnsi="Times New Roman" w:cs="Times New Roman"/>
          <w:sz w:val="28"/>
          <w:szCs w:val="28"/>
        </w:rPr>
        <w:t>http://www.ipkpro.ru - сайт Республиканского научно-практического Интернет-конференция «II-е Рождественские чтения», 28 января 2010г.</w:t>
      </w:r>
    </w:p>
    <w:p w:rsidR="00B45340" w:rsidRPr="00530E85" w:rsidRDefault="00B45340" w:rsidP="00B45340">
      <w:pPr>
        <w:jc w:val="center"/>
        <w:rPr>
          <w:rFonts w:ascii="Times New Roman" w:hAnsi="Times New Roman" w:cs="Times New Roman"/>
          <w:b/>
          <w:sz w:val="28"/>
          <w:szCs w:val="28"/>
        </w:rPr>
      </w:pPr>
    </w:p>
    <w:p w:rsidR="00B45340" w:rsidRPr="00530E85" w:rsidRDefault="00B45340" w:rsidP="00E1554C">
      <w:pPr>
        <w:rPr>
          <w:rFonts w:ascii="Times New Roman" w:hAnsi="Times New Roman" w:cs="Times New Roman"/>
          <w:b/>
          <w:sz w:val="28"/>
          <w:szCs w:val="28"/>
        </w:rPr>
      </w:pPr>
    </w:p>
    <w:p w:rsidR="00B45340" w:rsidRPr="00530E85" w:rsidRDefault="00B45340" w:rsidP="0037058C">
      <w:pPr>
        <w:spacing w:after="0"/>
        <w:jc w:val="right"/>
        <w:rPr>
          <w:rFonts w:ascii="Times New Roman" w:hAnsi="Times New Roman" w:cs="Times New Roman"/>
          <w:b/>
          <w:sz w:val="28"/>
          <w:szCs w:val="28"/>
        </w:rPr>
      </w:pPr>
      <w:r w:rsidRPr="00530E85">
        <w:rPr>
          <w:rFonts w:ascii="Times New Roman" w:hAnsi="Times New Roman" w:cs="Times New Roman"/>
          <w:b/>
          <w:sz w:val="28"/>
          <w:szCs w:val="28"/>
        </w:rPr>
        <w:t>Зайцева Т</w:t>
      </w:r>
      <w:r w:rsidR="0037058C">
        <w:rPr>
          <w:rFonts w:ascii="Times New Roman" w:hAnsi="Times New Roman" w:cs="Times New Roman"/>
          <w:b/>
          <w:sz w:val="28"/>
          <w:szCs w:val="28"/>
        </w:rPr>
        <w:t>.В.</w:t>
      </w:r>
      <w:r w:rsidRPr="00530E85">
        <w:rPr>
          <w:rFonts w:ascii="Times New Roman" w:hAnsi="Times New Roman" w:cs="Times New Roman"/>
          <w:b/>
          <w:sz w:val="28"/>
          <w:szCs w:val="28"/>
        </w:rPr>
        <w:t xml:space="preserve">, </w:t>
      </w:r>
    </w:p>
    <w:p w:rsidR="0037058C" w:rsidRDefault="0037058C" w:rsidP="0037058C">
      <w:pPr>
        <w:spacing w:after="0"/>
        <w:jc w:val="right"/>
        <w:rPr>
          <w:rFonts w:ascii="Times New Roman" w:hAnsi="Times New Roman" w:cs="Times New Roman"/>
          <w:i/>
          <w:sz w:val="24"/>
          <w:szCs w:val="24"/>
        </w:rPr>
      </w:pPr>
      <w:r>
        <w:rPr>
          <w:rFonts w:ascii="Times New Roman" w:hAnsi="Times New Roman" w:cs="Times New Roman"/>
          <w:i/>
          <w:sz w:val="24"/>
          <w:szCs w:val="24"/>
        </w:rPr>
        <w:t>МБОУ «</w:t>
      </w:r>
      <w:proofErr w:type="spellStart"/>
      <w:r>
        <w:rPr>
          <w:rFonts w:ascii="Times New Roman" w:hAnsi="Times New Roman" w:cs="Times New Roman"/>
          <w:i/>
          <w:sz w:val="24"/>
          <w:szCs w:val="24"/>
        </w:rPr>
        <w:t>Бичурская</w:t>
      </w:r>
      <w:proofErr w:type="spellEnd"/>
      <w:r>
        <w:rPr>
          <w:rFonts w:ascii="Times New Roman" w:hAnsi="Times New Roman" w:cs="Times New Roman"/>
          <w:i/>
          <w:sz w:val="24"/>
          <w:szCs w:val="24"/>
        </w:rPr>
        <w:t xml:space="preserve"> СОШ №1</w:t>
      </w:r>
      <w:r w:rsidR="00B45340" w:rsidRPr="0037058C">
        <w:rPr>
          <w:rFonts w:ascii="Times New Roman" w:hAnsi="Times New Roman" w:cs="Times New Roman"/>
          <w:i/>
          <w:sz w:val="24"/>
          <w:szCs w:val="24"/>
        </w:rPr>
        <w:t>»</w:t>
      </w:r>
      <w:r>
        <w:rPr>
          <w:rFonts w:ascii="Times New Roman" w:hAnsi="Times New Roman" w:cs="Times New Roman"/>
          <w:i/>
          <w:sz w:val="24"/>
          <w:szCs w:val="24"/>
        </w:rPr>
        <w:t>,</w:t>
      </w:r>
    </w:p>
    <w:p w:rsidR="00B45340" w:rsidRDefault="00B45340" w:rsidP="0037058C">
      <w:pPr>
        <w:spacing w:after="0"/>
        <w:jc w:val="right"/>
        <w:rPr>
          <w:rFonts w:ascii="Times New Roman" w:hAnsi="Times New Roman" w:cs="Times New Roman"/>
          <w:i/>
          <w:sz w:val="24"/>
          <w:szCs w:val="24"/>
        </w:rPr>
      </w:pPr>
      <w:r w:rsidRPr="0037058C">
        <w:rPr>
          <w:rFonts w:ascii="Times New Roman" w:hAnsi="Times New Roman" w:cs="Times New Roman"/>
          <w:i/>
          <w:sz w:val="24"/>
          <w:szCs w:val="24"/>
        </w:rPr>
        <w:t xml:space="preserve"> </w:t>
      </w:r>
      <w:r w:rsidR="0037058C" w:rsidRPr="0037058C">
        <w:rPr>
          <w:rFonts w:ascii="Times New Roman" w:hAnsi="Times New Roman" w:cs="Times New Roman"/>
          <w:i/>
          <w:sz w:val="24"/>
          <w:szCs w:val="24"/>
        </w:rPr>
        <w:t>учитель английского языка</w:t>
      </w:r>
    </w:p>
    <w:p w:rsidR="0037058C" w:rsidRPr="0037058C" w:rsidRDefault="0037058C" w:rsidP="0037058C">
      <w:pPr>
        <w:spacing w:after="0"/>
        <w:jc w:val="right"/>
        <w:rPr>
          <w:rFonts w:ascii="Times New Roman" w:hAnsi="Times New Roman" w:cs="Times New Roman"/>
          <w:i/>
          <w:sz w:val="24"/>
          <w:szCs w:val="24"/>
        </w:rPr>
      </w:pPr>
    </w:p>
    <w:p w:rsidR="00B45340" w:rsidRPr="00530E85" w:rsidRDefault="00B45340" w:rsidP="00E1554C">
      <w:pPr>
        <w:jc w:val="center"/>
        <w:rPr>
          <w:rFonts w:ascii="Times New Roman" w:hAnsi="Times New Roman" w:cs="Times New Roman"/>
          <w:b/>
          <w:sz w:val="28"/>
          <w:szCs w:val="28"/>
        </w:rPr>
      </w:pPr>
      <w:r w:rsidRPr="00530E85">
        <w:rPr>
          <w:rFonts w:ascii="Times New Roman" w:hAnsi="Times New Roman" w:cs="Times New Roman"/>
          <w:b/>
          <w:sz w:val="28"/>
          <w:szCs w:val="28"/>
        </w:rPr>
        <w:t>Преподавание страноведения в средней школе для укрепления духовно-нравственных ц</w:t>
      </w:r>
      <w:r w:rsidR="00E1554C">
        <w:rPr>
          <w:rFonts w:ascii="Times New Roman" w:hAnsi="Times New Roman" w:cs="Times New Roman"/>
          <w:b/>
          <w:sz w:val="28"/>
          <w:szCs w:val="28"/>
        </w:rPr>
        <w:t>енностей современных подростков</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С началом специальной военной операции на Украине в сознании людей произошло переосмысление многих ценностей. В нашей стране, мы поняли, что нашему подрастающему поколению необходимо сделать упор на патриотическое воспитание, подчеркнуть значение любви к Родине, своему народу, культуре, единству. Как, говорит Протоиерей Дмитрий Смирнов: «По определению, патриотизм – это любовь к своей Родине, любовь к своей религии, любовь к своему народу, своей истории, к своей культуре». Сегодня </w:t>
      </w:r>
      <w:r w:rsidRPr="00E1554C">
        <w:rPr>
          <w:rFonts w:ascii="Times New Roman" w:hAnsi="Times New Roman" w:cs="Times New Roman"/>
          <w:sz w:val="28"/>
          <w:szCs w:val="28"/>
        </w:rPr>
        <w:lastRenderedPageBreak/>
        <w:t xml:space="preserve">наша молодёжь имеет много источников получения информации, но не имея достаточного опыта, в силу своего возраста, анализировать и синтезировать услышанное или увиденное, они могут принять за истину неправильные утверждения. Отсюда, пойдет искажение формирования у детей духовных и нравственных ценностей. Взгляды взрослых людей, окружающих наших детей, являются наиболее доступными и «правдивыми» по их мнению. То, что мы можем объяснить для каждого ребёнка будет восприниматься за истину, так как мы рядом, мы свои. Дети очень быстро впитывают и оставляют в своём сознании предложенное им поведение и восприятие окружающей действительности. Этот пример мы видим в воспитании детей западных стран по отношению к России, искоренение культурных и исторических памятников, навязывание русофобии. Это происходит открыто меньше одного десятилетия, но уже видны плоды такого воспитания. А правильно ли это? Нужно ли лишать молодое поколение мировых традиций? Уничтожать культурные ценности, которые формировались веками и переплетались между собой, дополняя и обогащая друг друга? Протоиерей Дмитрий Смирнов тоже имеет своё мнение… «Настоящий патриот не может ненавидеть чужое. Он может что-то недопонимать. Ему может что-то не нравиться. Но ненавидеть?! Нет. Патриотизм – это любовь». Мы можем вполне согласиться с этими словами, гражданин любой страны считает себя патриотом, ему положено любить всё, что связано с его Родиной, но никак не отвергать и забывать тот факт, что по законам истории в одной стране не может возникнуть и подняться до мирового уровня ни одно направление, связанное с духовным, техническим, культурным развитием. </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С началом СВО учителя английского языка были в некотором замешательстве в том, что будет ли изучение иностранного языка актуальным в современных условиях? Но, зная большой опыт нашей страны в мировой истории, успокоились. Иностранные языки не рассматриваются у нас как нечто инородное и чужое. Это один из способов получения культурного развития человека, его ментальных способностей, получения фундаментального образования. Знание языка убирает фильтры и даёт нам лучшую картинку реальности. </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Знание английского языка в современном мире неоценима. Он считается наиболее часто употребляемым языком. Более 450 миллионов людей считают его родным. Еще 600-650 миллионов граждан используют английский в качестве дополнительного языка для общения. Он является важнейшим коммуникативным средством на международном уровне. Цель изучения иностранного языка в школах как раз носит коммуникативную </w:t>
      </w:r>
      <w:r w:rsidRPr="00E1554C">
        <w:rPr>
          <w:rFonts w:ascii="Times New Roman" w:hAnsi="Times New Roman" w:cs="Times New Roman"/>
          <w:sz w:val="28"/>
          <w:szCs w:val="28"/>
        </w:rPr>
        <w:lastRenderedPageBreak/>
        <w:t xml:space="preserve">направленность. И в обществе уже сложилась тенденция, что современный человек без знаний английского языка не сможет воспользоваться всеми благами цивилизации, так как этот язык глубоко связан с наукой, техникой, образованием, международными отношениями. Как бы не складывались отношения России с некоторыми странами, остаётся большинство для которых английский язык стал международным языком делового общения в разных сферах сотрудничества.    </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Итак, роль английского языка нам понятна. Но, нас больше волнует вопрос духовно-нравственных ценностей наших подростков. Совершенно не хочется перенимать опыт западных народов, которые </w:t>
      </w:r>
      <w:proofErr w:type="spellStart"/>
      <w:r w:rsidRPr="00E1554C">
        <w:rPr>
          <w:rFonts w:ascii="Times New Roman" w:hAnsi="Times New Roman" w:cs="Times New Roman"/>
          <w:sz w:val="28"/>
          <w:szCs w:val="28"/>
        </w:rPr>
        <w:t>вандальными</w:t>
      </w:r>
      <w:proofErr w:type="spellEnd"/>
      <w:r w:rsidRPr="00E1554C">
        <w:rPr>
          <w:rFonts w:ascii="Times New Roman" w:hAnsi="Times New Roman" w:cs="Times New Roman"/>
          <w:sz w:val="28"/>
          <w:szCs w:val="28"/>
        </w:rPr>
        <w:t xml:space="preserve"> способами демонстрируют своё отношение к России. Каким путём мы должны идти?</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Каждый учебник английского языка содержит материал по страноведению Великобритании, США, Канады, Австралии, Новой Зеландии. </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А это значит, что каждый ребёнок получает достаточно сведений о культуре этих народов, истории, экономики, географии, быта и традициях. Эти сведения носят просветительский характер, помогают реализовывать </w:t>
      </w:r>
      <w:proofErr w:type="spellStart"/>
      <w:r w:rsidRPr="00E1554C">
        <w:rPr>
          <w:rFonts w:ascii="Times New Roman" w:hAnsi="Times New Roman" w:cs="Times New Roman"/>
          <w:sz w:val="28"/>
          <w:szCs w:val="28"/>
        </w:rPr>
        <w:t>межпредметные</w:t>
      </w:r>
      <w:proofErr w:type="spellEnd"/>
      <w:r w:rsidRPr="00E1554C">
        <w:rPr>
          <w:rFonts w:ascii="Times New Roman" w:hAnsi="Times New Roman" w:cs="Times New Roman"/>
          <w:sz w:val="28"/>
          <w:szCs w:val="28"/>
        </w:rPr>
        <w:t xml:space="preserve"> связи и проводить сравнения и аналогии с данными понятиями нашей страны. У детей </w:t>
      </w:r>
      <w:proofErr w:type="gramStart"/>
      <w:r w:rsidRPr="00E1554C">
        <w:rPr>
          <w:rFonts w:ascii="Times New Roman" w:hAnsi="Times New Roman" w:cs="Times New Roman"/>
          <w:sz w:val="28"/>
          <w:szCs w:val="28"/>
        </w:rPr>
        <w:t>возникают</w:t>
      </w:r>
      <w:proofErr w:type="gramEnd"/>
      <w:r w:rsidRPr="00E1554C">
        <w:rPr>
          <w:rFonts w:ascii="Times New Roman" w:hAnsi="Times New Roman" w:cs="Times New Roman"/>
          <w:sz w:val="28"/>
          <w:szCs w:val="28"/>
        </w:rPr>
        <w:t xml:space="preserve"> вопросы- а есть ли такие достижения в нашей стране? Делали подобные открытия наши учёные? А есть ли такие же сооружения у нас? И ещё бесконечное количество подобных вопросов.   На страницах учебника есть множество фотографий, портретов, описаний достопримечательностей зарубежных стран, великих людей, интересных событий. Мы не исключаем этот материал. Сегодня мы должны делать акцент на него, но с пояснением, что это часть мировых достижений, которые нужно знать и относиться к ним с уважением. Читая тексты об Александре Флеминге или Александре Белле, биографии Агаты Кристи и К. </w:t>
      </w:r>
      <w:proofErr w:type="spellStart"/>
      <w:r w:rsidRPr="00E1554C">
        <w:rPr>
          <w:rFonts w:ascii="Times New Roman" w:hAnsi="Times New Roman" w:cs="Times New Roman"/>
          <w:sz w:val="28"/>
          <w:szCs w:val="28"/>
        </w:rPr>
        <w:t>Дойля</w:t>
      </w:r>
      <w:proofErr w:type="spellEnd"/>
      <w:r w:rsidRPr="00E1554C">
        <w:rPr>
          <w:rFonts w:ascii="Times New Roman" w:hAnsi="Times New Roman" w:cs="Times New Roman"/>
          <w:sz w:val="28"/>
          <w:szCs w:val="28"/>
        </w:rPr>
        <w:t xml:space="preserve">, декламируя стихи Роберта Бёрнса, великого Шекспира и Лонгфелло, анализируя произведения Оскара Уайльда или сестёр </w:t>
      </w:r>
      <w:proofErr w:type="spellStart"/>
      <w:r w:rsidRPr="00E1554C">
        <w:rPr>
          <w:rFonts w:ascii="Times New Roman" w:hAnsi="Times New Roman" w:cs="Times New Roman"/>
          <w:sz w:val="28"/>
          <w:szCs w:val="28"/>
        </w:rPr>
        <w:t>Бронте</w:t>
      </w:r>
      <w:proofErr w:type="spellEnd"/>
      <w:r w:rsidRPr="00E1554C">
        <w:rPr>
          <w:rFonts w:ascii="Times New Roman" w:hAnsi="Times New Roman" w:cs="Times New Roman"/>
          <w:sz w:val="28"/>
          <w:szCs w:val="28"/>
        </w:rPr>
        <w:t xml:space="preserve">, мы должны показать, что все эти имена сыграли величайшую роль в мире наравне с нашими учёными, писателями, деятелями различных сфер. </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Нельзя оставлять без внимания уникальные сооружения архитектуры англоговорящих стран, которые имеют богатейшую историю и интересные факты за годы и века своего существования. Они являются частью мировой культуры, и наши дети должны иметь возможность узнать о них самую интересную информацию.  Каждый учитель иностранного языка может провести заочную экскурсию по столицам англоговорящих стран. Достопримечательности пусть будут знакомы нашим детям, потому что они </w:t>
      </w:r>
      <w:r w:rsidRPr="00E1554C">
        <w:rPr>
          <w:rFonts w:ascii="Times New Roman" w:hAnsi="Times New Roman" w:cs="Times New Roman"/>
          <w:sz w:val="28"/>
          <w:szCs w:val="28"/>
        </w:rPr>
        <w:lastRenderedPageBreak/>
        <w:t xml:space="preserve">уникальны. Мы не можем учить своих учеников ненавидеть то, что находится за пределами нашего государства. Существует миллионы слов в защиту шедевров мировой культуры. Очень больно осознавать, что сегодня западные страны лишают своих потомков российского кластера знаний об окружающем мире. </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Учитель прокладывает дорогу знаний, учитель иностранного языка — это ещё и гид по странам изучаемого языка. Но, к сожалению, уроки не могут охватить всего, что есть в каждой стране, поэтому задания на дом в виде подготовке презентации, обзора, истории, статьи о наиболее ярких моментах жизни изучаемого государства, это лучший способ, который ведёт к осознанию, восхищению и ценности найденных фактов ребёнком во время подготовки материала. Нельзя отрицать природные и рукотворные творения иной страны, созданные временем, нельзя отбирать их у поколений. Всё что появляется в прошлом, рождает новое в будущем. </w:t>
      </w:r>
    </w:p>
    <w:p w:rsidR="00B45340" w:rsidRPr="00E1554C" w:rsidRDefault="00B45340" w:rsidP="00E1554C">
      <w:pPr>
        <w:jc w:val="both"/>
        <w:rPr>
          <w:rFonts w:ascii="Times New Roman" w:hAnsi="Times New Roman" w:cs="Times New Roman"/>
          <w:sz w:val="28"/>
          <w:szCs w:val="28"/>
        </w:rPr>
      </w:pPr>
      <w:r w:rsidRPr="00E1554C">
        <w:rPr>
          <w:rFonts w:ascii="Times New Roman" w:hAnsi="Times New Roman" w:cs="Times New Roman"/>
          <w:sz w:val="28"/>
          <w:szCs w:val="28"/>
        </w:rPr>
        <w:t xml:space="preserve">   Без пространственного осознания масштабов мира и возможностей человека творить в разных направлениях, ребёнок не может осознать духовные ценности, и мы не сможем научить его видеть добро и зло. Но, мы можем правильно преподнести знания и факты, не искажая действительность и оставляя важные понятия на своём месте. В этой ситуации не нужно учиться на ошибках деятелей других стран, нужно стоять на принципах добра, уважения и принятия других культур. Школьный урок иностранного языка с включением в него этапов по страноведению стоит на пути укрепления духовно-нравственных ценностей молодёжи нашей страны с проявлением толерантности к любому народу. </w:t>
      </w:r>
    </w:p>
    <w:p w:rsidR="00B45340" w:rsidRPr="00530E85" w:rsidRDefault="00B45340" w:rsidP="00B45340">
      <w:pPr>
        <w:jc w:val="center"/>
        <w:rPr>
          <w:rFonts w:ascii="Times New Roman" w:hAnsi="Times New Roman" w:cs="Times New Roman"/>
          <w:b/>
          <w:sz w:val="28"/>
          <w:szCs w:val="28"/>
        </w:rPr>
      </w:pPr>
    </w:p>
    <w:p w:rsidR="00B45340" w:rsidRPr="00530E85" w:rsidRDefault="00B45340" w:rsidP="00E1554C">
      <w:pPr>
        <w:spacing w:after="0"/>
        <w:jc w:val="right"/>
        <w:rPr>
          <w:rFonts w:ascii="Times New Roman" w:hAnsi="Times New Roman" w:cs="Times New Roman"/>
          <w:b/>
          <w:sz w:val="28"/>
          <w:szCs w:val="28"/>
        </w:rPr>
      </w:pPr>
      <w:proofErr w:type="spellStart"/>
      <w:r w:rsidRPr="00530E85">
        <w:rPr>
          <w:rFonts w:ascii="Times New Roman" w:hAnsi="Times New Roman" w:cs="Times New Roman"/>
          <w:b/>
          <w:sz w:val="28"/>
          <w:szCs w:val="28"/>
        </w:rPr>
        <w:t>Насникова</w:t>
      </w:r>
      <w:proofErr w:type="spellEnd"/>
      <w:r w:rsidRPr="00530E85">
        <w:rPr>
          <w:rFonts w:ascii="Times New Roman" w:hAnsi="Times New Roman" w:cs="Times New Roman"/>
          <w:b/>
          <w:sz w:val="28"/>
          <w:szCs w:val="28"/>
        </w:rPr>
        <w:t xml:space="preserve"> Т.А.,</w:t>
      </w:r>
    </w:p>
    <w:p w:rsidR="00E1554C" w:rsidRDefault="00E1554C" w:rsidP="00E1554C">
      <w:pPr>
        <w:spacing w:after="0"/>
        <w:jc w:val="right"/>
        <w:rPr>
          <w:rFonts w:ascii="Times New Roman" w:hAnsi="Times New Roman" w:cs="Times New Roman"/>
          <w:i/>
          <w:sz w:val="24"/>
          <w:szCs w:val="24"/>
        </w:rPr>
      </w:pPr>
      <w:r>
        <w:rPr>
          <w:rFonts w:ascii="Times New Roman" w:hAnsi="Times New Roman" w:cs="Times New Roman"/>
          <w:i/>
          <w:sz w:val="24"/>
          <w:szCs w:val="24"/>
        </w:rPr>
        <w:t>МОУ «</w:t>
      </w:r>
      <w:proofErr w:type="spellStart"/>
      <w:r>
        <w:rPr>
          <w:rFonts w:ascii="Times New Roman" w:hAnsi="Times New Roman" w:cs="Times New Roman"/>
          <w:i/>
          <w:sz w:val="24"/>
          <w:szCs w:val="24"/>
        </w:rPr>
        <w:t>Таловская</w:t>
      </w:r>
      <w:proofErr w:type="spellEnd"/>
      <w:r>
        <w:rPr>
          <w:rFonts w:ascii="Times New Roman" w:hAnsi="Times New Roman" w:cs="Times New Roman"/>
          <w:i/>
          <w:sz w:val="24"/>
          <w:szCs w:val="24"/>
        </w:rPr>
        <w:t xml:space="preserve"> СОШ».</w:t>
      </w:r>
    </w:p>
    <w:p w:rsidR="00B45340" w:rsidRPr="00E1554C" w:rsidRDefault="00E1554C" w:rsidP="00E1554C">
      <w:pPr>
        <w:spacing w:after="0"/>
        <w:jc w:val="right"/>
        <w:rPr>
          <w:rFonts w:ascii="Times New Roman" w:hAnsi="Times New Roman" w:cs="Times New Roman"/>
          <w:i/>
          <w:sz w:val="24"/>
          <w:szCs w:val="24"/>
        </w:rPr>
      </w:pPr>
      <w:r w:rsidRPr="00E1554C">
        <w:rPr>
          <w:rFonts w:ascii="Times New Roman" w:hAnsi="Times New Roman" w:cs="Times New Roman"/>
          <w:i/>
          <w:sz w:val="24"/>
          <w:szCs w:val="24"/>
        </w:rPr>
        <w:t xml:space="preserve">учитель обществознания и истории </w:t>
      </w:r>
    </w:p>
    <w:p w:rsidR="00B45340" w:rsidRPr="00530E85" w:rsidRDefault="00B45340" w:rsidP="00341CD2">
      <w:pPr>
        <w:spacing w:after="0"/>
        <w:jc w:val="center"/>
        <w:rPr>
          <w:rFonts w:ascii="Times New Roman" w:hAnsi="Times New Roman" w:cs="Times New Roman"/>
          <w:b/>
          <w:sz w:val="28"/>
          <w:szCs w:val="28"/>
        </w:rPr>
      </w:pPr>
    </w:p>
    <w:p w:rsidR="00B45340" w:rsidRPr="00530E85" w:rsidRDefault="00B45340" w:rsidP="00341CD2">
      <w:pPr>
        <w:spacing w:after="0"/>
        <w:jc w:val="center"/>
        <w:rPr>
          <w:rFonts w:ascii="Times New Roman" w:hAnsi="Times New Roman" w:cs="Times New Roman"/>
          <w:b/>
          <w:sz w:val="28"/>
          <w:szCs w:val="28"/>
        </w:rPr>
      </w:pPr>
      <w:r w:rsidRPr="00530E85">
        <w:rPr>
          <w:rFonts w:ascii="Times New Roman" w:hAnsi="Times New Roman" w:cs="Times New Roman"/>
          <w:b/>
          <w:sz w:val="28"/>
          <w:szCs w:val="28"/>
        </w:rPr>
        <w:t>Методическая разработка урока - тренинга по обществознанию на тему</w:t>
      </w:r>
    </w:p>
    <w:p w:rsidR="00B45340" w:rsidRDefault="00B45340" w:rsidP="00341CD2">
      <w:pPr>
        <w:spacing w:after="0"/>
        <w:jc w:val="center"/>
        <w:rPr>
          <w:rFonts w:ascii="Times New Roman" w:hAnsi="Times New Roman" w:cs="Times New Roman"/>
          <w:b/>
          <w:sz w:val="28"/>
          <w:szCs w:val="28"/>
        </w:rPr>
      </w:pPr>
      <w:r w:rsidRPr="00530E85">
        <w:rPr>
          <w:rFonts w:ascii="Times New Roman" w:hAnsi="Times New Roman" w:cs="Times New Roman"/>
          <w:b/>
          <w:sz w:val="28"/>
          <w:szCs w:val="28"/>
        </w:rPr>
        <w:t xml:space="preserve"> «Планета толерантности» -8 класс  </w:t>
      </w:r>
    </w:p>
    <w:p w:rsidR="00341CD2" w:rsidRPr="00530E85" w:rsidRDefault="00341CD2" w:rsidP="00341CD2">
      <w:pPr>
        <w:spacing w:after="0"/>
        <w:jc w:val="center"/>
        <w:rPr>
          <w:rFonts w:ascii="Times New Roman" w:hAnsi="Times New Roman" w:cs="Times New Roman"/>
          <w:b/>
          <w:sz w:val="28"/>
          <w:szCs w:val="28"/>
        </w:rPr>
      </w:pPr>
    </w:p>
    <w:p w:rsidR="00B45340" w:rsidRPr="00341CD2" w:rsidRDefault="00B45340" w:rsidP="00341CD2">
      <w:pPr>
        <w:jc w:val="both"/>
        <w:rPr>
          <w:rFonts w:ascii="Times New Roman" w:hAnsi="Times New Roman" w:cs="Times New Roman"/>
          <w:sz w:val="28"/>
          <w:szCs w:val="28"/>
        </w:rPr>
      </w:pPr>
      <w:r w:rsidRPr="00530E85">
        <w:rPr>
          <w:rFonts w:ascii="Times New Roman" w:hAnsi="Times New Roman" w:cs="Times New Roman"/>
          <w:b/>
          <w:sz w:val="28"/>
          <w:szCs w:val="28"/>
        </w:rPr>
        <w:t xml:space="preserve"> </w:t>
      </w:r>
      <w:r w:rsidRPr="00341CD2">
        <w:rPr>
          <w:rFonts w:ascii="Times New Roman" w:hAnsi="Times New Roman" w:cs="Times New Roman"/>
          <w:sz w:val="28"/>
          <w:szCs w:val="28"/>
        </w:rPr>
        <w:t>Тема толерантность на сегодняшний день очень актуальна, значение данной темы трудно переоценить. К исследованию и изучению проблем толерантного сознания и толерантного поведения обращают свои взгляды все больше ученных</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lastRenderedPageBreak/>
        <w:t xml:space="preserve">С точки зрения исследователей толерантности Г.В. </w:t>
      </w:r>
      <w:proofErr w:type="spellStart"/>
      <w:r w:rsidRPr="00341CD2">
        <w:rPr>
          <w:rFonts w:ascii="Times New Roman" w:hAnsi="Times New Roman" w:cs="Times New Roman"/>
          <w:sz w:val="28"/>
          <w:szCs w:val="28"/>
        </w:rPr>
        <w:t>Безюлевой</w:t>
      </w:r>
      <w:proofErr w:type="spellEnd"/>
      <w:r w:rsidRPr="00341CD2">
        <w:rPr>
          <w:rFonts w:ascii="Times New Roman" w:hAnsi="Times New Roman" w:cs="Times New Roman"/>
          <w:sz w:val="28"/>
          <w:szCs w:val="28"/>
        </w:rPr>
        <w:t xml:space="preserve"> толерантность - это морально–нравственное качество личности, характеризующееся способностью человека принимать другого человека во всём его многообразии, признавать индивидуальность, уважать свои и чужие мнения и взгляды. Толерантность выражается в стремлении достичь взаимопонимания и согласия в процессе </w:t>
      </w:r>
      <w:proofErr w:type="gramStart"/>
      <w:r w:rsidRPr="00341CD2">
        <w:rPr>
          <w:rFonts w:ascii="Times New Roman" w:hAnsi="Times New Roman" w:cs="Times New Roman"/>
          <w:sz w:val="28"/>
          <w:szCs w:val="28"/>
        </w:rPr>
        <w:t>общения  методами</w:t>
      </w:r>
      <w:proofErr w:type="gramEnd"/>
      <w:r w:rsidRPr="00341CD2">
        <w:rPr>
          <w:rFonts w:ascii="Times New Roman" w:hAnsi="Times New Roman" w:cs="Times New Roman"/>
          <w:sz w:val="28"/>
          <w:szCs w:val="28"/>
        </w:rPr>
        <w:t xml:space="preserve"> разъяснения и убеждения. [1]</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Противостоит пониманию толерантности проявление её противоположности – </w:t>
      </w:r>
      <w:proofErr w:type="spellStart"/>
      <w:r w:rsidRPr="00341CD2">
        <w:rPr>
          <w:rFonts w:ascii="Times New Roman" w:hAnsi="Times New Roman" w:cs="Times New Roman"/>
          <w:sz w:val="28"/>
          <w:szCs w:val="28"/>
        </w:rPr>
        <w:t>интолерантности</w:t>
      </w:r>
      <w:proofErr w:type="spellEnd"/>
      <w:r w:rsidRPr="00341CD2">
        <w:rPr>
          <w:rFonts w:ascii="Times New Roman" w:hAnsi="Times New Roman" w:cs="Times New Roman"/>
          <w:sz w:val="28"/>
          <w:szCs w:val="28"/>
        </w:rPr>
        <w:t xml:space="preserve"> (нетерпения).</w:t>
      </w:r>
    </w:p>
    <w:p w:rsidR="00B45340" w:rsidRPr="00341CD2" w:rsidRDefault="00B45340" w:rsidP="00341CD2">
      <w:pPr>
        <w:jc w:val="both"/>
        <w:rPr>
          <w:rFonts w:ascii="Times New Roman" w:hAnsi="Times New Roman" w:cs="Times New Roman"/>
          <w:sz w:val="28"/>
          <w:szCs w:val="28"/>
        </w:rPr>
      </w:pPr>
      <w:proofErr w:type="spellStart"/>
      <w:r w:rsidRPr="00341CD2">
        <w:rPr>
          <w:rFonts w:ascii="Times New Roman" w:hAnsi="Times New Roman" w:cs="Times New Roman"/>
          <w:sz w:val="28"/>
          <w:szCs w:val="28"/>
        </w:rPr>
        <w:t>Интолерантность</w:t>
      </w:r>
      <w:proofErr w:type="spellEnd"/>
      <w:r w:rsidRPr="00341CD2">
        <w:rPr>
          <w:rFonts w:ascii="Times New Roman" w:hAnsi="Times New Roman" w:cs="Times New Roman"/>
          <w:sz w:val="28"/>
          <w:szCs w:val="28"/>
        </w:rPr>
        <w:t xml:space="preserve"> основывается на системе взглядов, который подразумевает, что образ жизни, группа, к которой принадлежит человек, стоят выше остальных. </w:t>
      </w:r>
      <w:proofErr w:type="spellStart"/>
      <w:r w:rsidRPr="00341CD2">
        <w:rPr>
          <w:rFonts w:ascii="Times New Roman" w:hAnsi="Times New Roman" w:cs="Times New Roman"/>
          <w:sz w:val="28"/>
          <w:szCs w:val="28"/>
        </w:rPr>
        <w:t>Интолерантность</w:t>
      </w:r>
      <w:proofErr w:type="spellEnd"/>
      <w:r w:rsidRPr="00341CD2">
        <w:rPr>
          <w:rFonts w:ascii="Times New Roman" w:hAnsi="Times New Roman" w:cs="Times New Roman"/>
          <w:sz w:val="28"/>
          <w:szCs w:val="28"/>
        </w:rPr>
        <w:t xml:space="preserve"> выражается в обычной невежественности, в пренебрежительном отношении к окружающим, в умышленном унижении людей.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Проявлять толерантность – это значит признавать то, что люди, несмотря на различия по внешнему виду, социальному положению, интересам, поведению и ценностям и обладают одинаковыми правами, правом   сохранять свою индивидуальность</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Человек может быть толерантным в отношениях с близкими, знакомыми, но нетерпимо относиться к людям другой веры или национальности. В этой связи, можно говорить о межличностной, социальной, национальной толерантности и веротерпимости. [2]</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Межличностная толерантность проявляется по отношению к конкретному человеку; социальная – к конкретной группе, обществу; национальная – к другой нации; веротерпимость – к другой вере. Таким образом, толерантность является важной составляющей    культуры любого человека. Безусловно, все эти аспекты должны быть учтены при планировании работы, направленной на воспитание толерантности у учащихся.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Цель урока: способствовать формированию установок толерантного сознания у учащихся.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Задачи урока: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познакомить учащихся с понятиями: «толерантность», «</w:t>
      </w:r>
      <w:proofErr w:type="spellStart"/>
      <w:r w:rsidRPr="00341CD2">
        <w:rPr>
          <w:rFonts w:ascii="Times New Roman" w:hAnsi="Times New Roman" w:cs="Times New Roman"/>
          <w:sz w:val="28"/>
          <w:szCs w:val="28"/>
        </w:rPr>
        <w:t>интолерантность</w:t>
      </w:r>
      <w:proofErr w:type="spellEnd"/>
      <w:r w:rsidRPr="00341CD2">
        <w:rPr>
          <w:rFonts w:ascii="Times New Roman" w:hAnsi="Times New Roman" w:cs="Times New Roman"/>
          <w:sz w:val="28"/>
          <w:szCs w:val="28"/>
        </w:rPr>
        <w:t>», их   значением и актуальностью формирования как нравственного качества личности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lastRenderedPageBreak/>
        <w:t>•</w:t>
      </w:r>
      <w:r w:rsidRPr="00341CD2">
        <w:rPr>
          <w:rFonts w:ascii="Times New Roman" w:hAnsi="Times New Roman" w:cs="Times New Roman"/>
          <w:sz w:val="28"/>
          <w:szCs w:val="28"/>
        </w:rPr>
        <w:tab/>
        <w:t>дать возможность участникам занятия оценить степень своей толерантности – расширение информационного поля относительно данного понятия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 xml:space="preserve">развитие черт толерантной личности, </w:t>
      </w:r>
      <w:proofErr w:type="gramStart"/>
      <w:r w:rsidRPr="00341CD2">
        <w:rPr>
          <w:rFonts w:ascii="Times New Roman" w:hAnsi="Times New Roman" w:cs="Times New Roman"/>
          <w:sz w:val="28"/>
          <w:szCs w:val="28"/>
        </w:rPr>
        <w:t>способностей  подростков</w:t>
      </w:r>
      <w:proofErr w:type="gramEnd"/>
      <w:r w:rsidRPr="00341CD2">
        <w:rPr>
          <w:rFonts w:ascii="Times New Roman" w:hAnsi="Times New Roman" w:cs="Times New Roman"/>
          <w:sz w:val="28"/>
          <w:szCs w:val="28"/>
        </w:rPr>
        <w:t xml:space="preserve"> понимать важнейшие принципы толерантности и применять их в повседневной жизни; способности адекватно и полно познавать себя и других людей; предупреждать конфликты и разрешать их ненасильственными средствами.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воспитание чутких и ответственных граждан, открытых восприятию других культур, способных ценить свободу, уважать человеческое достоинство и индивидуальность.</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Планируемые результаты:</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Предметные УУД: сформулируют понятие «толерантность», «</w:t>
      </w:r>
      <w:proofErr w:type="spellStart"/>
      <w:r w:rsidRPr="00341CD2">
        <w:rPr>
          <w:rFonts w:ascii="Times New Roman" w:hAnsi="Times New Roman" w:cs="Times New Roman"/>
          <w:sz w:val="28"/>
          <w:szCs w:val="28"/>
        </w:rPr>
        <w:t>интолерантность</w:t>
      </w:r>
      <w:proofErr w:type="spellEnd"/>
      <w:r w:rsidRPr="00341CD2">
        <w:rPr>
          <w:rFonts w:ascii="Times New Roman" w:hAnsi="Times New Roman" w:cs="Times New Roman"/>
          <w:sz w:val="28"/>
          <w:szCs w:val="28"/>
        </w:rPr>
        <w:t>», «экстремизм», «</w:t>
      </w:r>
      <w:proofErr w:type="spellStart"/>
      <w:r w:rsidRPr="00341CD2">
        <w:rPr>
          <w:rFonts w:ascii="Times New Roman" w:hAnsi="Times New Roman" w:cs="Times New Roman"/>
          <w:sz w:val="28"/>
          <w:szCs w:val="28"/>
        </w:rPr>
        <w:t>эмпатия</w:t>
      </w:r>
      <w:proofErr w:type="spellEnd"/>
      <w:r w:rsidRPr="00341CD2">
        <w:rPr>
          <w:rFonts w:ascii="Times New Roman" w:hAnsi="Times New Roman" w:cs="Times New Roman"/>
          <w:sz w:val="28"/>
          <w:szCs w:val="28"/>
        </w:rPr>
        <w:t xml:space="preserve">», «расизм», «ксенофобия», получат возможность научиться работать с дополнительным материалом; высказывать собственное мнение, суждения.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Регулятивные: принимают и сохраняют учебную задачу; учитывают выделенные учителем ориентиры-действия в новом учебном материале; работают в сотрудничестве с учителем.</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Познавательные: ставят и формулируют проблему урока; самостоятельно создают алгоритм деятельности при решении проблемы.</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Коммуникативные: проявляют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Личностные УУД: определяют целостный, социально-ориентированный выбор позитивного программирования толерантной личности.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Продолжительность занятия: 45минут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Формы работы: игровые упражнения, дискуссии, рисование, ролевые ситуации и др.</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Возраст участников: 13-</w:t>
      </w:r>
      <w:proofErr w:type="gramStart"/>
      <w:r w:rsidRPr="00341CD2">
        <w:rPr>
          <w:rFonts w:ascii="Times New Roman" w:hAnsi="Times New Roman" w:cs="Times New Roman"/>
          <w:sz w:val="28"/>
          <w:szCs w:val="28"/>
        </w:rPr>
        <w:t>14  лет</w:t>
      </w:r>
      <w:proofErr w:type="gramEnd"/>
      <w:r w:rsidRPr="00341CD2">
        <w:rPr>
          <w:rFonts w:ascii="Times New Roman" w:hAnsi="Times New Roman" w:cs="Times New Roman"/>
          <w:sz w:val="28"/>
          <w:szCs w:val="28"/>
        </w:rPr>
        <w:t>.</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Структура занятия: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lastRenderedPageBreak/>
        <w:t>•</w:t>
      </w:r>
      <w:r w:rsidRPr="00341CD2">
        <w:rPr>
          <w:rFonts w:ascii="Times New Roman" w:hAnsi="Times New Roman" w:cs="Times New Roman"/>
          <w:sz w:val="28"/>
          <w:szCs w:val="28"/>
        </w:rPr>
        <w:tab/>
        <w:t>Первый этап - организационный: создание психологической комфортности в группе, знакомство участников друг с другом и с учителем.</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Второй этап – Теоретический этап (формулирование темы занятия, основных целей, проведение упражнений.)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Третий этап – Практический этап (проведение упражнений, создание проекта «Планета толерантности)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r w:rsidRPr="00341CD2">
        <w:rPr>
          <w:rFonts w:ascii="Times New Roman" w:hAnsi="Times New Roman" w:cs="Times New Roman"/>
          <w:sz w:val="28"/>
          <w:szCs w:val="28"/>
        </w:rPr>
        <w:tab/>
        <w:t>Четвертый этап - заключительная часть: рефлексия занятия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Методы: групповой дискуссии, игрового моделирования.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Оборудование: материалы к упражнениям, презентация толерантность</w:t>
      </w:r>
    </w:p>
    <w:p w:rsidR="00B45340" w:rsidRPr="00341CD2" w:rsidRDefault="00B45340" w:rsidP="00341CD2">
      <w:pPr>
        <w:jc w:val="both"/>
        <w:rPr>
          <w:rFonts w:ascii="Times New Roman" w:hAnsi="Times New Roman" w:cs="Times New Roman"/>
          <w:sz w:val="28"/>
          <w:szCs w:val="28"/>
        </w:rPr>
      </w:pPr>
      <w:proofErr w:type="gramStart"/>
      <w:r w:rsidRPr="00341CD2">
        <w:rPr>
          <w:rFonts w:ascii="Times New Roman" w:hAnsi="Times New Roman" w:cs="Times New Roman"/>
          <w:sz w:val="28"/>
          <w:szCs w:val="28"/>
        </w:rPr>
        <w:t>Ход  урока</w:t>
      </w:r>
      <w:proofErr w:type="gramEnd"/>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1.Организационный момент</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Учитель читает притчу и предлагает учащимся определить тему урока</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КИТАЙСКАЯ ПРИТЧА «ЛАДНАЯ СЕМЬЯ»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больших семейств на свете. Но дело в том, что семья была особая — мир и лад царили в той семье и, стало быть, на селе. Ни ссор, ни ругани, ни, Боже упаси, драк и раздоров.</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добились такого лада, пришел к главе семьи расскажи, мол, как ты добиваешься такого согласия и мира в твоей семье. Тот взял лист бумаги и стал что-то писать. Писал долго — видно, не очень силен был в грамоте. Затем передал лист владыке. Тот взял бумагу и стал разбирать каракули старика. Разобрал с трудом и удивился. Три слова были начертаны на бумаге: любовь, прощение, терпение. И в конце листа: сто раз любовь, сто раз прощение, сто раз терпение. Прочел владыка, почесал, как водится, за ухом и спросил:</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И все?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Да, — ответил старик, — это и есть основа жизни всякой хорошей семьи.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lastRenderedPageBreak/>
        <w:t>И, подумав, добавил:</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И мира тоже.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Учитель. - Ребята, как вы считаете, что сегодня на уроке мы будем обсуждать?</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Ответы учеников.</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Учитель. - Правильно сегодня на уроке мы должны обсудить, что такое толерантность </w:t>
      </w:r>
      <w:proofErr w:type="spellStart"/>
      <w:r w:rsidRPr="00341CD2">
        <w:rPr>
          <w:rFonts w:ascii="Times New Roman" w:hAnsi="Times New Roman" w:cs="Times New Roman"/>
          <w:sz w:val="28"/>
          <w:szCs w:val="28"/>
        </w:rPr>
        <w:t>интолерантность</w:t>
      </w:r>
      <w:proofErr w:type="spellEnd"/>
      <w:r w:rsidRPr="00341CD2">
        <w:rPr>
          <w:rFonts w:ascii="Times New Roman" w:hAnsi="Times New Roman" w:cs="Times New Roman"/>
          <w:sz w:val="28"/>
          <w:szCs w:val="28"/>
        </w:rPr>
        <w:t>, какими чертами должна обладать толерантная личность, проанализировать различные ситуации, связанные с понятием толерантность.</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Первый этап - Организационный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Знакомство</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Цель: знакомство участников тренинга. Главная идея этого упражнения - дать возможность подчеркнуть свою индивидуальность.</w:t>
      </w:r>
    </w:p>
    <w:p w:rsidR="00B45340" w:rsidRPr="00341CD2" w:rsidRDefault="00B45340" w:rsidP="00341CD2">
      <w:pPr>
        <w:jc w:val="both"/>
        <w:rPr>
          <w:rFonts w:ascii="Times New Roman" w:hAnsi="Times New Roman" w:cs="Times New Roman"/>
          <w:sz w:val="28"/>
          <w:szCs w:val="28"/>
        </w:rPr>
      </w:pPr>
      <w:proofErr w:type="gramStart"/>
      <w:r w:rsidRPr="00341CD2">
        <w:rPr>
          <w:rFonts w:ascii="Times New Roman" w:hAnsi="Times New Roman" w:cs="Times New Roman"/>
          <w:sz w:val="28"/>
          <w:szCs w:val="28"/>
        </w:rPr>
        <w:t>Учитель.-</w:t>
      </w:r>
      <w:proofErr w:type="gramEnd"/>
      <w:r w:rsidRPr="00341CD2">
        <w:rPr>
          <w:rFonts w:ascii="Times New Roman" w:hAnsi="Times New Roman" w:cs="Times New Roman"/>
          <w:sz w:val="28"/>
          <w:szCs w:val="28"/>
        </w:rPr>
        <w:t xml:space="preserve"> Мы начинаем наше занятие с традиционной процедуры знакомства. Сейчас каждый из вас оформит свою визитку. Каждый участник называет свое имя, и говорит за что он себя любит. (Качества, черты характера, увлечение и т. д) «Меня зовут Татьяна Андреевна, я люблю себя за…» </w:t>
      </w:r>
    </w:p>
    <w:p w:rsidR="00B45340" w:rsidRPr="00341CD2" w:rsidRDefault="00B45340" w:rsidP="00341CD2">
      <w:pPr>
        <w:jc w:val="both"/>
        <w:rPr>
          <w:rFonts w:ascii="Times New Roman" w:hAnsi="Times New Roman" w:cs="Times New Roman"/>
          <w:sz w:val="28"/>
          <w:szCs w:val="28"/>
        </w:rPr>
      </w:pP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Принятие правил тренинга</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Цель: 1. Принятие правил 2. формирование сплочения группы; 3. мотивирование участников тренинга на работу</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Учитель. - Прежде чем приступить к теме урока, необходимо принять правила поведения в группе. Это позволит сделать нашу работу более эффективной и результативной.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Я предлагаю одно   из правил, а вы должны подумать и предложить свои.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1. Мы – одна команда.</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2. Каждый имеет право на свое мнение (никто никого не перебивает, не смеется, не оценивает других).</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4. При обсуждении происходящего в группе следует оценивать не участников, а только их действия. Нельзя использовать высказывания типа: «Ты мне не нравишься». Следует говорить: «Мне не нравится твоя манера общения» и т.п.</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lastRenderedPageBreak/>
        <w:t>5. На все возникающие вопросы даются исчерпывающие ответы, обсуждаются поступающие предложения об изменении правил или добавлении новых. Окончательно согласованные и принятые правила являются основанием для работы группы.</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Учащиеся предлагают свои правила работы в </w:t>
      </w:r>
      <w:proofErr w:type="spellStart"/>
      <w:r w:rsidRPr="00341CD2">
        <w:rPr>
          <w:rFonts w:ascii="Times New Roman" w:hAnsi="Times New Roman" w:cs="Times New Roman"/>
          <w:sz w:val="28"/>
          <w:szCs w:val="28"/>
        </w:rPr>
        <w:t>треенинге</w:t>
      </w:r>
      <w:proofErr w:type="spellEnd"/>
      <w:r w:rsidRPr="00341CD2">
        <w:rPr>
          <w:rFonts w:ascii="Times New Roman" w:hAnsi="Times New Roman" w:cs="Times New Roman"/>
          <w:sz w:val="28"/>
          <w:szCs w:val="28"/>
        </w:rPr>
        <w:t>.</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Запись правила на доске.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                                                    Второй этап - Теоретический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Цель: определить уровень знаний участников тренинга по проблеме толерантности. Ввести понятия «толерантность», «</w:t>
      </w:r>
      <w:proofErr w:type="spellStart"/>
      <w:r w:rsidRPr="00341CD2">
        <w:rPr>
          <w:rFonts w:ascii="Times New Roman" w:hAnsi="Times New Roman" w:cs="Times New Roman"/>
          <w:sz w:val="28"/>
          <w:szCs w:val="28"/>
        </w:rPr>
        <w:t>интолерантность</w:t>
      </w:r>
      <w:proofErr w:type="spellEnd"/>
      <w:r w:rsidRPr="00341CD2">
        <w:rPr>
          <w:rFonts w:ascii="Times New Roman" w:hAnsi="Times New Roman" w:cs="Times New Roman"/>
          <w:sz w:val="28"/>
          <w:szCs w:val="28"/>
        </w:rPr>
        <w:t>», «экстремизм», «</w:t>
      </w:r>
      <w:proofErr w:type="spellStart"/>
      <w:r w:rsidRPr="00341CD2">
        <w:rPr>
          <w:rFonts w:ascii="Times New Roman" w:hAnsi="Times New Roman" w:cs="Times New Roman"/>
          <w:sz w:val="28"/>
          <w:szCs w:val="28"/>
        </w:rPr>
        <w:t>эмпатия</w:t>
      </w:r>
      <w:proofErr w:type="spellEnd"/>
      <w:r w:rsidRPr="00341CD2">
        <w:rPr>
          <w:rFonts w:ascii="Times New Roman" w:hAnsi="Times New Roman" w:cs="Times New Roman"/>
          <w:sz w:val="28"/>
          <w:szCs w:val="28"/>
        </w:rPr>
        <w:t xml:space="preserve">», «расизм», «ксенофобия».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упражнение «Ассоциации»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Материал: ручки; листы бумаги на каждого участника.</w:t>
      </w:r>
    </w:p>
    <w:p w:rsidR="00B45340" w:rsidRPr="00545BBB" w:rsidRDefault="00545BBB" w:rsidP="00341CD2">
      <w:pPr>
        <w:jc w:val="both"/>
        <w:rPr>
          <w:rFonts w:ascii="Times New Roman" w:hAnsi="Times New Roman" w:cs="Times New Roman"/>
          <w:b/>
          <w:sz w:val="28"/>
          <w:szCs w:val="28"/>
        </w:rPr>
      </w:pPr>
      <w:r w:rsidRPr="00545BBB">
        <w:rPr>
          <w:rFonts w:ascii="Times New Roman" w:hAnsi="Times New Roman" w:cs="Times New Roman"/>
          <w:b/>
          <w:sz w:val="28"/>
          <w:szCs w:val="28"/>
        </w:rPr>
        <w:t>С</w:t>
      </w:r>
      <w:r w:rsidR="00B45340" w:rsidRPr="00545BBB">
        <w:rPr>
          <w:rFonts w:ascii="Times New Roman" w:hAnsi="Times New Roman" w:cs="Times New Roman"/>
          <w:b/>
          <w:sz w:val="28"/>
          <w:szCs w:val="28"/>
        </w:rPr>
        <w:t>одержания работы и дискуссии.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Дается задание: «Напишите на листе 1-2 слова, приходящие вам на ум, в момент, когда вы слышите </w:t>
      </w:r>
      <w:proofErr w:type="gramStart"/>
      <w:r w:rsidRPr="00341CD2">
        <w:rPr>
          <w:rFonts w:ascii="Times New Roman" w:hAnsi="Times New Roman" w:cs="Times New Roman"/>
          <w:sz w:val="28"/>
          <w:szCs w:val="28"/>
        </w:rPr>
        <w:t>слова:  экстремизм</w:t>
      </w:r>
      <w:proofErr w:type="gramEnd"/>
      <w:r w:rsidRPr="00341CD2">
        <w:rPr>
          <w:rFonts w:ascii="Times New Roman" w:hAnsi="Times New Roman" w:cs="Times New Roman"/>
          <w:sz w:val="28"/>
          <w:szCs w:val="28"/>
        </w:rPr>
        <w:t xml:space="preserve">, толерантность,      эмигранты, нетерпимость, равноправие, расизм, дискриминация, ксенофобия,  </w:t>
      </w:r>
      <w:proofErr w:type="spellStart"/>
      <w:r w:rsidRPr="00341CD2">
        <w:rPr>
          <w:rFonts w:ascii="Times New Roman" w:hAnsi="Times New Roman" w:cs="Times New Roman"/>
          <w:sz w:val="28"/>
          <w:szCs w:val="28"/>
        </w:rPr>
        <w:t>эмпатия</w:t>
      </w:r>
      <w:proofErr w:type="spellEnd"/>
      <w:r w:rsidRPr="00341CD2">
        <w:rPr>
          <w:rFonts w:ascii="Times New Roman" w:hAnsi="Times New Roman" w:cs="Times New Roman"/>
          <w:sz w:val="28"/>
          <w:szCs w:val="28"/>
        </w:rPr>
        <w:t>.</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Участники тренинга на листе бумаги записывают свои ассоциации к названным словам. После всего названные ассоциации обсуждаются, выясняются причины возникновения подобных ассоциаций.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Правила. В ходе упражнения определяется исходное отношение группы к проблеме. Даются определение понятий по теме.</w:t>
      </w:r>
    </w:p>
    <w:p w:rsidR="00B45340" w:rsidRPr="00341CD2" w:rsidRDefault="00B45340" w:rsidP="00341CD2">
      <w:pPr>
        <w:jc w:val="both"/>
        <w:rPr>
          <w:rFonts w:ascii="Times New Roman" w:hAnsi="Times New Roman" w:cs="Times New Roman"/>
          <w:b/>
          <w:sz w:val="28"/>
          <w:szCs w:val="28"/>
        </w:rPr>
      </w:pPr>
      <w:r w:rsidRPr="00341CD2">
        <w:rPr>
          <w:rFonts w:ascii="Times New Roman" w:hAnsi="Times New Roman" w:cs="Times New Roman"/>
          <w:b/>
          <w:sz w:val="28"/>
          <w:szCs w:val="28"/>
        </w:rPr>
        <w:t>Теоретическая часть, основные понятия: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 «</w:t>
      </w:r>
      <w:proofErr w:type="gramStart"/>
      <w:r w:rsidRPr="00341CD2">
        <w:rPr>
          <w:rFonts w:ascii="Times New Roman" w:hAnsi="Times New Roman" w:cs="Times New Roman"/>
          <w:sz w:val="28"/>
          <w:szCs w:val="28"/>
        </w:rPr>
        <w:t>толерантность»-</w:t>
      </w:r>
      <w:proofErr w:type="gramEnd"/>
      <w:r w:rsidRPr="00341CD2">
        <w:rPr>
          <w:rFonts w:ascii="Times New Roman" w:hAnsi="Times New Roman" w:cs="Times New Roman"/>
          <w:sz w:val="28"/>
          <w:szCs w:val="28"/>
        </w:rPr>
        <w:t xml:space="preserve"> означает уважение, принятие и правильное понимание богатого многообразия культур нашего мира, форм самовыражения. Толерантность делает нас терпимее, друг к дуге, где каждый свободен придерживаться собственных взглядов и убеждений и признает также это право за другим. Признает, что люди на Земле различаются по внешнему виду, положению, речи, поведению, ценностями, религией и обладают правом сохранять свою индивидуальность. Не могут навязываться взгляды одних другим людям. На всех языках каждое из определений «толерантность» имеет схожее определение. Так, по-английски это снисходительность, по-китайски </w:t>
      </w:r>
      <w:r w:rsidRPr="00341CD2">
        <w:rPr>
          <w:rFonts w:ascii="Times New Roman" w:hAnsi="Times New Roman" w:cs="Times New Roman"/>
          <w:sz w:val="28"/>
          <w:szCs w:val="28"/>
        </w:rPr>
        <w:lastRenderedPageBreak/>
        <w:t>это великодушие, по-русски – умение терпеть, быть снисходительным, великодушным.</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proofErr w:type="spellStart"/>
      <w:proofErr w:type="gramStart"/>
      <w:r w:rsidRPr="00341CD2">
        <w:rPr>
          <w:rFonts w:ascii="Times New Roman" w:hAnsi="Times New Roman" w:cs="Times New Roman"/>
          <w:sz w:val="28"/>
          <w:szCs w:val="28"/>
        </w:rPr>
        <w:t>интолерантность</w:t>
      </w:r>
      <w:proofErr w:type="spellEnd"/>
      <w:r w:rsidRPr="00341CD2">
        <w:rPr>
          <w:rFonts w:ascii="Times New Roman" w:hAnsi="Times New Roman" w:cs="Times New Roman"/>
          <w:sz w:val="28"/>
          <w:szCs w:val="28"/>
        </w:rPr>
        <w:t>»-</w:t>
      </w:r>
      <w:proofErr w:type="gramEnd"/>
      <w:r w:rsidRPr="00341CD2">
        <w:rPr>
          <w:rFonts w:ascii="Times New Roman" w:hAnsi="Times New Roman" w:cs="Times New Roman"/>
          <w:sz w:val="28"/>
          <w:szCs w:val="28"/>
        </w:rPr>
        <w:t xml:space="preserve"> это непринятие другого человека, неготовность к сосуществованию с другими (иными) людьми. Проявляется это через конфликтное, агрессивное поведение.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proofErr w:type="gramStart"/>
      <w:r w:rsidRPr="00341CD2">
        <w:rPr>
          <w:rFonts w:ascii="Times New Roman" w:hAnsi="Times New Roman" w:cs="Times New Roman"/>
          <w:sz w:val="28"/>
          <w:szCs w:val="28"/>
        </w:rPr>
        <w:t>экстремизм»-</w:t>
      </w:r>
      <w:proofErr w:type="gramEnd"/>
      <w:r w:rsidRPr="00341CD2">
        <w:rPr>
          <w:rFonts w:ascii="Times New Roman" w:hAnsi="Times New Roman" w:cs="Times New Roman"/>
          <w:sz w:val="28"/>
          <w:szCs w:val="28"/>
        </w:rPr>
        <w:t xml:space="preserve"> экстремизм (франц. </w:t>
      </w:r>
      <w:proofErr w:type="spellStart"/>
      <w:r w:rsidRPr="00341CD2">
        <w:rPr>
          <w:rFonts w:ascii="Times New Roman" w:hAnsi="Times New Roman" w:cs="Times New Roman"/>
          <w:sz w:val="28"/>
          <w:szCs w:val="28"/>
        </w:rPr>
        <w:t>extremisme</w:t>
      </w:r>
      <w:proofErr w:type="spellEnd"/>
      <w:r w:rsidRPr="00341CD2">
        <w:rPr>
          <w:rFonts w:ascii="Times New Roman" w:hAnsi="Times New Roman" w:cs="Times New Roman"/>
          <w:sz w:val="28"/>
          <w:szCs w:val="28"/>
        </w:rPr>
        <w:t xml:space="preserve">, от лат. </w:t>
      </w:r>
      <w:proofErr w:type="spellStart"/>
      <w:r w:rsidRPr="00341CD2">
        <w:rPr>
          <w:rFonts w:ascii="Times New Roman" w:hAnsi="Times New Roman" w:cs="Times New Roman"/>
          <w:sz w:val="28"/>
          <w:szCs w:val="28"/>
        </w:rPr>
        <w:t>extremus</w:t>
      </w:r>
      <w:proofErr w:type="spellEnd"/>
      <w:r w:rsidRPr="00341CD2">
        <w:rPr>
          <w:rFonts w:ascii="Times New Roman" w:hAnsi="Times New Roman" w:cs="Times New Roman"/>
          <w:sz w:val="28"/>
          <w:szCs w:val="28"/>
        </w:rPr>
        <w:t xml:space="preserve"> — крайний) – приверженность к крайним взглядам и мерам.</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«расизм» - совокупность убеждений, в основе </w:t>
      </w:r>
      <w:proofErr w:type="gramStart"/>
      <w:r w:rsidRPr="00341CD2">
        <w:rPr>
          <w:rFonts w:ascii="Times New Roman" w:hAnsi="Times New Roman" w:cs="Times New Roman"/>
          <w:sz w:val="28"/>
          <w:szCs w:val="28"/>
        </w:rPr>
        <w:t>которой  лежит</w:t>
      </w:r>
      <w:proofErr w:type="gramEnd"/>
      <w:r w:rsidRPr="00341CD2">
        <w:rPr>
          <w:rFonts w:ascii="Times New Roman" w:hAnsi="Times New Roman" w:cs="Times New Roman"/>
          <w:sz w:val="28"/>
          <w:szCs w:val="28"/>
        </w:rPr>
        <w:t xml:space="preserve"> « превосходство одной расовой группы над другими».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proofErr w:type="spellStart"/>
      <w:r w:rsidRPr="00341CD2">
        <w:rPr>
          <w:rFonts w:ascii="Times New Roman" w:hAnsi="Times New Roman" w:cs="Times New Roman"/>
          <w:sz w:val="28"/>
          <w:szCs w:val="28"/>
        </w:rPr>
        <w:t>эмпатия</w:t>
      </w:r>
      <w:proofErr w:type="spellEnd"/>
      <w:r w:rsidRPr="00341CD2">
        <w:rPr>
          <w:rFonts w:ascii="Times New Roman" w:hAnsi="Times New Roman" w:cs="Times New Roman"/>
          <w:sz w:val="28"/>
          <w:szCs w:val="28"/>
        </w:rPr>
        <w:t>» -  эмоциональная отзывчивость человека на переживания другого человека, отклик на чувства другого, а также как сопереживание – переживание человеком тех же эмоциональных состояний, которые испытывает другой.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w:t>
      </w:r>
      <w:proofErr w:type="spellStart"/>
      <w:r w:rsidRPr="00341CD2">
        <w:rPr>
          <w:rFonts w:ascii="Times New Roman" w:hAnsi="Times New Roman" w:cs="Times New Roman"/>
          <w:sz w:val="28"/>
          <w:szCs w:val="28"/>
        </w:rPr>
        <w:t>ксенофофия</w:t>
      </w:r>
      <w:proofErr w:type="spellEnd"/>
      <w:r w:rsidRPr="00341CD2">
        <w:rPr>
          <w:rFonts w:ascii="Times New Roman" w:hAnsi="Times New Roman" w:cs="Times New Roman"/>
          <w:sz w:val="28"/>
          <w:szCs w:val="28"/>
        </w:rPr>
        <w:t xml:space="preserve">» - Ксенофобия (от </w:t>
      </w:r>
      <w:proofErr w:type="spellStart"/>
      <w:proofErr w:type="gramStart"/>
      <w:r w:rsidRPr="00341CD2">
        <w:rPr>
          <w:rFonts w:ascii="Times New Roman" w:hAnsi="Times New Roman" w:cs="Times New Roman"/>
          <w:sz w:val="28"/>
          <w:szCs w:val="28"/>
        </w:rPr>
        <w:t>греч.«</w:t>
      </w:r>
      <w:proofErr w:type="gramEnd"/>
      <w:r w:rsidRPr="00341CD2">
        <w:rPr>
          <w:rFonts w:ascii="Times New Roman" w:hAnsi="Times New Roman" w:cs="Times New Roman"/>
          <w:sz w:val="28"/>
          <w:szCs w:val="28"/>
        </w:rPr>
        <w:t>чужой</w:t>
      </w:r>
      <w:proofErr w:type="spellEnd"/>
      <w:r w:rsidRPr="00341CD2">
        <w:rPr>
          <w:rFonts w:ascii="Times New Roman" w:hAnsi="Times New Roman" w:cs="Times New Roman"/>
          <w:sz w:val="28"/>
          <w:szCs w:val="28"/>
        </w:rPr>
        <w:t xml:space="preserve">» и  «страх») – навязчивый страх перед другими людьми, а также ненависть, нетерпимость к кому-либо или чему-либо чужому, незнакомому, непривычному. Восприятие чужого как непонятного, непостижимого, а поэтому опасного и враждебного.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упражнение «Лукошко»</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Цель: работа с понятием «толерантность» при помощи ассоциативного </w:t>
      </w:r>
      <w:proofErr w:type="gramStart"/>
      <w:r w:rsidRPr="00341CD2">
        <w:rPr>
          <w:rFonts w:ascii="Times New Roman" w:hAnsi="Times New Roman" w:cs="Times New Roman"/>
          <w:sz w:val="28"/>
          <w:szCs w:val="28"/>
        </w:rPr>
        <w:t>ряда;•</w:t>
      </w:r>
      <w:proofErr w:type="gramEnd"/>
      <w:r w:rsidRPr="00341CD2">
        <w:rPr>
          <w:rFonts w:ascii="Times New Roman" w:hAnsi="Times New Roman" w:cs="Times New Roman"/>
          <w:sz w:val="28"/>
          <w:szCs w:val="28"/>
        </w:rPr>
        <w:t>развитие фантазии, творческого мышления.</w:t>
      </w:r>
    </w:p>
    <w:p w:rsidR="00B45340" w:rsidRPr="00341CD2" w:rsidRDefault="00B45340" w:rsidP="00341CD2">
      <w:pPr>
        <w:jc w:val="both"/>
        <w:rPr>
          <w:rFonts w:ascii="Times New Roman" w:hAnsi="Times New Roman" w:cs="Times New Roman"/>
          <w:sz w:val="28"/>
          <w:szCs w:val="28"/>
        </w:rPr>
      </w:pPr>
      <w:proofErr w:type="gramStart"/>
      <w:r w:rsidRPr="00341CD2">
        <w:rPr>
          <w:rFonts w:ascii="Times New Roman" w:hAnsi="Times New Roman" w:cs="Times New Roman"/>
          <w:sz w:val="28"/>
          <w:szCs w:val="28"/>
        </w:rPr>
        <w:t>Материалы:  лукошко</w:t>
      </w:r>
      <w:proofErr w:type="gramEnd"/>
      <w:r w:rsidRPr="00341CD2">
        <w:rPr>
          <w:rFonts w:ascii="Times New Roman" w:hAnsi="Times New Roman" w:cs="Times New Roman"/>
          <w:sz w:val="28"/>
          <w:szCs w:val="28"/>
        </w:rPr>
        <w:t xml:space="preserve"> или пакет с мелкими предметами (например, игрушками из «киндер-сюрпризов). Количество предметов должно превышать количество участников</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Процедура проведения. Учитель проходит по кругу с лукошком, в котором находятся различные мелкие предметы. Участники, не заглядывая в лукошко, берут какой-то один предмет. Когда все готовы, ведущий предлагает каждому найти какую-нибудь связь между этим предметом и понятием толерантности. Рассказ начинает участник, первым получивший игрушку. Например, «Мне достался мячик. Он напоминает мне земной шар. Думаю, что толерантность должна быть распространена по всему миру</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Вопросы после упражнения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1.</w:t>
      </w:r>
      <w:r w:rsidRPr="00341CD2">
        <w:rPr>
          <w:rFonts w:ascii="Times New Roman" w:hAnsi="Times New Roman" w:cs="Times New Roman"/>
          <w:sz w:val="28"/>
          <w:szCs w:val="28"/>
        </w:rPr>
        <w:tab/>
        <w:t>Что для вас было сложным?</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lastRenderedPageBreak/>
        <w:t>2.</w:t>
      </w:r>
      <w:r w:rsidRPr="00341CD2">
        <w:rPr>
          <w:rFonts w:ascii="Times New Roman" w:hAnsi="Times New Roman" w:cs="Times New Roman"/>
          <w:sz w:val="28"/>
          <w:szCs w:val="28"/>
        </w:rPr>
        <w:tab/>
        <w:t>Какой вывод вы можете сделать?</w:t>
      </w:r>
    </w:p>
    <w:p w:rsidR="00B45340" w:rsidRPr="00341CD2" w:rsidRDefault="00B45340" w:rsidP="00341CD2">
      <w:pPr>
        <w:jc w:val="both"/>
        <w:rPr>
          <w:rFonts w:ascii="Times New Roman" w:hAnsi="Times New Roman" w:cs="Times New Roman"/>
          <w:sz w:val="28"/>
          <w:szCs w:val="28"/>
        </w:rPr>
      </w:pPr>
      <w:proofErr w:type="spellStart"/>
      <w:r w:rsidRPr="00341CD2">
        <w:rPr>
          <w:rFonts w:ascii="Times New Roman" w:hAnsi="Times New Roman" w:cs="Times New Roman"/>
          <w:sz w:val="28"/>
          <w:szCs w:val="28"/>
        </w:rPr>
        <w:t>Энергизатор</w:t>
      </w:r>
      <w:proofErr w:type="spellEnd"/>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Цель: Упражнение применяется для разрядки, сплочения группы, способствует созданию условий для успокоения, активизации внимания, поднятию настроения участников,</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Учитель. - Ребята, а сейчас давайте немного отдохнем и поиграем в игру «Поменяйтесь местами те, кто…» (например, все девочки, все мальчи</w:t>
      </w:r>
      <w:r w:rsidR="00341CD2">
        <w:rPr>
          <w:rFonts w:ascii="Times New Roman" w:hAnsi="Times New Roman" w:cs="Times New Roman"/>
          <w:sz w:val="28"/>
          <w:szCs w:val="28"/>
        </w:rPr>
        <w:t xml:space="preserve">ки, все кто сегодня завтракал)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Третий этап -  Практический этап</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Цель: дать возможность подросткам оценить степень своей толерантности. Предложить учащимся модель конструктивного общения с людьми. Создать условия для формирования терпимости к различиям между людьми (индивидуальным, различиям по полу, возрасту, социальному положению, национальности, расе, мировоззрению).</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Проект «Планета толерантности» (время выполнения 10 минут)</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Цель: Определить основные ценности толерантной личности в обществе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Материал: цветные карандаши, фломастеры, лист ватмана, столы для общей работы в центре помещения.</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Групповая работа. Учащихся </w:t>
      </w:r>
      <w:proofErr w:type="gramStart"/>
      <w:r w:rsidRPr="00341CD2">
        <w:rPr>
          <w:rFonts w:ascii="Times New Roman" w:hAnsi="Times New Roman" w:cs="Times New Roman"/>
          <w:sz w:val="28"/>
          <w:szCs w:val="28"/>
        </w:rPr>
        <w:t>необходимо  разделить</w:t>
      </w:r>
      <w:proofErr w:type="gramEnd"/>
      <w:r w:rsidRPr="00341CD2">
        <w:rPr>
          <w:rFonts w:ascii="Times New Roman" w:hAnsi="Times New Roman" w:cs="Times New Roman"/>
          <w:sz w:val="28"/>
          <w:szCs w:val="28"/>
        </w:rPr>
        <w:t xml:space="preserve"> на группы.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Каждой группе дается задание: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1.Нарисовать планету толерантности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2.Указать основные ценности жизни у людей на данной планете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3.Защита проекта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 После окончания работы, идет защита проектной работы.</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-Почему вашу планету можно считать такой планетой?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-Какие признаки, принципы ее отличают от «</w:t>
      </w:r>
      <w:proofErr w:type="spellStart"/>
      <w:r w:rsidRPr="00341CD2">
        <w:rPr>
          <w:rFonts w:ascii="Times New Roman" w:hAnsi="Times New Roman" w:cs="Times New Roman"/>
          <w:sz w:val="28"/>
          <w:szCs w:val="28"/>
        </w:rPr>
        <w:t>интолерантной</w:t>
      </w:r>
      <w:proofErr w:type="spellEnd"/>
      <w:r w:rsidRPr="00341CD2">
        <w:rPr>
          <w:rFonts w:ascii="Times New Roman" w:hAnsi="Times New Roman" w:cs="Times New Roman"/>
          <w:sz w:val="28"/>
          <w:szCs w:val="28"/>
        </w:rPr>
        <w:t xml:space="preserve"> планеты»?</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-Легко ли было договориться и принять о</w:t>
      </w:r>
      <w:r w:rsidR="00341CD2">
        <w:rPr>
          <w:rFonts w:ascii="Times New Roman" w:hAnsi="Times New Roman" w:cs="Times New Roman"/>
          <w:sz w:val="28"/>
          <w:szCs w:val="28"/>
        </w:rPr>
        <w:t>бщее решение как ее нарисовать?</w:t>
      </w:r>
      <w:r w:rsidRPr="00341CD2">
        <w:rPr>
          <w:rFonts w:ascii="Times New Roman" w:hAnsi="Times New Roman" w:cs="Times New Roman"/>
          <w:sz w:val="28"/>
          <w:szCs w:val="28"/>
        </w:rPr>
        <w:t xml:space="preserve">   </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Четвертый этап - Заключительный этап</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lastRenderedPageBreak/>
        <w:t xml:space="preserve"> Цель: подвести итог занятия. Определить ценности толерантной </w:t>
      </w:r>
      <w:proofErr w:type="spellStart"/>
      <w:r w:rsidRPr="00341CD2">
        <w:rPr>
          <w:rFonts w:ascii="Times New Roman" w:hAnsi="Times New Roman" w:cs="Times New Roman"/>
          <w:sz w:val="28"/>
          <w:szCs w:val="28"/>
        </w:rPr>
        <w:t>личноси</w:t>
      </w:r>
      <w:proofErr w:type="spellEnd"/>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Учитель. – Завершая наше занятие, я предлагаю последнее упражнение. Мяч передаётся по кругу. Участник, который держит в руке мяч, говорит добрые пожелания себе и другим, затем передаёт</w:t>
      </w:r>
      <w:r w:rsidR="00341CD2">
        <w:rPr>
          <w:rFonts w:ascii="Times New Roman" w:hAnsi="Times New Roman" w:cs="Times New Roman"/>
          <w:sz w:val="28"/>
          <w:szCs w:val="28"/>
        </w:rPr>
        <w:t xml:space="preserve"> мяч соседу.</w:t>
      </w:r>
    </w:p>
    <w:p w:rsidR="00B45340" w:rsidRPr="00341CD2" w:rsidRDefault="00341CD2" w:rsidP="00341CD2">
      <w:pPr>
        <w:jc w:val="both"/>
        <w:rPr>
          <w:rFonts w:ascii="Times New Roman" w:hAnsi="Times New Roman" w:cs="Times New Roman"/>
          <w:sz w:val="28"/>
          <w:szCs w:val="28"/>
        </w:rPr>
      </w:pPr>
      <w:r>
        <w:rPr>
          <w:rFonts w:ascii="Times New Roman" w:hAnsi="Times New Roman" w:cs="Times New Roman"/>
          <w:sz w:val="28"/>
          <w:szCs w:val="28"/>
        </w:rPr>
        <w:t>Упражнение «Ладошки»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 xml:space="preserve">  Материалы: ладошки из цветной бумаги</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Все участники получают вырезанные из бумаги ладошки, на которых они фиксируют ответы на вопросы:</w:t>
      </w:r>
    </w:p>
    <w:p w:rsidR="00B45340" w:rsidRPr="00341CD2" w:rsidRDefault="00B45340" w:rsidP="00341CD2">
      <w:pPr>
        <w:jc w:val="both"/>
        <w:rPr>
          <w:rFonts w:ascii="Times New Roman" w:hAnsi="Times New Roman" w:cs="Times New Roman"/>
          <w:sz w:val="28"/>
          <w:szCs w:val="28"/>
        </w:rPr>
      </w:pP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1. Что вы сейчас чувствуете?</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2. Какая мысль вас беспокоит сейчас?</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3. Как вы себя чувствовали во время выполнения упражнений?</w:t>
      </w:r>
    </w:p>
    <w:p w:rsidR="00B45340" w:rsidRPr="00341CD2"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4. Что показалось вам наиболее интересным, новым, неожиданным?</w:t>
      </w:r>
    </w:p>
    <w:p w:rsidR="00B45340" w:rsidRDefault="00B45340" w:rsidP="00341CD2">
      <w:pPr>
        <w:jc w:val="both"/>
        <w:rPr>
          <w:rFonts w:ascii="Times New Roman" w:hAnsi="Times New Roman" w:cs="Times New Roman"/>
          <w:sz w:val="28"/>
          <w:szCs w:val="28"/>
        </w:rPr>
      </w:pPr>
      <w:r w:rsidRPr="00341CD2">
        <w:rPr>
          <w:rFonts w:ascii="Times New Roman" w:hAnsi="Times New Roman" w:cs="Times New Roman"/>
          <w:sz w:val="28"/>
          <w:szCs w:val="28"/>
        </w:rPr>
        <w:t>5. Ваши предложения дл</w:t>
      </w:r>
      <w:r w:rsidR="00545BBB">
        <w:rPr>
          <w:rFonts w:ascii="Times New Roman" w:hAnsi="Times New Roman" w:cs="Times New Roman"/>
          <w:sz w:val="28"/>
          <w:szCs w:val="28"/>
        </w:rPr>
        <w:t>я проведения следующих занятий.</w:t>
      </w:r>
    </w:p>
    <w:p w:rsidR="00545BBB" w:rsidRPr="00341CD2" w:rsidRDefault="00545BBB" w:rsidP="00341CD2">
      <w:pPr>
        <w:jc w:val="both"/>
        <w:rPr>
          <w:rFonts w:ascii="Times New Roman" w:hAnsi="Times New Roman" w:cs="Times New Roman"/>
          <w:sz w:val="28"/>
          <w:szCs w:val="28"/>
        </w:rPr>
      </w:pPr>
    </w:p>
    <w:p w:rsidR="00B45340" w:rsidRPr="00341CD2" w:rsidRDefault="00B45340" w:rsidP="00341CD2">
      <w:pPr>
        <w:jc w:val="both"/>
        <w:rPr>
          <w:rFonts w:ascii="Times New Roman" w:hAnsi="Times New Roman" w:cs="Times New Roman"/>
          <w:b/>
          <w:sz w:val="28"/>
          <w:szCs w:val="28"/>
        </w:rPr>
      </w:pPr>
      <w:r w:rsidRPr="00341CD2">
        <w:rPr>
          <w:rFonts w:ascii="Times New Roman" w:hAnsi="Times New Roman" w:cs="Times New Roman"/>
          <w:b/>
          <w:sz w:val="28"/>
          <w:szCs w:val="28"/>
        </w:rPr>
        <w:t>Список литературы</w:t>
      </w:r>
      <w:r w:rsidR="00341CD2" w:rsidRPr="00341CD2">
        <w:rPr>
          <w:rFonts w:ascii="Times New Roman" w:hAnsi="Times New Roman" w:cs="Times New Roman"/>
          <w:b/>
          <w:sz w:val="28"/>
          <w:szCs w:val="28"/>
        </w:rPr>
        <w:t>:</w:t>
      </w:r>
    </w:p>
    <w:p w:rsidR="00B45340" w:rsidRPr="00341CD2" w:rsidRDefault="00341CD2" w:rsidP="00341CD2">
      <w:pPr>
        <w:jc w:val="both"/>
        <w:rPr>
          <w:rFonts w:ascii="Times New Roman" w:hAnsi="Times New Roman" w:cs="Times New Roman"/>
          <w:sz w:val="28"/>
          <w:szCs w:val="28"/>
        </w:rPr>
      </w:pPr>
      <w:r>
        <w:rPr>
          <w:rFonts w:ascii="Times New Roman" w:hAnsi="Times New Roman" w:cs="Times New Roman"/>
          <w:sz w:val="28"/>
          <w:szCs w:val="28"/>
        </w:rPr>
        <w:t>1.</w:t>
      </w:r>
      <w:r w:rsidR="00B45340" w:rsidRPr="00341CD2">
        <w:rPr>
          <w:rFonts w:ascii="Times New Roman" w:hAnsi="Times New Roman" w:cs="Times New Roman"/>
          <w:sz w:val="28"/>
          <w:szCs w:val="28"/>
        </w:rPr>
        <w:t xml:space="preserve">Безюлева Г.В., </w:t>
      </w:r>
      <w:proofErr w:type="spellStart"/>
      <w:r w:rsidR="00B45340" w:rsidRPr="00341CD2">
        <w:rPr>
          <w:rFonts w:ascii="Times New Roman" w:hAnsi="Times New Roman" w:cs="Times New Roman"/>
          <w:sz w:val="28"/>
          <w:szCs w:val="28"/>
        </w:rPr>
        <w:t>Шеламова</w:t>
      </w:r>
      <w:proofErr w:type="spellEnd"/>
      <w:r w:rsidR="00B45340" w:rsidRPr="00341CD2">
        <w:rPr>
          <w:rFonts w:ascii="Times New Roman" w:hAnsi="Times New Roman" w:cs="Times New Roman"/>
          <w:sz w:val="28"/>
          <w:szCs w:val="28"/>
        </w:rPr>
        <w:t xml:space="preserve"> Г.М. Толерантность. Взгляд – поиск - </w:t>
      </w:r>
      <w:proofErr w:type="gramStart"/>
      <w:r w:rsidR="00B45340" w:rsidRPr="00341CD2">
        <w:rPr>
          <w:rFonts w:ascii="Times New Roman" w:hAnsi="Times New Roman" w:cs="Times New Roman"/>
          <w:sz w:val="28"/>
          <w:szCs w:val="28"/>
        </w:rPr>
        <w:t>решение.,</w:t>
      </w:r>
      <w:proofErr w:type="gramEnd"/>
      <w:r w:rsidR="00B45340" w:rsidRPr="00341CD2">
        <w:rPr>
          <w:rFonts w:ascii="Times New Roman" w:hAnsi="Times New Roman" w:cs="Times New Roman"/>
          <w:sz w:val="28"/>
          <w:szCs w:val="28"/>
        </w:rPr>
        <w:t xml:space="preserve"> М., 2002-С .57</w:t>
      </w:r>
    </w:p>
    <w:p w:rsidR="00B45340" w:rsidRDefault="00341CD2" w:rsidP="00341CD2">
      <w:pPr>
        <w:jc w:val="both"/>
        <w:rPr>
          <w:rFonts w:ascii="Times New Roman" w:hAnsi="Times New Roman" w:cs="Times New Roman"/>
          <w:sz w:val="28"/>
          <w:szCs w:val="28"/>
        </w:rPr>
      </w:pPr>
      <w:r>
        <w:rPr>
          <w:rFonts w:ascii="Times New Roman" w:hAnsi="Times New Roman" w:cs="Times New Roman"/>
          <w:sz w:val="28"/>
          <w:szCs w:val="28"/>
        </w:rPr>
        <w:t>2.</w:t>
      </w:r>
      <w:r w:rsidR="00B45340" w:rsidRPr="00341CD2">
        <w:rPr>
          <w:rFonts w:ascii="Times New Roman" w:hAnsi="Times New Roman" w:cs="Times New Roman"/>
          <w:sz w:val="28"/>
          <w:szCs w:val="28"/>
        </w:rPr>
        <w:t xml:space="preserve">Кукушкин В.С. Воспитание толерантной личности в поликультурном социуме, Ростов–на–Дону, </w:t>
      </w:r>
      <w:proofErr w:type="gramStart"/>
      <w:r w:rsidR="00B45340" w:rsidRPr="00341CD2">
        <w:rPr>
          <w:rFonts w:ascii="Times New Roman" w:hAnsi="Times New Roman" w:cs="Times New Roman"/>
          <w:sz w:val="28"/>
          <w:szCs w:val="28"/>
        </w:rPr>
        <w:t>2002.-</w:t>
      </w:r>
      <w:proofErr w:type="gramEnd"/>
      <w:r w:rsidR="00B45340" w:rsidRPr="00341CD2">
        <w:rPr>
          <w:rFonts w:ascii="Times New Roman" w:hAnsi="Times New Roman" w:cs="Times New Roman"/>
          <w:sz w:val="28"/>
          <w:szCs w:val="28"/>
        </w:rPr>
        <w:t>С. 38</w:t>
      </w:r>
    </w:p>
    <w:p w:rsidR="00E24271" w:rsidRPr="00530E85" w:rsidRDefault="00E24271" w:rsidP="00E24271">
      <w:pPr>
        <w:spacing w:after="0"/>
        <w:jc w:val="right"/>
        <w:rPr>
          <w:rFonts w:ascii="Times New Roman" w:hAnsi="Times New Roman" w:cs="Times New Roman"/>
          <w:b/>
          <w:sz w:val="28"/>
          <w:szCs w:val="28"/>
        </w:rPr>
      </w:pPr>
      <w:proofErr w:type="spellStart"/>
      <w:r>
        <w:rPr>
          <w:rFonts w:ascii="Times New Roman" w:hAnsi="Times New Roman" w:cs="Times New Roman"/>
          <w:b/>
          <w:sz w:val="28"/>
          <w:szCs w:val="28"/>
        </w:rPr>
        <w:t>Насникова</w:t>
      </w:r>
      <w:proofErr w:type="spellEnd"/>
      <w:r>
        <w:rPr>
          <w:rFonts w:ascii="Times New Roman" w:hAnsi="Times New Roman" w:cs="Times New Roman"/>
          <w:b/>
          <w:sz w:val="28"/>
          <w:szCs w:val="28"/>
        </w:rPr>
        <w:t xml:space="preserve"> Т. </w:t>
      </w:r>
      <w:r w:rsidRPr="00530E85">
        <w:rPr>
          <w:rFonts w:ascii="Times New Roman" w:hAnsi="Times New Roman" w:cs="Times New Roman"/>
          <w:b/>
          <w:sz w:val="28"/>
          <w:szCs w:val="28"/>
        </w:rPr>
        <w:t>А</w:t>
      </w:r>
      <w:r>
        <w:rPr>
          <w:rFonts w:ascii="Times New Roman" w:hAnsi="Times New Roman" w:cs="Times New Roman"/>
          <w:b/>
          <w:sz w:val="28"/>
          <w:szCs w:val="28"/>
        </w:rPr>
        <w:t>.</w:t>
      </w:r>
      <w:r w:rsidRPr="00530E85">
        <w:rPr>
          <w:rFonts w:ascii="Times New Roman" w:hAnsi="Times New Roman" w:cs="Times New Roman"/>
          <w:b/>
          <w:sz w:val="28"/>
          <w:szCs w:val="28"/>
        </w:rPr>
        <w:t>,</w:t>
      </w:r>
    </w:p>
    <w:p w:rsidR="00E24271" w:rsidRDefault="00E24271" w:rsidP="00E24271">
      <w:pPr>
        <w:spacing w:after="0"/>
        <w:jc w:val="right"/>
        <w:rPr>
          <w:rFonts w:ascii="Times New Roman" w:hAnsi="Times New Roman" w:cs="Times New Roman"/>
          <w:i/>
          <w:sz w:val="24"/>
          <w:szCs w:val="24"/>
        </w:rPr>
      </w:pPr>
      <w:r>
        <w:rPr>
          <w:rFonts w:ascii="Times New Roman" w:hAnsi="Times New Roman" w:cs="Times New Roman"/>
          <w:i/>
          <w:sz w:val="24"/>
          <w:szCs w:val="24"/>
        </w:rPr>
        <w:t>МОУ «</w:t>
      </w:r>
      <w:proofErr w:type="spellStart"/>
      <w:r>
        <w:rPr>
          <w:rFonts w:ascii="Times New Roman" w:hAnsi="Times New Roman" w:cs="Times New Roman"/>
          <w:i/>
          <w:sz w:val="24"/>
          <w:szCs w:val="24"/>
        </w:rPr>
        <w:t>Таловская</w:t>
      </w:r>
      <w:proofErr w:type="spellEnd"/>
      <w:r>
        <w:rPr>
          <w:rFonts w:ascii="Times New Roman" w:hAnsi="Times New Roman" w:cs="Times New Roman"/>
          <w:i/>
          <w:sz w:val="24"/>
          <w:szCs w:val="24"/>
        </w:rPr>
        <w:t xml:space="preserve"> СОШ», </w:t>
      </w:r>
    </w:p>
    <w:p w:rsidR="00E24271" w:rsidRPr="007162A9" w:rsidRDefault="00E24271" w:rsidP="00E24271">
      <w:pPr>
        <w:spacing w:after="0"/>
        <w:jc w:val="right"/>
        <w:rPr>
          <w:rFonts w:ascii="Times New Roman" w:hAnsi="Times New Roman" w:cs="Times New Roman"/>
          <w:i/>
          <w:sz w:val="24"/>
          <w:szCs w:val="24"/>
        </w:rPr>
      </w:pPr>
      <w:r w:rsidRPr="007162A9">
        <w:rPr>
          <w:rFonts w:ascii="Times New Roman" w:hAnsi="Times New Roman" w:cs="Times New Roman"/>
          <w:i/>
          <w:sz w:val="24"/>
          <w:szCs w:val="24"/>
        </w:rPr>
        <w:t xml:space="preserve">учитель обществознания и истории </w:t>
      </w:r>
    </w:p>
    <w:p w:rsidR="00E24271" w:rsidRPr="00530E85" w:rsidRDefault="00E24271" w:rsidP="00E24271">
      <w:pPr>
        <w:jc w:val="center"/>
        <w:rPr>
          <w:rFonts w:ascii="Times New Roman" w:hAnsi="Times New Roman" w:cs="Times New Roman"/>
          <w:b/>
          <w:sz w:val="28"/>
          <w:szCs w:val="28"/>
        </w:rPr>
      </w:pPr>
    </w:p>
    <w:p w:rsidR="00E24271" w:rsidRPr="00530E85" w:rsidRDefault="00E24271" w:rsidP="00E24271">
      <w:pPr>
        <w:jc w:val="center"/>
        <w:rPr>
          <w:rFonts w:ascii="Times New Roman" w:hAnsi="Times New Roman" w:cs="Times New Roman"/>
          <w:b/>
          <w:sz w:val="28"/>
          <w:szCs w:val="28"/>
        </w:rPr>
      </w:pPr>
      <w:r w:rsidRPr="00530E85">
        <w:rPr>
          <w:rFonts w:ascii="Times New Roman" w:hAnsi="Times New Roman" w:cs="Times New Roman"/>
          <w:b/>
          <w:sz w:val="28"/>
          <w:szCs w:val="28"/>
        </w:rPr>
        <w:t xml:space="preserve">Духовно-нравственное воспитание учащихся на уроках обществознания </w:t>
      </w:r>
    </w:p>
    <w:p w:rsidR="00E24271" w:rsidRPr="00530E85" w:rsidRDefault="00E24271" w:rsidP="00E24271">
      <w:pPr>
        <w:jc w:val="center"/>
        <w:rPr>
          <w:rFonts w:ascii="Times New Roman" w:hAnsi="Times New Roman" w:cs="Times New Roman"/>
          <w:b/>
          <w:sz w:val="28"/>
          <w:szCs w:val="28"/>
        </w:rPr>
      </w:pP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Современное общественное развитие России остро поставило задачу духовного возрождения нации. Особую актуальность этот вопрос приобрёл в сфере духовно-нравственного воспитания молодёжи. </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lastRenderedPageBreak/>
        <w:t xml:space="preserve">          Перед нашим обществом стоит важная цель - формирование духовного и физически здорового человека, неразрывно связывающего свою судьбу с будущим родного края и страны, способного встать на защиту государственных интересов России. Это означает, что нам, россиянам, исключительно важно, каким будет человек будущего, в какой мере он освоит две важные социальные роли - роль гражданина и роль патриота. [1 с.96-97; 2 с. 76]</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Содержание предмета «Обществознание» способствует становлению личности, формированию системы взглядов и ценностных представлений, даёт возможность школьникам получить представления о таких важных понятиях, как совесть, долг, патриотизм, милосердие и доброта. </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Для современного обществоведческого курса, освещающего проблемы человека и общества, базовыми являются философия, экономическая наука, социология, политология, социальная психология, правоведение.</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Овладение основами философии помогает школьнику правильно ориентироваться в мире познания и человеческих ценностей, а также найти свое место в жизни. Значение и необходимость изучения философии в школе объясняются главным образом тем, что она отвечает на вопросы, как правильно мыслить, как достойно жить. Понимание сущности социальных процессов дает социальная философия.</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Основы экономических знаний необходимы для формирования у подростка адекватного восприятия экономической ситуации в стране, в мире. Они также являются инструментом, который выпускник общеобразовательной школы сможет использовать для правильного выстраивания своих отношений с будущим работодателем, коллегами по профессиональной деятельности, государственными и коммерческими экономическими структурами.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Социологические знания призваны способствовать формированию всестороннего взгляда на общественные процессы, представляя собой каркас социального мышления как системного понимания объективных и субъективных элементов социальных тенденций. Целостное системное социологическое мышление поможет молодежи занять в обществе активную социальную позицию.</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Возрастание значения политологии - науки о политике, устройстве, распределении и осуществлении власти - определяется тем, что от суммы </w:t>
      </w:r>
      <w:r w:rsidRPr="007162A9">
        <w:rPr>
          <w:rFonts w:ascii="Times New Roman" w:hAnsi="Times New Roman" w:cs="Times New Roman"/>
          <w:sz w:val="28"/>
          <w:szCs w:val="28"/>
        </w:rPr>
        <w:lastRenderedPageBreak/>
        <w:t>индивидуальных политических позиций, от сознательного политического выбора граждан зависит судьба России, а, следовательно, и собственная судьба каждого человека. Укрепление демократии в России невозможно без утверждения в сознании большинства населения демократических ценностей, раскрываемых политологией.</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Социальная психология играет важную роль в определении выпускником своего места в обществе и формировании его позиции по отношению к обществу, при этом ее вес увеличивается в связи с усложнением в наше время межличностных отношений, значением организации взаимодействия людей в больших и малых группах. [4 с.89]</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Овладение базовыми знаниями по праву - обязательный элемент развития социально активной личности, обладающей необходимым для современного общества уровнем правосознания и правовой культуры. В свою очередь, это воспитывает внутреннюю убежденность в необходимости соблюдения норм права, ответственное и уважительное отношение к правам и свободам других лиц, гражданскую позицию.</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 учебник по обществознанию включены множество иллюстраций, позволяющих проводить большую воспитательную работу на учебных занятиях. Яркий пример: плакат «Родина-мать зовёт», по которому проводится беседа о патриотизме, любви к Родине и к матери, необходимости их беречь и защищать.</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 рубриках учебника даются рекомендации, как нужно понимать и уважать окружающих, дружить, проявлять внимание и заботу о близких людях, подчёркивается важность соблюдения «золотого правила морали» и толерантного отношения к другим народам, формирует чувство ответственности за судьбу своей Родины</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Школьные уроки обществознания побуждают подрастающего человека мыслить, вызывают желание дерзать, быть душевно причастными к великим деяниям народа. При подготовке к уроку всегда руководствуюсь намерением добиться наилучших результатов обучения. И реализовать одну из главных задач, это воспитать духовно-нравственную личность. Я считаю, что духовно-нравственное воспитание является педагогической основой общего образования, необходимой для развития национального самосознания школьников и формирования их как свободных и ответственных граждан России. Опираясь на многовековые культурно-исторические традиции России и творческий потенциал каждого ребенка, оно позволит решить одну из самых </w:t>
      </w:r>
      <w:r w:rsidRPr="007162A9">
        <w:rPr>
          <w:rFonts w:ascii="Times New Roman" w:hAnsi="Times New Roman" w:cs="Times New Roman"/>
          <w:sz w:val="28"/>
          <w:szCs w:val="28"/>
        </w:rPr>
        <w:lastRenderedPageBreak/>
        <w:t xml:space="preserve">актуальных задач современной общеобразовательной школы – научить различать добро и зло, оценивать, что такое хорошо и что такое плохо. Современным детям не хватает на уроках размышлений о нравственности, о гуманизме, о смысле жизни, о патриотизме, о назначении человека на земле. </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Наряду с решением образовательных задач предмет обществознание призван решать в школе воспитательные задачи. В курсе обществознания большое внимание уделяется изучению вопросов межличностных отношений, много тем посвящено социализации личности в обществе, многие разделы курса обществознания затрагивают социальные конфликты. Подростки учатся определять своё место в обществе, дает себе и другим оценку, учатся общаться со сверстниками. В подростковом возрасте возникает множество различных проблем: трудность общения, неадекватное поведение, возникновение конфликтов, заниженная самооценка, замкнутость, боязнь брать ответственность на себя. Ряд этих и других проблем можно решить при помощи тренинга на уроках обществознания.</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В ходе педагогической деятельности был разработан методический сборник - уроков тренингов для 6-10 классов. Были разработаны тренинги по разным темам </w:t>
      </w:r>
      <w:proofErr w:type="gramStart"/>
      <w:r w:rsidRPr="007162A9">
        <w:rPr>
          <w:rFonts w:ascii="Times New Roman" w:hAnsi="Times New Roman" w:cs="Times New Roman"/>
          <w:sz w:val="28"/>
          <w:szCs w:val="28"/>
        </w:rPr>
        <w:t>обществознания,  как</w:t>
      </w:r>
      <w:proofErr w:type="gramEnd"/>
      <w:r w:rsidRPr="007162A9">
        <w:rPr>
          <w:rFonts w:ascii="Times New Roman" w:hAnsi="Times New Roman" w:cs="Times New Roman"/>
          <w:sz w:val="28"/>
          <w:szCs w:val="28"/>
        </w:rPr>
        <w:t xml:space="preserve">: «Толерантность», «Дружба», «Портрет идеального человека», «Путь к успеху», «Мое здоровье - в моих руках». Тренинги могут быть использованы при изучении нового материала, закреплении пройденного и систематизации знаний учащихся.  На уроке - тренинге «Дружба», учащиеся могут сознать ценности дружбы, выделить те качества, которые присущи настоящему другу. На уроке - тренинге «Портрет идеального человека» учащиеся получают новые знания о таких понятиях как, индивид, индивидуальность, личность. Каждый учащийся может высказать свое личное мнение, выработать правила общения в группе, проявить себя индивидуально или в командной работе. В каждом уроке - тренинге присутствует проектная деятельность, которая предполагает создание небольшого проекта по теме урока, например, проект «Эмблема дружбы», «Портрет успешного человека» </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Народы России всегда дружно и самоотверженно защищали свою единую Родину. На уроках стараюсь раскрывать подвиги героев так, чтобы учащиеся осознавали, почему наши далекие предки жертвовали жизнью во имя интересов Отечества. Большое воспитательное значение на уроках обществознания имеют примеры из истории. Например, на слайде вы видите такой пример: «Учёный Понтрягин, будучи подростком, потерял зрение. Получить образование ему помогли одноклассники. Он много занимался, в </w:t>
      </w:r>
      <w:r w:rsidRPr="007162A9">
        <w:rPr>
          <w:rFonts w:ascii="Times New Roman" w:hAnsi="Times New Roman" w:cs="Times New Roman"/>
          <w:sz w:val="28"/>
          <w:szCs w:val="28"/>
        </w:rPr>
        <w:lastRenderedPageBreak/>
        <w:t>итоге стал знаменитым математиком». Такие примеры учат детей быть добрыми, внимательными друг к другу, оказывать поддержку и взаимопомощь. С помощью этих материалов, заданий на примере исторических личностей предоставляется возможность изучать на уроках героические и достойные поступки, анализировать нравственные и безнравственные ситуации в жизни подростков.</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Организую самостоятельные творческие работы, мини-проекты «Никого дороже нет» - о своей семье, «Спешите делать добро» - о помощи пожилым людям, «Народная мудрость» - по назначению пословиц и поговорок; «Добрые традиции» - по изучению обычаев и культуры народов России, «Память в сердцах» - патриотической направленности и другие.</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При изучении темы «Добро и зло» в 6 классе обращаю внимание воспитанников на то, что доброта как важное качество человека, ценилась во все исторические времена. В Поучении русского князя Владимира Мономаха мы можем прочитать: «А куда не пойдите, где не остановитесь в пути, везде накормите и напоите всякого просящего. Вы же, поступая хорошо, не ленитесь на всё доброе, не пройдите мимо человека, не приветствуя его, а скажите каждому при встрече доброе слово». Подростки делают вывод об основном назначении человека – творить добро, приводят примеры добрых дел из своей жизни.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Большую роль в нравственном воспитании играет оценочная деятельность школьников. При этом обучающиеся самостоятельно осмысливают как собственный нравственный опыт, так и опыт других людей на примере ситуаций, которые можно инсценировать и проанализировать.</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Предлагаю задание по группам: в обозначенных ситуациях, которые могут случиться с вами, выделите и запишите в два столбика позитивные (добрые) мысли и негативные (трусливые) мыслишки.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Ситуации: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1.</w:t>
      </w:r>
      <w:r w:rsidRPr="007162A9">
        <w:rPr>
          <w:rFonts w:ascii="Times New Roman" w:hAnsi="Times New Roman" w:cs="Times New Roman"/>
          <w:sz w:val="28"/>
          <w:szCs w:val="28"/>
        </w:rPr>
        <w:tab/>
        <w:t>Вы видите, как ваши одноклассники обижают малышей. Вы молча проходите мимо, не желая портить отношения. Но совесть не оставляет вас в покое. Как вы поступите в следующий раз?</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2.</w:t>
      </w:r>
      <w:r w:rsidRPr="007162A9">
        <w:rPr>
          <w:rFonts w:ascii="Times New Roman" w:hAnsi="Times New Roman" w:cs="Times New Roman"/>
          <w:sz w:val="28"/>
          <w:szCs w:val="28"/>
        </w:rPr>
        <w:tab/>
        <w:t>Вы нечаянно сломали компьютер на рабочем столе учителя в кабинете истории. Никто этого не видел. Учитель подозревает одного из друзей. Как поступить?</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lastRenderedPageBreak/>
        <w:t>3.</w:t>
      </w:r>
      <w:r w:rsidRPr="007162A9">
        <w:rPr>
          <w:rFonts w:ascii="Times New Roman" w:hAnsi="Times New Roman" w:cs="Times New Roman"/>
          <w:sz w:val="28"/>
          <w:szCs w:val="28"/>
        </w:rPr>
        <w:tab/>
        <w:t>Продавец ошибся и дал вам лишние деньги (сдачу). Можно их оставить себе, а можно вернуть. Как вы поступите?</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4.</w:t>
      </w:r>
      <w:r w:rsidRPr="007162A9">
        <w:rPr>
          <w:rFonts w:ascii="Times New Roman" w:hAnsi="Times New Roman" w:cs="Times New Roman"/>
          <w:sz w:val="28"/>
          <w:szCs w:val="28"/>
        </w:rPr>
        <w:tab/>
        <w:t>Ты увидел, как старшеклассник отбирает у второклассника деньги. Как поступишь? И т.д.</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Благодаря игровым приемам удается решить многие важные вопросы, а именно заинтересовать ребят, повысить самооценку. </w:t>
      </w:r>
      <w:proofErr w:type="gramStart"/>
      <w:r w:rsidRPr="007162A9">
        <w:rPr>
          <w:rFonts w:ascii="Times New Roman" w:hAnsi="Times New Roman" w:cs="Times New Roman"/>
          <w:sz w:val="28"/>
          <w:szCs w:val="28"/>
        </w:rPr>
        <w:t>Ролевая  игра</w:t>
      </w:r>
      <w:proofErr w:type="gramEnd"/>
      <w:r w:rsidRPr="007162A9">
        <w:rPr>
          <w:rFonts w:ascii="Times New Roman" w:hAnsi="Times New Roman" w:cs="Times New Roman"/>
          <w:sz w:val="28"/>
          <w:szCs w:val="28"/>
        </w:rPr>
        <w:t xml:space="preserve"> «Отношения между людьми» - 6 класс, формируют представления о правилах поведения в коллективе, выявляют основные  принципы  отношений между людьми.  Для подростков более свойственны игровые виды деятельности, в которых они чувствуют себя свободно и комфортно, охотно принимают правила игры и естественно воспринимают и победы, и их отсутствие. Именно поэтому формой проведения обобщающих или итоговых уроков я выбираю игру. О неудачах в игре речь не идет, так как каждый ее участник работает в силу своих возможностей, подчас благодаря коллективной работе достигается максимальный результат. Каждый получает поощрение в виде похвалы, значка, грамоты, то есть реализуются подходы гуманистической педагогики. </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 нашей школе традиционно проходит ролевая игра «Выборы Президента школы», в которой участвуют ученики с 5-11 классы.  Учащиеся играют различные роли участников избирательного процесса: кандидаты в президенты, избирательная комиссия, избиратели. Игра проходит в несколько этапов: 1) выдвижение кандидатов, 2) предвыборная агитация кандидатов в президенты школы, 3) выборы Президента школы, 4) инаугурация Президента. Практика показывает, что практически все участники заинтересованы в исходе игры, все участники стремятся как можно лучше проявить себя на каждом этапе, тем самым ученики лучше усваивают учебный материал. Данная ролевая игра способствует развитие у школьников гражданской позиции и социальной активности, формирует ценности демократии, правового государства и гражданского общества, формирует такие понятия, как честность, справедливость, равенство.</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Активно использую технологию «Дебаты», которая способствует становлению нового поколения гражданского открытого общества, толерантного и мобильного, критически осмысляющего перемены. Данные уроки формируют умение определять и отстаивать свою позицию, ораторское мастерство, умение вести диалог. Дебаты проходят по следующим темам: «Демократия - лучшая форма правления», «Нужно ли политическому лидеру быть активным в социальных сетях», «Нужно ли менять Конституцию?». </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lastRenderedPageBreak/>
        <w:t xml:space="preserve">     В старших классах при изучении темы «Духовная культура» организую дискуссии по темам: «Культура современной молодёжи», «Роль СМИ в развитии культуры», «Значение православия в сохранении культурных ценностей», «Нужны ли сегодня рыцари?», «Книга – источник знаний» и другие.</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При изучении темы «Политика и власть» провожу дискуссию по вопросу: «Каким должен быть политический лидер?», акцентируя внимание на человечность, моральные качества и отношение политиков к народным проблемам. По данной теме далее следует написание эссе.</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Часто создаю на уроках обществознания различные проблемные ситуации, стимулируя школьников к формированию положительных мотивов к учебному процессу, умению слушать другого, воспринимать критику, прислушиваться к другому мнению: появляется интерес, овладевают исследовательскими навыками, приобщаются к творческой мыслительной деятельности. Так, например, в 9-м классе при изучении темы «Развитие гражданского права в современной России», на уроке создаю проблемные ситуации: «Можно ли назвать гражданским общество, в котором мы живём?», «Должно ли гражданское общество противостоять государству?» «С помощью анализа причинно-следственных связей, поиска путей доказательства гипотез, выводов, у учащихся углубляются и расширяются знания по данной теме, более точно раскрывается понятие гражданского общества, его признаки, этапы формирования. В 11-м классе при изучении темы «Семья», была поставлена следующая проблемная задача: «Семья в современном обществе» и предлагается подумать, какой знак препинания (точка, многоточие, знак вопроса или восклицания) им хотелось бы поставить в конце предложения и почему? В своих рассуждениях школьники определяют для себя проблему урока, которую под руководством учителя в процессе работы на уроке предстоит им решить. Она может быть сформулирована так: нужна ли семья человеку, какую роль должна выполнять современная семья в обществе, какие функции должна сохранить за собой семья, что ждет государство от семьи. И, наконец, учитель подводит обучающихся к ключевой проблеме урока: почему в России семья и семейные ценности является главным приоритетом государства? </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 7-8 и 10 классах уделяется большое внимание экологической морали. Изучаемый материал о бережном отношении к окружающей природе подводит к главному выводу, что охранять природу - значит охранять жизнь.</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lastRenderedPageBreak/>
        <w:t xml:space="preserve">        В основе духовно-нравственного развития находятся такие качества личности, как гуманизм, коллективизм, патриотизм, отношение к труду. В эти обобщенные нравственные качества входит множество других нравственных характеристик: дисциплинированность, ответственность, доброта, вежливость, трудолюбие, честность, отзывчивость и др.</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Во время уроков обществознания нам часто приходится обращаться к нравственно-духовным принципам. Бывают такие ситуации, когда без знания их невозможно дать ответ на поставленный вопрос.   Изучая по обществознанию в 10 классе тему «Индивид. Индивидуальность. Личность», мы вместе с обучающимися подробно остановились на характеристике и критериях личности. Авторы учебника утверждают, что личностью не рождаются, а становятся и для этого человек должен предпринять немалые усилия и приводят следующую характеристику личности: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1.</w:t>
      </w:r>
      <w:r w:rsidRPr="007162A9">
        <w:rPr>
          <w:rFonts w:ascii="Times New Roman" w:hAnsi="Times New Roman" w:cs="Times New Roman"/>
          <w:sz w:val="28"/>
          <w:szCs w:val="28"/>
        </w:rPr>
        <w:tab/>
        <w:t>Зрелая личность характеризуется целостностью и иерархичностью. Целостность означает, что человек в разных условиях ведет себя предсказуемо. А под иерархичностью понимается способность человека управлять своими биологическими потребностями. годами.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2.</w:t>
      </w:r>
      <w:r w:rsidRPr="007162A9">
        <w:rPr>
          <w:rFonts w:ascii="Times New Roman" w:hAnsi="Times New Roman" w:cs="Times New Roman"/>
          <w:sz w:val="28"/>
          <w:szCs w:val="28"/>
        </w:rPr>
        <w:tab/>
        <w:t>Еще одна характеристика зрелой личности состоит в том, что человек всегда занимает активную жизненную позицию в любой деятельности, которой он занимается. Зрелая личность способна осуществлять деятельность даже под угрозой преследования и потери многих жизненных благ. В качестве примера стоит напомнить общественно-политическую деятельность академика А. Д. Сахарова (1921—1989 гг.).</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3.</w:t>
      </w:r>
      <w:r w:rsidRPr="007162A9">
        <w:rPr>
          <w:rFonts w:ascii="Times New Roman" w:hAnsi="Times New Roman" w:cs="Times New Roman"/>
          <w:sz w:val="28"/>
          <w:szCs w:val="28"/>
        </w:rPr>
        <w:tab/>
        <w:t>Проявляется личностная зрелость и в ее взаимоотношениях с другими людьми. Личность – категория социальная. Для зрелой личности характерно воздействие на рост и развитие других людей.</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Вполне целесообразно возникли вопросы: а может ли человек не быть личностью? Является ли личностью годовалый ребенок, психически неполноценный человек или изощренный преступник? А в одном из классов возникла серьезная дискуссия – а является ли личностью Гитлер? Ведь по всем трем критериям он вполне подходи.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Очевидно, что для ответа на вопрос вышесказанных критериев </w:t>
      </w:r>
      <w:proofErr w:type="gramStart"/>
      <w:r w:rsidRPr="007162A9">
        <w:rPr>
          <w:rFonts w:ascii="Times New Roman" w:hAnsi="Times New Roman" w:cs="Times New Roman"/>
          <w:sz w:val="28"/>
          <w:szCs w:val="28"/>
        </w:rPr>
        <w:t>не достаточно</w:t>
      </w:r>
      <w:proofErr w:type="gramEnd"/>
      <w:r w:rsidRPr="007162A9">
        <w:rPr>
          <w:rFonts w:ascii="Times New Roman" w:hAnsi="Times New Roman" w:cs="Times New Roman"/>
          <w:sz w:val="28"/>
          <w:szCs w:val="28"/>
        </w:rPr>
        <w:t>. Поэтому мы обращаемся к текстам философов для более глубокого исследования темы. Для этого на уроках организовывается работа с текстами общественных деятелей (</w:t>
      </w:r>
      <w:proofErr w:type="spellStart"/>
      <w:r w:rsidRPr="007162A9">
        <w:rPr>
          <w:rFonts w:ascii="Times New Roman" w:hAnsi="Times New Roman" w:cs="Times New Roman"/>
          <w:sz w:val="28"/>
          <w:szCs w:val="28"/>
        </w:rPr>
        <w:t>В.С.Соловьев</w:t>
      </w:r>
      <w:proofErr w:type="spellEnd"/>
      <w:r w:rsidRPr="007162A9">
        <w:rPr>
          <w:rFonts w:ascii="Times New Roman" w:hAnsi="Times New Roman" w:cs="Times New Roman"/>
          <w:sz w:val="28"/>
          <w:szCs w:val="28"/>
        </w:rPr>
        <w:t xml:space="preserve">, К. Ясперс, Э. </w:t>
      </w:r>
      <w:proofErr w:type="spellStart"/>
      <w:r w:rsidRPr="007162A9">
        <w:rPr>
          <w:rFonts w:ascii="Times New Roman" w:hAnsi="Times New Roman" w:cs="Times New Roman"/>
          <w:sz w:val="28"/>
          <w:szCs w:val="28"/>
        </w:rPr>
        <w:t>Фромм</w:t>
      </w:r>
      <w:proofErr w:type="spellEnd"/>
      <w:r w:rsidRPr="007162A9">
        <w:rPr>
          <w:rFonts w:ascii="Times New Roman" w:hAnsi="Times New Roman" w:cs="Times New Roman"/>
          <w:sz w:val="28"/>
          <w:szCs w:val="28"/>
        </w:rPr>
        <w:t xml:space="preserve">). </w:t>
      </w:r>
      <w:r w:rsidRPr="007162A9">
        <w:rPr>
          <w:rFonts w:ascii="Times New Roman" w:hAnsi="Times New Roman" w:cs="Times New Roman"/>
          <w:sz w:val="28"/>
          <w:szCs w:val="28"/>
        </w:rPr>
        <w:lastRenderedPageBreak/>
        <w:t>Задача учащихся - сформулировать дополнительный критерий для характеристики личности. Был предложен следующий вариант:</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личностью можно считать человека, обладающего нравственными принципами, в соответствии с которыми он действует.</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Применив этот критерий, больше не возникает вопросов, является ли человек, уничтоживший миллионы людей, личностью. Правильнее в таких случаях пользоваться понятием «патологическая», или «аномальная», личность.       Преступники, признанные психически здоровыми, являются асоциальными личностями, поскольку все накопленные ими знания, умения и навыки обращены против общества, которое их сформировало.</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Внеклассная работа по предмету обогащает духовный мир ребёнка. Участие в различных конкурсах, олимпиадах, викторинах, учебно-исследовательских конференциях развивает навыки самостоятельной работы, участия в дискуссиях, работы в группах, выражения собственной позиции.</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 xml:space="preserve">     Подводя итоги, хочу отметить, что каждый урок обществознания несёт в себе какую-то важную идею и позволяет развивать важные человеческие качества у современного молодого поколения, которые пригодятся ему в дальнейшем, так как вся моя работа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Проблема нравственного воспитания актуальна, так как наше общество нуждается в подготовке широко образованных, высоконравственных людей, обладающих достойными чертами личности. Вооружение нравственными знаниями важно и потому, что они не только информируют подростков о нормах поведения, утверждаемых в современном обществе, но и дают представления о последствиях нарушения норм или последствиях данного поступка для окружающих людей. [5]</w:t>
      </w:r>
    </w:p>
    <w:p w:rsidR="00E24271" w:rsidRPr="007162A9" w:rsidRDefault="00E24271" w:rsidP="00E24271">
      <w:pPr>
        <w:jc w:val="both"/>
        <w:rPr>
          <w:rFonts w:ascii="Times New Roman" w:hAnsi="Times New Roman" w:cs="Times New Roman"/>
          <w:b/>
          <w:sz w:val="28"/>
          <w:szCs w:val="28"/>
        </w:rPr>
      </w:pPr>
      <w:r w:rsidRPr="007162A9">
        <w:rPr>
          <w:rFonts w:ascii="Times New Roman" w:hAnsi="Times New Roman" w:cs="Times New Roman"/>
          <w:b/>
          <w:sz w:val="28"/>
          <w:szCs w:val="28"/>
        </w:rPr>
        <w:t xml:space="preserve"> Список литературы</w:t>
      </w:r>
      <w:r>
        <w:rPr>
          <w:rFonts w:ascii="Times New Roman" w:hAnsi="Times New Roman" w:cs="Times New Roman"/>
          <w:b/>
          <w:sz w:val="28"/>
          <w:szCs w:val="28"/>
        </w:rPr>
        <w:t>:</w:t>
      </w:r>
    </w:p>
    <w:p w:rsidR="00E24271" w:rsidRPr="007162A9" w:rsidRDefault="00E24271" w:rsidP="00E24271">
      <w:pPr>
        <w:jc w:val="both"/>
        <w:rPr>
          <w:rFonts w:ascii="Times New Roman" w:hAnsi="Times New Roman" w:cs="Times New Roman"/>
          <w:sz w:val="28"/>
          <w:szCs w:val="28"/>
        </w:rPr>
      </w:pPr>
      <w:r w:rsidRPr="007162A9">
        <w:rPr>
          <w:rFonts w:ascii="Times New Roman" w:hAnsi="Times New Roman" w:cs="Times New Roman"/>
          <w:sz w:val="28"/>
          <w:szCs w:val="28"/>
        </w:rPr>
        <w:t>1</w:t>
      </w:r>
      <w:r>
        <w:rPr>
          <w:rFonts w:ascii="Times New Roman" w:hAnsi="Times New Roman" w:cs="Times New Roman"/>
          <w:sz w:val="28"/>
          <w:szCs w:val="28"/>
        </w:rPr>
        <w:t>.</w:t>
      </w:r>
      <w:r w:rsidRPr="007162A9">
        <w:rPr>
          <w:rFonts w:ascii="Times New Roman" w:hAnsi="Times New Roman" w:cs="Times New Roman"/>
          <w:sz w:val="28"/>
          <w:szCs w:val="28"/>
        </w:rPr>
        <w:t xml:space="preserve">Богданова, О.С. Азбука нравственного воспитания: Пособие для учителя, ред. И.А. </w:t>
      </w:r>
      <w:proofErr w:type="spellStart"/>
      <w:r w:rsidRPr="007162A9">
        <w:rPr>
          <w:rFonts w:ascii="Times New Roman" w:hAnsi="Times New Roman" w:cs="Times New Roman"/>
          <w:sz w:val="28"/>
          <w:szCs w:val="28"/>
        </w:rPr>
        <w:t>Каиров</w:t>
      </w:r>
      <w:proofErr w:type="spellEnd"/>
      <w:r w:rsidRPr="007162A9">
        <w:rPr>
          <w:rFonts w:ascii="Times New Roman" w:hAnsi="Times New Roman" w:cs="Times New Roman"/>
          <w:sz w:val="28"/>
          <w:szCs w:val="28"/>
        </w:rPr>
        <w:t xml:space="preserve">, О.С. Богданова. - М.: Просвещение; </w:t>
      </w:r>
      <w:proofErr w:type="gramStart"/>
      <w:r w:rsidRPr="007162A9">
        <w:rPr>
          <w:rFonts w:ascii="Times New Roman" w:hAnsi="Times New Roman" w:cs="Times New Roman"/>
          <w:sz w:val="28"/>
          <w:szCs w:val="28"/>
        </w:rPr>
        <w:t>2013.-</w:t>
      </w:r>
      <w:proofErr w:type="gramEnd"/>
      <w:r w:rsidRPr="007162A9">
        <w:rPr>
          <w:rFonts w:ascii="Times New Roman" w:hAnsi="Times New Roman" w:cs="Times New Roman"/>
          <w:sz w:val="28"/>
          <w:szCs w:val="28"/>
        </w:rPr>
        <w:t>С. 96-97</w:t>
      </w:r>
    </w:p>
    <w:p w:rsidR="00E24271" w:rsidRPr="007162A9" w:rsidRDefault="00E24271" w:rsidP="00E24271">
      <w:pPr>
        <w:jc w:val="both"/>
        <w:rPr>
          <w:rFonts w:ascii="Times New Roman" w:hAnsi="Times New Roman" w:cs="Times New Roman"/>
          <w:sz w:val="28"/>
          <w:szCs w:val="28"/>
        </w:rPr>
      </w:pPr>
      <w:r>
        <w:rPr>
          <w:rFonts w:ascii="Times New Roman" w:hAnsi="Times New Roman" w:cs="Times New Roman"/>
          <w:sz w:val="28"/>
          <w:szCs w:val="28"/>
        </w:rPr>
        <w:t>2.</w:t>
      </w:r>
      <w:r w:rsidRPr="007162A9">
        <w:rPr>
          <w:rFonts w:ascii="Times New Roman" w:hAnsi="Times New Roman" w:cs="Times New Roman"/>
          <w:sz w:val="28"/>
          <w:szCs w:val="28"/>
        </w:rPr>
        <w:t>Духовно-нравственное воспитание молодежи. Семейные национальные традиции. - М.: РГСУ; 2015. -С. 67</w:t>
      </w:r>
    </w:p>
    <w:p w:rsidR="00E24271" w:rsidRPr="007162A9" w:rsidRDefault="00E24271" w:rsidP="00E24271">
      <w:pPr>
        <w:jc w:val="both"/>
        <w:rPr>
          <w:rFonts w:ascii="Times New Roman" w:hAnsi="Times New Roman" w:cs="Times New Roman"/>
          <w:sz w:val="28"/>
          <w:szCs w:val="28"/>
        </w:rPr>
      </w:pPr>
      <w:r>
        <w:rPr>
          <w:rFonts w:ascii="Times New Roman" w:hAnsi="Times New Roman" w:cs="Times New Roman"/>
          <w:sz w:val="28"/>
          <w:szCs w:val="28"/>
        </w:rPr>
        <w:lastRenderedPageBreak/>
        <w:t>3.</w:t>
      </w:r>
      <w:r w:rsidRPr="007162A9">
        <w:rPr>
          <w:rFonts w:ascii="Times New Roman" w:hAnsi="Times New Roman" w:cs="Times New Roman"/>
          <w:sz w:val="28"/>
          <w:szCs w:val="28"/>
        </w:rPr>
        <w:t xml:space="preserve">Казаченок, Н. В. Духовно-нравственное воспитание и развитие личности гражданина России. 5-9 классы. Методические рекомендации, Н.В. </w:t>
      </w:r>
      <w:proofErr w:type="spellStart"/>
      <w:r w:rsidRPr="007162A9">
        <w:rPr>
          <w:rFonts w:ascii="Times New Roman" w:hAnsi="Times New Roman" w:cs="Times New Roman"/>
          <w:sz w:val="28"/>
          <w:szCs w:val="28"/>
        </w:rPr>
        <w:t>Казаченок</w:t>
      </w:r>
      <w:proofErr w:type="spellEnd"/>
      <w:r w:rsidRPr="007162A9">
        <w:rPr>
          <w:rFonts w:ascii="Times New Roman" w:hAnsi="Times New Roman" w:cs="Times New Roman"/>
          <w:sz w:val="28"/>
          <w:szCs w:val="28"/>
        </w:rPr>
        <w:t xml:space="preserve">, Н.В. Шмелева, - М.: Просвещение; </w:t>
      </w:r>
      <w:proofErr w:type="gramStart"/>
      <w:r w:rsidRPr="007162A9">
        <w:rPr>
          <w:rFonts w:ascii="Times New Roman" w:hAnsi="Times New Roman" w:cs="Times New Roman"/>
          <w:sz w:val="28"/>
          <w:szCs w:val="28"/>
        </w:rPr>
        <w:t>2010.-</w:t>
      </w:r>
      <w:proofErr w:type="gramEnd"/>
      <w:r w:rsidRPr="007162A9">
        <w:rPr>
          <w:rFonts w:ascii="Times New Roman" w:hAnsi="Times New Roman" w:cs="Times New Roman"/>
          <w:sz w:val="28"/>
          <w:szCs w:val="28"/>
        </w:rPr>
        <w:t>С. 14</w:t>
      </w:r>
    </w:p>
    <w:p w:rsidR="00E24271" w:rsidRPr="007162A9" w:rsidRDefault="00E24271" w:rsidP="00E24271">
      <w:pPr>
        <w:jc w:val="both"/>
        <w:rPr>
          <w:rFonts w:ascii="Times New Roman" w:hAnsi="Times New Roman" w:cs="Times New Roman"/>
          <w:sz w:val="28"/>
          <w:szCs w:val="28"/>
        </w:rPr>
      </w:pPr>
      <w:r>
        <w:rPr>
          <w:rFonts w:ascii="Times New Roman" w:hAnsi="Times New Roman" w:cs="Times New Roman"/>
          <w:sz w:val="28"/>
          <w:szCs w:val="28"/>
        </w:rPr>
        <w:t>4.</w:t>
      </w:r>
      <w:r w:rsidRPr="007162A9">
        <w:rPr>
          <w:rFonts w:ascii="Times New Roman" w:hAnsi="Times New Roman" w:cs="Times New Roman"/>
          <w:sz w:val="28"/>
          <w:szCs w:val="28"/>
        </w:rPr>
        <w:t>Кузьмичев, И. Литература и нравственное воспитание личности. Пособие для учителей, И. Кузьмичев. - М.: Просвещение2014. -С. 89</w:t>
      </w:r>
    </w:p>
    <w:p w:rsidR="00E24271" w:rsidRPr="007162A9" w:rsidRDefault="00E24271" w:rsidP="00E24271">
      <w:pPr>
        <w:jc w:val="both"/>
        <w:rPr>
          <w:rFonts w:ascii="Times New Roman" w:hAnsi="Times New Roman" w:cs="Times New Roman"/>
          <w:sz w:val="28"/>
          <w:szCs w:val="28"/>
        </w:rPr>
      </w:pPr>
      <w:r>
        <w:rPr>
          <w:rFonts w:ascii="Times New Roman" w:hAnsi="Times New Roman" w:cs="Times New Roman"/>
          <w:sz w:val="28"/>
          <w:szCs w:val="28"/>
        </w:rPr>
        <w:t>5.Интернет-ресурсы </w:t>
      </w:r>
      <w:hyperlink r:id="rId55" w:history="1">
        <w:r w:rsidRPr="0096300D">
          <w:rPr>
            <w:rStyle w:val="aa"/>
            <w:rFonts w:ascii="Times New Roman" w:hAnsi="Times New Roman" w:cs="Times New Roman"/>
            <w:sz w:val="28"/>
            <w:szCs w:val="28"/>
          </w:rPr>
          <w:t>https://multiurok.ru/files/statia-dukhovno-nravstvennoe-vospitanie-uchashchik.html</w:t>
        </w:r>
      </w:hyperlink>
      <w:r>
        <w:rPr>
          <w:rFonts w:ascii="Times New Roman" w:hAnsi="Times New Roman" w:cs="Times New Roman"/>
          <w:sz w:val="28"/>
          <w:szCs w:val="28"/>
        </w:rPr>
        <w:t xml:space="preserve"> </w:t>
      </w:r>
    </w:p>
    <w:p w:rsidR="00E24271" w:rsidRDefault="00E24271" w:rsidP="00341CD2">
      <w:pPr>
        <w:jc w:val="both"/>
        <w:rPr>
          <w:rFonts w:ascii="Times New Roman" w:hAnsi="Times New Roman" w:cs="Times New Roman"/>
          <w:sz w:val="28"/>
          <w:szCs w:val="28"/>
        </w:rPr>
      </w:pPr>
    </w:p>
    <w:p w:rsidR="00E24271" w:rsidRPr="00341CD2" w:rsidRDefault="00E24271" w:rsidP="00341CD2">
      <w:pPr>
        <w:jc w:val="both"/>
        <w:rPr>
          <w:rFonts w:ascii="Times New Roman" w:hAnsi="Times New Roman" w:cs="Times New Roman"/>
          <w:sz w:val="28"/>
          <w:szCs w:val="28"/>
        </w:rPr>
      </w:pPr>
    </w:p>
    <w:p w:rsidR="00B45340" w:rsidRPr="00530E85" w:rsidRDefault="00B45340" w:rsidP="00545BBB">
      <w:pPr>
        <w:spacing w:after="0"/>
        <w:jc w:val="center"/>
        <w:rPr>
          <w:rFonts w:ascii="Times New Roman" w:hAnsi="Times New Roman" w:cs="Times New Roman"/>
          <w:b/>
          <w:sz w:val="28"/>
          <w:szCs w:val="28"/>
        </w:rPr>
      </w:pPr>
    </w:p>
    <w:p w:rsidR="00545BBB" w:rsidRPr="00545BBB" w:rsidRDefault="00B45340" w:rsidP="00545BBB">
      <w:pPr>
        <w:spacing w:after="0"/>
        <w:jc w:val="right"/>
        <w:rPr>
          <w:rFonts w:ascii="Times New Roman" w:hAnsi="Times New Roman" w:cs="Times New Roman"/>
          <w:b/>
          <w:sz w:val="28"/>
          <w:szCs w:val="28"/>
        </w:rPr>
      </w:pPr>
      <w:proofErr w:type="spellStart"/>
      <w:r w:rsidRPr="00530E85">
        <w:rPr>
          <w:rFonts w:ascii="Times New Roman" w:hAnsi="Times New Roman" w:cs="Times New Roman"/>
          <w:b/>
          <w:sz w:val="28"/>
          <w:szCs w:val="28"/>
        </w:rPr>
        <w:t>Пчёлина</w:t>
      </w:r>
      <w:proofErr w:type="spellEnd"/>
      <w:r w:rsidRPr="00530E85">
        <w:rPr>
          <w:rFonts w:ascii="Times New Roman" w:hAnsi="Times New Roman" w:cs="Times New Roman"/>
          <w:b/>
          <w:sz w:val="28"/>
          <w:szCs w:val="28"/>
        </w:rPr>
        <w:t xml:space="preserve"> Н., Бондаренко И.В. </w:t>
      </w:r>
    </w:p>
    <w:p w:rsidR="00545BBB" w:rsidRDefault="00B45340" w:rsidP="00545BBB">
      <w:pPr>
        <w:spacing w:after="0"/>
        <w:jc w:val="right"/>
        <w:rPr>
          <w:rFonts w:ascii="Times New Roman" w:hAnsi="Times New Roman" w:cs="Times New Roman"/>
          <w:i/>
          <w:sz w:val="24"/>
          <w:szCs w:val="24"/>
        </w:rPr>
      </w:pPr>
      <w:r w:rsidRPr="00545BBB">
        <w:rPr>
          <w:rFonts w:ascii="Times New Roman" w:hAnsi="Times New Roman" w:cs="Times New Roman"/>
          <w:i/>
          <w:sz w:val="24"/>
          <w:szCs w:val="24"/>
        </w:rPr>
        <w:t>МАОУ С</w:t>
      </w:r>
      <w:r w:rsidR="001D600E">
        <w:rPr>
          <w:rFonts w:ascii="Times New Roman" w:hAnsi="Times New Roman" w:cs="Times New Roman"/>
          <w:i/>
          <w:sz w:val="24"/>
          <w:szCs w:val="24"/>
        </w:rPr>
        <w:t>ОШ</w:t>
      </w:r>
      <w:r w:rsidRPr="00545BBB">
        <w:rPr>
          <w:rFonts w:ascii="Times New Roman" w:hAnsi="Times New Roman" w:cs="Times New Roman"/>
          <w:i/>
          <w:sz w:val="24"/>
          <w:szCs w:val="24"/>
        </w:rPr>
        <w:t>№44</w:t>
      </w:r>
      <w:r w:rsidR="004F1608">
        <w:rPr>
          <w:rFonts w:ascii="Times New Roman" w:hAnsi="Times New Roman" w:cs="Times New Roman"/>
          <w:i/>
          <w:sz w:val="24"/>
          <w:szCs w:val="24"/>
        </w:rPr>
        <w:t>,</w:t>
      </w:r>
    </w:p>
    <w:p w:rsidR="004F1608" w:rsidRPr="00545BBB" w:rsidRDefault="004F1608" w:rsidP="00545BBB">
      <w:pPr>
        <w:spacing w:after="0"/>
        <w:jc w:val="right"/>
        <w:rPr>
          <w:rFonts w:ascii="Times New Roman" w:hAnsi="Times New Roman" w:cs="Times New Roman"/>
          <w:i/>
          <w:sz w:val="24"/>
          <w:szCs w:val="24"/>
        </w:rPr>
      </w:pPr>
      <w:r>
        <w:rPr>
          <w:rFonts w:ascii="Times New Roman" w:hAnsi="Times New Roman" w:cs="Times New Roman"/>
          <w:i/>
          <w:sz w:val="24"/>
          <w:szCs w:val="24"/>
        </w:rPr>
        <w:t>учителя начальных классов</w:t>
      </w:r>
    </w:p>
    <w:p w:rsidR="00545BBB" w:rsidRPr="00545BBB" w:rsidRDefault="00545BBB" w:rsidP="00545BBB">
      <w:pPr>
        <w:spacing w:after="0"/>
        <w:jc w:val="center"/>
        <w:rPr>
          <w:rFonts w:ascii="Times New Roman" w:hAnsi="Times New Roman" w:cs="Times New Roman"/>
          <w:b/>
          <w:sz w:val="28"/>
          <w:szCs w:val="28"/>
        </w:rPr>
      </w:pPr>
    </w:p>
    <w:p w:rsidR="00545BBB" w:rsidRDefault="00545BBB" w:rsidP="00545BBB">
      <w:pPr>
        <w:spacing w:after="0"/>
        <w:jc w:val="center"/>
        <w:rPr>
          <w:rFonts w:ascii="Times New Roman" w:hAnsi="Times New Roman" w:cs="Times New Roman"/>
          <w:b/>
          <w:sz w:val="28"/>
          <w:szCs w:val="28"/>
        </w:rPr>
      </w:pPr>
      <w:r w:rsidRPr="00545BBB">
        <w:rPr>
          <w:rFonts w:ascii="Times New Roman" w:hAnsi="Times New Roman" w:cs="Times New Roman"/>
          <w:b/>
          <w:sz w:val="28"/>
          <w:szCs w:val="28"/>
        </w:rPr>
        <w:t xml:space="preserve">Реализация этнокультурных </w:t>
      </w:r>
      <w:proofErr w:type="gramStart"/>
      <w:r w:rsidRPr="00545BBB">
        <w:rPr>
          <w:rFonts w:ascii="Times New Roman" w:hAnsi="Times New Roman" w:cs="Times New Roman"/>
          <w:b/>
          <w:sz w:val="28"/>
          <w:szCs w:val="28"/>
        </w:rPr>
        <w:t>образовательных  технологий</w:t>
      </w:r>
      <w:proofErr w:type="gramEnd"/>
      <w:r w:rsidRPr="00545BBB">
        <w:rPr>
          <w:rFonts w:ascii="Times New Roman" w:hAnsi="Times New Roman" w:cs="Times New Roman"/>
          <w:b/>
          <w:sz w:val="28"/>
          <w:szCs w:val="28"/>
        </w:rPr>
        <w:t xml:space="preserve"> </w:t>
      </w:r>
    </w:p>
    <w:p w:rsidR="00B45340" w:rsidRDefault="00545BBB" w:rsidP="00545BBB">
      <w:pPr>
        <w:spacing w:after="0"/>
        <w:jc w:val="center"/>
        <w:rPr>
          <w:rFonts w:ascii="Times New Roman" w:hAnsi="Times New Roman" w:cs="Times New Roman"/>
          <w:b/>
          <w:sz w:val="28"/>
          <w:szCs w:val="28"/>
        </w:rPr>
      </w:pPr>
      <w:r w:rsidRPr="00545BBB">
        <w:rPr>
          <w:rFonts w:ascii="Times New Roman" w:hAnsi="Times New Roman" w:cs="Times New Roman"/>
          <w:b/>
          <w:sz w:val="28"/>
          <w:szCs w:val="28"/>
        </w:rPr>
        <w:t>во 2 х классах</w:t>
      </w:r>
    </w:p>
    <w:p w:rsidR="00545BBB" w:rsidRPr="00545BBB" w:rsidRDefault="00545BBB" w:rsidP="00545BBB">
      <w:pPr>
        <w:spacing w:after="0"/>
        <w:jc w:val="center"/>
        <w:rPr>
          <w:rFonts w:ascii="Times New Roman" w:hAnsi="Times New Roman" w:cs="Times New Roman"/>
          <w:b/>
          <w:sz w:val="28"/>
          <w:szCs w:val="28"/>
        </w:rPr>
      </w:pP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Реализация этнокультурных </w:t>
      </w:r>
      <w:proofErr w:type="gramStart"/>
      <w:r w:rsidRPr="00563914">
        <w:rPr>
          <w:rFonts w:ascii="Times New Roman" w:hAnsi="Times New Roman" w:cs="Times New Roman"/>
          <w:sz w:val="28"/>
          <w:szCs w:val="28"/>
        </w:rPr>
        <w:t>образовательных  технологий</w:t>
      </w:r>
      <w:proofErr w:type="gramEnd"/>
      <w:r w:rsidRPr="00563914">
        <w:rPr>
          <w:rFonts w:ascii="Times New Roman" w:hAnsi="Times New Roman" w:cs="Times New Roman"/>
          <w:sz w:val="28"/>
          <w:szCs w:val="28"/>
        </w:rPr>
        <w:t xml:space="preserve"> выступает важным аспектом , направленным на решение актуальных задач обучения , воспитания, развития личности и их интеллектуальных и креативных способностей. </w:t>
      </w:r>
      <w:proofErr w:type="gramStart"/>
      <w:r w:rsidRPr="00563914">
        <w:rPr>
          <w:rFonts w:ascii="Times New Roman" w:hAnsi="Times New Roman" w:cs="Times New Roman"/>
          <w:sz w:val="28"/>
          <w:szCs w:val="28"/>
        </w:rPr>
        <w:t>.В</w:t>
      </w:r>
      <w:proofErr w:type="gramEnd"/>
      <w:r w:rsidRPr="00563914">
        <w:rPr>
          <w:rFonts w:ascii="Times New Roman" w:hAnsi="Times New Roman" w:cs="Times New Roman"/>
          <w:sz w:val="28"/>
          <w:szCs w:val="28"/>
        </w:rPr>
        <w:t xml:space="preserve"> научной литературе  существует рассуждение о   религиозной  неоднородности, этноса и  нации .Поэтому на современном этапе возникла необходимость подготовки закона о единстве нации. </w:t>
      </w:r>
      <w:proofErr w:type="gramStart"/>
      <w:r w:rsidRPr="00563914">
        <w:rPr>
          <w:rFonts w:ascii="Times New Roman" w:hAnsi="Times New Roman" w:cs="Times New Roman"/>
          <w:sz w:val="28"/>
          <w:szCs w:val="28"/>
        </w:rPr>
        <w:t>Президентом  РФ</w:t>
      </w:r>
      <w:proofErr w:type="gramEnd"/>
      <w:r w:rsidRPr="00563914">
        <w:rPr>
          <w:rFonts w:ascii="Times New Roman" w:hAnsi="Times New Roman" w:cs="Times New Roman"/>
          <w:sz w:val="28"/>
          <w:szCs w:val="28"/>
        </w:rPr>
        <w:t xml:space="preserve"> выявлена проблема юридической и концептуальной неопределённости самого понятия нации  и этноса. Формулировка “единства нации” как одна из приоритетных целей государственной политики вступает в коллизию с зафиксированным в тексте Конституции РФ, но является не корректным в научном плане с понятием “многонационального российского народа.” </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Интенсивность, политизация и </w:t>
      </w:r>
      <w:proofErr w:type="spellStart"/>
      <w:r w:rsidRPr="00563914">
        <w:rPr>
          <w:rFonts w:ascii="Times New Roman" w:hAnsi="Times New Roman" w:cs="Times New Roman"/>
          <w:sz w:val="28"/>
          <w:szCs w:val="28"/>
        </w:rPr>
        <w:t>идеологизация</w:t>
      </w:r>
      <w:proofErr w:type="spellEnd"/>
      <w:r w:rsidRPr="00563914">
        <w:rPr>
          <w:rFonts w:ascii="Times New Roman" w:hAnsi="Times New Roman" w:cs="Times New Roman"/>
          <w:sz w:val="28"/>
          <w:szCs w:val="28"/>
        </w:rPr>
        <w:t xml:space="preserve"> этнополитических процессов, происходящих в последние десятилетия на постсоветском </w:t>
      </w:r>
      <w:proofErr w:type="gramStart"/>
      <w:r w:rsidRPr="00563914">
        <w:rPr>
          <w:rFonts w:ascii="Times New Roman" w:hAnsi="Times New Roman" w:cs="Times New Roman"/>
          <w:sz w:val="28"/>
          <w:szCs w:val="28"/>
        </w:rPr>
        <w:t>пространстве,  усиливает</w:t>
      </w:r>
      <w:proofErr w:type="gramEnd"/>
      <w:r w:rsidRPr="00563914">
        <w:rPr>
          <w:rFonts w:ascii="Times New Roman" w:hAnsi="Times New Roman" w:cs="Times New Roman"/>
          <w:sz w:val="28"/>
          <w:szCs w:val="28"/>
        </w:rPr>
        <w:t xml:space="preserve"> неопределённость понятия нации, которое в русском языке часто смешивается с понятием этноса.</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Среди основных подходов к трактовке понятий этноса и нации обычно выделяют несколько направлений:</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lastRenderedPageBreak/>
        <w:t>-</w:t>
      </w:r>
      <w:proofErr w:type="spellStart"/>
      <w:r w:rsidRPr="00563914">
        <w:rPr>
          <w:rFonts w:ascii="Times New Roman" w:hAnsi="Times New Roman" w:cs="Times New Roman"/>
          <w:sz w:val="28"/>
          <w:szCs w:val="28"/>
        </w:rPr>
        <w:t>Примордиалистский</w:t>
      </w:r>
      <w:proofErr w:type="spellEnd"/>
      <w:r w:rsidRPr="00563914">
        <w:rPr>
          <w:rFonts w:ascii="Times New Roman" w:hAnsi="Times New Roman" w:cs="Times New Roman"/>
          <w:sz w:val="28"/>
          <w:szCs w:val="28"/>
        </w:rPr>
        <w:t xml:space="preserve"> подход (этнос как социобиологическое явление, единство социума с окружающей средой).</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-Конструктивистский подход (идентичность понятий, как сконструированная реальность.)</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w:t>
      </w:r>
      <w:proofErr w:type="spellStart"/>
      <w:r w:rsidRPr="00563914">
        <w:rPr>
          <w:rFonts w:ascii="Times New Roman" w:hAnsi="Times New Roman" w:cs="Times New Roman"/>
          <w:sz w:val="28"/>
          <w:szCs w:val="28"/>
        </w:rPr>
        <w:t>Инструменталстский</w:t>
      </w:r>
      <w:proofErr w:type="spellEnd"/>
      <w:r w:rsidRPr="00563914">
        <w:rPr>
          <w:rFonts w:ascii="Times New Roman" w:hAnsi="Times New Roman" w:cs="Times New Roman"/>
          <w:sz w:val="28"/>
          <w:szCs w:val="28"/>
        </w:rPr>
        <w:t xml:space="preserve"> подход (этничность детерминируется ситуационно).</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-Теория </w:t>
      </w:r>
      <w:proofErr w:type="gramStart"/>
      <w:r w:rsidRPr="00563914">
        <w:rPr>
          <w:rFonts w:ascii="Times New Roman" w:hAnsi="Times New Roman" w:cs="Times New Roman"/>
          <w:sz w:val="28"/>
          <w:szCs w:val="28"/>
        </w:rPr>
        <w:t>этноса(</w:t>
      </w:r>
      <w:proofErr w:type="gramEnd"/>
      <w:r w:rsidRPr="00563914">
        <w:rPr>
          <w:rFonts w:ascii="Times New Roman" w:hAnsi="Times New Roman" w:cs="Times New Roman"/>
          <w:sz w:val="28"/>
          <w:szCs w:val="28"/>
        </w:rPr>
        <w:t>особый тип общности, способный  к модификации.)</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Известно, что этнокультурная дифференциация населения имеет </w:t>
      </w:r>
      <w:proofErr w:type="spellStart"/>
      <w:r w:rsidRPr="00563914">
        <w:rPr>
          <w:rFonts w:ascii="Times New Roman" w:hAnsi="Times New Roman" w:cs="Times New Roman"/>
          <w:sz w:val="28"/>
          <w:szCs w:val="28"/>
        </w:rPr>
        <w:t>ярковыраженный</w:t>
      </w:r>
      <w:proofErr w:type="spellEnd"/>
      <w:r w:rsidRPr="00563914">
        <w:rPr>
          <w:rFonts w:ascii="Times New Roman" w:hAnsi="Times New Roman" w:cs="Times New Roman"/>
          <w:sz w:val="28"/>
          <w:szCs w:val="28"/>
        </w:rPr>
        <w:t xml:space="preserve"> географический аспект, </w:t>
      </w:r>
      <w:proofErr w:type="gramStart"/>
      <w:r w:rsidRPr="00563914">
        <w:rPr>
          <w:rFonts w:ascii="Times New Roman" w:hAnsi="Times New Roman" w:cs="Times New Roman"/>
          <w:sz w:val="28"/>
          <w:szCs w:val="28"/>
        </w:rPr>
        <w:t>который  и</w:t>
      </w:r>
      <w:proofErr w:type="gramEnd"/>
      <w:r w:rsidRPr="00563914">
        <w:rPr>
          <w:rFonts w:ascii="Times New Roman" w:hAnsi="Times New Roman" w:cs="Times New Roman"/>
          <w:sz w:val="28"/>
          <w:szCs w:val="28"/>
        </w:rPr>
        <w:t xml:space="preserve"> возник благодаря фактору формирования этнокультурных общностей в определённом пространственном ареале(этнической территории), а также исторической последовательностью формирования современных государств путём последовательной интеграции разнородных исторических провинций со своей спецификой.</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Территориальные </w:t>
      </w:r>
      <w:proofErr w:type="gramStart"/>
      <w:r w:rsidRPr="00563914">
        <w:rPr>
          <w:rFonts w:ascii="Times New Roman" w:hAnsi="Times New Roman" w:cs="Times New Roman"/>
          <w:sz w:val="28"/>
          <w:szCs w:val="28"/>
        </w:rPr>
        <w:t>общности ,</w:t>
      </w:r>
      <w:proofErr w:type="gramEnd"/>
      <w:r w:rsidRPr="00563914">
        <w:rPr>
          <w:rFonts w:ascii="Times New Roman" w:hAnsi="Times New Roman" w:cs="Times New Roman"/>
          <w:sz w:val="28"/>
          <w:szCs w:val="28"/>
        </w:rPr>
        <w:t xml:space="preserve"> особенно входящие в состав исторического ядра государства, не всегда имеют ярко выраженную местную этнокультурную особенность. В современных условиях реально существует угроза глобального территориального распада современных “</w:t>
      </w:r>
      <w:proofErr w:type="spellStart"/>
      <w:proofErr w:type="gramStart"/>
      <w:r w:rsidRPr="00563914">
        <w:rPr>
          <w:rFonts w:ascii="Times New Roman" w:hAnsi="Times New Roman" w:cs="Times New Roman"/>
          <w:sz w:val="28"/>
          <w:szCs w:val="28"/>
        </w:rPr>
        <w:t>постнациональных</w:t>
      </w:r>
      <w:proofErr w:type="spellEnd"/>
      <w:r w:rsidRPr="00563914">
        <w:rPr>
          <w:rFonts w:ascii="Times New Roman" w:hAnsi="Times New Roman" w:cs="Times New Roman"/>
          <w:sz w:val="28"/>
          <w:szCs w:val="28"/>
        </w:rPr>
        <w:t xml:space="preserve"> ”</w:t>
      </w:r>
      <w:proofErr w:type="gramEnd"/>
      <w:r w:rsidRPr="00563914">
        <w:rPr>
          <w:rFonts w:ascii="Times New Roman" w:hAnsi="Times New Roman" w:cs="Times New Roman"/>
          <w:sz w:val="28"/>
          <w:szCs w:val="28"/>
        </w:rPr>
        <w:t xml:space="preserve"> государств, которые сталкиваются с разноплеменностью, разноязычием, неоднородностью, если не уделить внимание созданию относительного единообразия - расовое, языковое </w:t>
      </w:r>
      <w:proofErr w:type="spellStart"/>
      <w:r w:rsidRPr="00563914">
        <w:rPr>
          <w:rFonts w:ascii="Times New Roman" w:hAnsi="Times New Roman" w:cs="Times New Roman"/>
          <w:sz w:val="28"/>
          <w:szCs w:val="28"/>
        </w:rPr>
        <w:t>и.т.п</w:t>
      </w:r>
      <w:proofErr w:type="spellEnd"/>
      <w:r w:rsidRPr="00563914">
        <w:rPr>
          <w:rFonts w:ascii="Times New Roman" w:hAnsi="Times New Roman" w:cs="Times New Roman"/>
          <w:sz w:val="28"/>
          <w:szCs w:val="28"/>
        </w:rPr>
        <w:t>., которое должно служить упрочению единства  и которое в итоге формирует нацию, как общность, объединённую культурой и общим проектом будущего.</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Формирование этнокультуры, являясь непрерывным и целостным процессом воспитания детей и подростков, осуществляется в процессе их общения, самопознания, самоидентификации, познания ими природы и общества и обеспечивается через изучение самой культуры народа. Это любовь к Родине, Отечеству, родному краю; почтительность по отношению к старшим, женщинам, физически слабым людям и детям.</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Одним из объединяющих признаков этноса является культура, то есть культурные традиции определенного народа, складывающиеся из века в век и передающиеся из поколения в поколение. Культура любого этноса характеризуется его ценным наследием, и значительная часть населения проявляет повышенный интерес к пониманию и познанию истории и культуры своего народа, стремится сохранить свою культурную самобытность и традиции. Формирование этнической культуры личности, включающей в себя </w:t>
      </w:r>
      <w:r w:rsidRPr="00563914">
        <w:rPr>
          <w:rFonts w:ascii="Times New Roman" w:hAnsi="Times New Roman" w:cs="Times New Roman"/>
          <w:sz w:val="28"/>
          <w:szCs w:val="28"/>
        </w:rPr>
        <w:lastRenderedPageBreak/>
        <w:t>язык, народное искусство, обычаи, традиции, нормы поведения, привычки, является условием сохранения культурного наследия народов России и его трансляции в современное мировое культурное пространство.</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Анализ научной литературы по теме исследования показал, что в российской педагогической теории и практике накоплен определенный опыт формирования этнической культуры подрастающего поколения в различных институтах воспитания. Понятие «</w:t>
      </w:r>
      <w:proofErr w:type="spellStart"/>
      <w:proofErr w:type="gramStart"/>
      <w:r w:rsidRPr="00563914">
        <w:rPr>
          <w:rFonts w:ascii="Times New Roman" w:hAnsi="Times New Roman" w:cs="Times New Roman"/>
          <w:sz w:val="28"/>
          <w:szCs w:val="28"/>
        </w:rPr>
        <w:t>эт-нокультура</w:t>
      </w:r>
      <w:proofErr w:type="spellEnd"/>
      <w:proofErr w:type="gramEnd"/>
      <w:r w:rsidRPr="00563914">
        <w:rPr>
          <w:rFonts w:ascii="Times New Roman" w:hAnsi="Times New Roman" w:cs="Times New Roman"/>
          <w:sz w:val="28"/>
          <w:szCs w:val="28"/>
        </w:rPr>
        <w:t>», тождественное понятию «этническая культура», сложившееся на рубеже XX-XXI вв., имеет различные подходы к своему пониманию.</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М. Ю. Новицкая считает, что этнокультура - это «непрерывный процесс и целостная совокупность результатов познания людьми природы и общества (в том числе и художественными средствами), это способ миропонимания и самосознания народа, отраженный в духовных и материальных ценностях, это коллективная форма народной исторической памяти».</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Э. Ф. </w:t>
      </w:r>
      <w:proofErr w:type="spellStart"/>
      <w:r w:rsidRPr="00563914">
        <w:rPr>
          <w:rFonts w:ascii="Times New Roman" w:hAnsi="Times New Roman" w:cs="Times New Roman"/>
          <w:sz w:val="28"/>
          <w:szCs w:val="28"/>
        </w:rPr>
        <w:t>Вертякова</w:t>
      </w:r>
      <w:proofErr w:type="spellEnd"/>
      <w:r w:rsidRPr="00563914">
        <w:rPr>
          <w:rFonts w:ascii="Times New Roman" w:hAnsi="Times New Roman" w:cs="Times New Roman"/>
          <w:sz w:val="28"/>
          <w:szCs w:val="28"/>
        </w:rPr>
        <w:t xml:space="preserve"> в своем исследовании отмечает, что «этнокультура - это культура определенного этноса, которая находит свое выражение в определенном этническом самосознании материальных и духовных ценностей, проявляющихся в нравственно-эстетических нормах, в образе жизни, одежде, жилище, кухне, социально-бытовых установках, этикете, религии, языке, фольклоре и психологическом складе».</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Исследования Н. А. Бердяева показывают, что «культура никогда не была и не будет отвлеченно-человеческой, она всегда конкретно-человеческая, то есть национальная, индивидуально-народная и лишь в таком своем качестве восходящая до </w:t>
      </w:r>
      <w:proofErr w:type="spellStart"/>
      <w:r w:rsidRPr="00563914">
        <w:rPr>
          <w:rFonts w:ascii="Times New Roman" w:hAnsi="Times New Roman" w:cs="Times New Roman"/>
          <w:sz w:val="28"/>
          <w:szCs w:val="28"/>
        </w:rPr>
        <w:t>общечеловечно-сти</w:t>
      </w:r>
      <w:proofErr w:type="spellEnd"/>
      <w:r w:rsidRPr="00563914">
        <w:rPr>
          <w:rFonts w:ascii="Times New Roman" w:hAnsi="Times New Roman" w:cs="Times New Roman"/>
          <w:sz w:val="28"/>
          <w:szCs w:val="28"/>
        </w:rPr>
        <w:t>» [2, с. 93]. Исходя из такого понимания этнокультуры, можно судить, что культура, включающая в себя материальные и духовные ценности, является объединяющим фактором любого этноса и движущей силой развития многих поколений.</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Установлено, что «этнокультура» тесно связана с понятиями «этнос», «традиция и традиционная культура», «ценности», имеющими непосредственное отношение к нашей теме исследования. Термин «этнос» в научный оборот был введен в 1923 г. ученым С. М. </w:t>
      </w:r>
      <w:proofErr w:type="spellStart"/>
      <w:r w:rsidRPr="00563914">
        <w:rPr>
          <w:rFonts w:ascii="Times New Roman" w:hAnsi="Times New Roman" w:cs="Times New Roman"/>
          <w:sz w:val="28"/>
          <w:szCs w:val="28"/>
        </w:rPr>
        <w:t>Широкогоровым</w:t>
      </w:r>
      <w:proofErr w:type="spellEnd"/>
      <w:r w:rsidRPr="00563914">
        <w:rPr>
          <w:rFonts w:ascii="Times New Roman" w:hAnsi="Times New Roman" w:cs="Times New Roman"/>
          <w:sz w:val="28"/>
          <w:szCs w:val="28"/>
        </w:rPr>
        <w:t xml:space="preserve"> (1887-1939). По его мнению, «этнос есть группа людей, говорящих на одном языке, признающих свое единое происхождение, обладающих комплексом обычаев, укладом жизни, хранимых и освященных традициями и отличаемых от других таковых групп». В «Этнопсихологическом словаре» дается следующее определение понятия «этнос»: в переводе с древнегреческого означает </w:t>
      </w:r>
      <w:r w:rsidRPr="00563914">
        <w:rPr>
          <w:rFonts w:ascii="Times New Roman" w:hAnsi="Times New Roman" w:cs="Times New Roman"/>
          <w:sz w:val="28"/>
          <w:szCs w:val="28"/>
        </w:rPr>
        <w:lastRenderedPageBreak/>
        <w:t>«группу людей», «стаю», «толпу», «племя», «народ». Его суть заключается в том, что он вбирает в себя базовые накопленные веками и передающиеся из поколения в поколение ценности народа и общества: язык, культуру, знание о традициях и обычаях. И этот комплекс существенно варьируется от общества к обществу.</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Согласно «Российской педагогической энциклопедии», «этническая общность (этнос) - исторически возникший вид устойчивой социальной группировки людей, представленный племенем, народностью, нацией; термин „этническая общность" близок к понятию „народ" в этнографическом смысле</w:t>
      </w:r>
      <w:proofErr w:type="gramStart"/>
      <w:r w:rsidRPr="00563914">
        <w:rPr>
          <w:rFonts w:ascii="Times New Roman" w:hAnsi="Times New Roman" w:cs="Times New Roman"/>
          <w:sz w:val="28"/>
          <w:szCs w:val="28"/>
        </w:rPr>
        <w:t>» .</w:t>
      </w:r>
      <w:proofErr w:type="gramEnd"/>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Проблемами этнокультурного воспитания активно занимались исследователи Т. И. Бакланова, Г. Н. Волков, Г. И. Губа и др. Их разработки строятся на лучших культурных традициях народа, этнокультуру они рассматривают как культуру определенного этноса, которая находит свое выражение в определенном этническом самосознании материальных и духовных ценностей, проявляющихся в нравственно-этических нормах, образе жизни, одежде и пр. Накопленные веками этнические ценности искусно передавались будущим поколениям. Г. Н. Волков считал, что «во все времена у всех народов основной целью воспитания являлась забота о сохранении, укреплении и развитии добрых народных обычаев и традиций, ... о передаче подрастающим поколениям положительного опыта, накопленного предшествующими </w:t>
      </w:r>
      <w:proofErr w:type="gramStart"/>
      <w:r w:rsidRPr="00563914">
        <w:rPr>
          <w:rFonts w:ascii="Times New Roman" w:hAnsi="Times New Roman" w:cs="Times New Roman"/>
          <w:sz w:val="28"/>
          <w:szCs w:val="28"/>
        </w:rPr>
        <w:t>поколениями .</w:t>
      </w:r>
      <w:proofErr w:type="gramEnd"/>
      <w:r w:rsidRPr="00563914">
        <w:rPr>
          <w:rFonts w:ascii="Times New Roman" w:hAnsi="Times New Roman" w:cs="Times New Roman"/>
          <w:sz w:val="28"/>
          <w:szCs w:val="28"/>
        </w:rPr>
        <w:t xml:space="preserve"> Вслед за Т. И. Баклановой мы полагаем, что «этнокультурное образование включает обучение народной культуре (или культурам) и этнокультурное воспитание. Его основной частью является </w:t>
      </w:r>
      <w:proofErr w:type="spellStart"/>
      <w:r w:rsidRPr="00563914">
        <w:rPr>
          <w:rFonts w:ascii="Times New Roman" w:hAnsi="Times New Roman" w:cs="Times New Roman"/>
          <w:sz w:val="28"/>
          <w:szCs w:val="28"/>
        </w:rPr>
        <w:t>этнохудожественное</w:t>
      </w:r>
      <w:proofErr w:type="spellEnd"/>
      <w:r w:rsidRPr="00563914">
        <w:rPr>
          <w:rFonts w:ascii="Times New Roman" w:hAnsi="Times New Roman" w:cs="Times New Roman"/>
          <w:sz w:val="28"/>
          <w:szCs w:val="28"/>
        </w:rPr>
        <w:t xml:space="preserve"> образование, осуществляемое на материалах и средствами различных видов народного художественного творчества (устного, музыкального, декоративно-прикладного, театрального, танцевального и др.). Такое образование обладает огромным педагогическим потенциалом, так как в традиционной культуре каждого народа России воплощены любовь к Родине, родной природе, родному дому, культурному наследию предков, ценностное отношение к труду, семье, народной мудрости, учению и многие другие этнические ценности, составляющие основу воспитательного потенциала .Его основной частью является </w:t>
      </w:r>
      <w:proofErr w:type="spellStart"/>
      <w:r w:rsidRPr="00563914">
        <w:rPr>
          <w:rFonts w:ascii="Times New Roman" w:hAnsi="Times New Roman" w:cs="Times New Roman"/>
          <w:sz w:val="28"/>
          <w:szCs w:val="28"/>
        </w:rPr>
        <w:t>этноху-дожественное</w:t>
      </w:r>
      <w:proofErr w:type="spellEnd"/>
      <w:r w:rsidRPr="00563914">
        <w:rPr>
          <w:rFonts w:ascii="Times New Roman" w:hAnsi="Times New Roman" w:cs="Times New Roman"/>
          <w:sz w:val="28"/>
          <w:szCs w:val="28"/>
        </w:rPr>
        <w:t xml:space="preserve"> образование, осуществляемое на материалах и средствами различных видов народного художественного творчества (устного, музыкального, декоративно-прикладного, театрального, танцевального и др.). </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При определении понятия «этнокультурное воспитание» мы солидарны с Г. И. Губой, представляющим его «как деятельность, направленную на повышение </w:t>
      </w:r>
      <w:r w:rsidRPr="00563914">
        <w:rPr>
          <w:rFonts w:ascii="Times New Roman" w:hAnsi="Times New Roman" w:cs="Times New Roman"/>
          <w:sz w:val="28"/>
          <w:szCs w:val="28"/>
        </w:rPr>
        <w:lastRenderedPageBreak/>
        <w:t>этнической осведомленности, формирование основ национального самосознания и положительной этнической идентичности через усвоение ценностных ориентаций своего народа и обеспечивающую успешное вхождение ребенка в контекст мировой культуры</w:t>
      </w:r>
      <w:proofErr w:type="gramStart"/>
      <w:r w:rsidRPr="00563914">
        <w:rPr>
          <w:rFonts w:ascii="Times New Roman" w:hAnsi="Times New Roman" w:cs="Times New Roman"/>
          <w:sz w:val="28"/>
          <w:szCs w:val="28"/>
        </w:rPr>
        <w:t>» .</w:t>
      </w:r>
      <w:proofErr w:type="gramEnd"/>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Методологическую основу исследования составили:</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теоретико-методологические и практические аспекты социального прогнозирования (И.В. Бестужев-Лада), проектирования (Ж.Т. </w:t>
      </w:r>
      <w:proofErr w:type="spellStart"/>
      <w:r w:rsidRPr="00563914">
        <w:rPr>
          <w:rFonts w:ascii="Times New Roman" w:hAnsi="Times New Roman" w:cs="Times New Roman"/>
          <w:sz w:val="28"/>
          <w:szCs w:val="28"/>
        </w:rPr>
        <w:t>Тощенко</w:t>
      </w:r>
      <w:proofErr w:type="spellEnd"/>
      <w:r w:rsidRPr="00563914">
        <w:rPr>
          <w:rFonts w:ascii="Times New Roman" w:hAnsi="Times New Roman" w:cs="Times New Roman"/>
          <w:sz w:val="28"/>
          <w:szCs w:val="28"/>
        </w:rPr>
        <w:t>);</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фундаментальные работы в методологии психолого-педагогической науки (Ю.К. </w:t>
      </w:r>
      <w:proofErr w:type="spellStart"/>
      <w:r w:rsidRPr="00563914">
        <w:rPr>
          <w:rFonts w:ascii="Times New Roman" w:hAnsi="Times New Roman" w:cs="Times New Roman"/>
          <w:sz w:val="28"/>
          <w:szCs w:val="28"/>
        </w:rPr>
        <w:t>Бабанский</w:t>
      </w:r>
      <w:proofErr w:type="spellEnd"/>
      <w:r w:rsidRPr="00563914">
        <w:rPr>
          <w:rFonts w:ascii="Times New Roman" w:hAnsi="Times New Roman" w:cs="Times New Roman"/>
          <w:sz w:val="28"/>
          <w:szCs w:val="28"/>
        </w:rPr>
        <w:t xml:space="preserve">, JI.C. </w:t>
      </w:r>
      <w:proofErr w:type="spellStart"/>
      <w:r w:rsidRPr="00563914">
        <w:rPr>
          <w:rFonts w:ascii="Times New Roman" w:hAnsi="Times New Roman" w:cs="Times New Roman"/>
          <w:sz w:val="28"/>
          <w:szCs w:val="28"/>
        </w:rPr>
        <w:t>Выгодский</w:t>
      </w:r>
      <w:proofErr w:type="spellEnd"/>
      <w:r w:rsidRPr="00563914">
        <w:rPr>
          <w:rFonts w:ascii="Times New Roman" w:hAnsi="Times New Roman" w:cs="Times New Roman"/>
          <w:sz w:val="28"/>
          <w:szCs w:val="28"/>
        </w:rPr>
        <w:t xml:space="preserve">), теории воспитания (В.А. </w:t>
      </w:r>
      <w:proofErr w:type="spellStart"/>
      <w:r w:rsidRPr="00563914">
        <w:rPr>
          <w:rFonts w:ascii="Times New Roman" w:hAnsi="Times New Roman" w:cs="Times New Roman"/>
          <w:sz w:val="28"/>
          <w:szCs w:val="28"/>
        </w:rPr>
        <w:t>Сластенин</w:t>
      </w:r>
      <w:proofErr w:type="spellEnd"/>
      <w:r w:rsidRPr="00563914">
        <w:rPr>
          <w:rFonts w:ascii="Times New Roman" w:hAnsi="Times New Roman" w:cs="Times New Roman"/>
          <w:sz w:val="28"/>
          <w:szCs w:val="28"/>
        </w:rPr>
        <w:t>);</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концептуальные основы методики и методологии социально-культурной деятельности (Т.Г. Киселева, Ю.Д. Красильников);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педагогические подходы, основанные на использовании традиций народной художественной культуры (К. Д. Ушинский). концептуальные положения </w:t>
      </w:r>
      <w:proofErr w:type="spellStart"/>
      <w:r w:rsidRPr="00563914">
        <w:rPr>
          <w:rFonts w:ascii="Times New Roman" w:hAnsi="Times New Roman" w:cs="Times New Roman"/>
          <w:sz w:val="28"/>
          <w:szCs w:val="28"/>
        </w:rPr>
        <w:t>этнопедагогизации</w:t>
      </w:r>
      <w:proofErr w:type="spellEnd"/>
      <w:r w:rsidRPr="00563914">
        <w:rPr>
          <w:rFonts w:ascii="Times New Roman" w:hAnsi="Times New Roman" w:cs="Times New Roman"/>
          <w:sz w:val="28"/>
          <w:szCs w:val="28"/>
        </w:rPr>
        <w:t xml:space="preserve"> учебно-воспитательного процесса (Т.Н. Волков);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методологические основы перспективного моделирования </w:t>
      </w:r>
      <w:proofErr w:type="spellStart"/>
      <w:r w:rsidRPr="00563914">
        <w:rPr>
          <w:rFonts w:ascii="Times New Roman" w:hAnsi="Times New Roman" w:cs="Times New Roman"/>
          <w:sz w:val="28"/>
          <w:szCs w:val="28"/>
        </w:rPr>
        <w:t>этнохудо-жественного</w:t>
      </w:r>
      <w:proofErr w:type="spellEnd"/>
      <w:r w:rsidRPr="00563914">
        <w:rPr>
          <w:rFonts w:ascii="Times New Roman" w:hAnsi="Times New Roman" w:cs="Times New Roman"/>
          <w:sz w:val="28"/>
          <w:szCs w:val="28"/>
        </w:rPr>
        <w:t xml:space="preserve"> образования (Т.И. Бакланова).</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Методика исследования включала комплекс различных методов, направленных на достижение поставленной цели. Были использованы:</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теоретические методы: теоретико-методологический анализ позволил сформулировать исходные позиции исследования; понятийно-терминологический анализ применялся для характеристики и упорядочения понятийного поля проблемы; системный подход послужил основой целостного рассмотрения проблемы социально-культурного проектирования этнокультурного воспитания детей и подростков;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эмпирические методы: изучение нормативно-правовых документов в области культуры и образования; исследование и обобщение опыта проектной деятельности по проблеме исследования; констатирующий эксперимент, включающий: опрос педагогов и родителей, проведенный с целью определения организационно-педагогических условий разработки и реализации проектов этнокультурного воспитания; экспертный опрос представителей администрации учреждений образования и культуры, направленный на уточнение средств реализации проекта этнокультурного воспитания детей и подростков в современной образовательной и социально-культурной практике; проектирование применялось для обоснования </w:t>
      </w:r>
      <w:r w:rsidRPr="00563914">
        <w:rPr>
          <w:rFonts w:ascii="Times New Roman" w:hAnsi="Times New Roman" w:cs="Times New Roman"/>
          <w:sz w:val="28"/>
          <w:szCs w:val="28"/>
        </w:rPr>
        <w:lastRenderedPageBreak/>
        <w:t>перспектив развития этнокультурного воспитания детей и подростков; моделирование использовалось для выстраивания процесса комплексного развития личности ребенка средствами традиционной народной культуры; социально-педагогический эксперимент, включающий диагностический, формирующий и контрольный этапы; педагогическая диагностика уровней развития компонентов комплексного развития личности ребенка; математические методы обработки полученных в процессе исследования материалов.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Проблемами этнокультурного воспитания активно занимались исследователи Т. И. Бакланова, Г. Н. Волков, Г. И. Губа и др. Их разработки строятся на лучших культурных традициях народа, этнокультуру они рассматривают как культуру определенного этноса, которая находит свое выражение в определенном этническом самосознании материальных и духовных ценностей, проявляющихся в нравственно-этических нормах, образе жизни, одежде и пр. Накопленные веками этнические ценности искусно передавались будущим поколениям. Г. Н. Волков считал, что «во все времена у всех народов основной целью воспитания являлась забота о сохранении, укреплении и развитии добрых народных обычаев и традиций, ... о передаче подрастающим поколениям положительного опыта, накопленного предшествующими поколениями. Вслед за Т. И. Баклановой мы полагаем, что «этнокультурное образование включает обучение народной культуре (или культурам) и этнокультурное воспитание.  Таким образом, обогащается этнический опыт и формируется культурное наследие этноса. Этнокультура является устойчивой формой накопления этнических </w:t>
      </w:r>
      <w:proofErr w:type="spellStart"/>
      <w:proofErr w:type="gramStart"/>
      <w:r w:rsidRPr="00563914">
        <w:rPr>
          <w:rFonts w:ascii="Times New Roman" w:hAnsi="Times New Roman" w:cs="Times New Roman"/>
          <w:sz w:val="28"/>
          <w:szCs w:val="28"/>
        </w:rPr>
        <w:t>ценностей,культурного</w:t>
      </w:r>
      <w:proofErr w:type="spellEnd"/>
      <w:proofErr w:type="gramEnd"/>
      <w:r w:rsidRPr="00563914">
        <w:rPr>
          <w:rFonts w:ascii="Times New Roman" w:hAnsi="Times New Roman" w:cs="Times New Roman"/>
          <w:sz w:val="28"/>
          <w:szCs w:val="28"/>
        </w:rPr>
        <w:t xml:space="preserve"> наследия народа. Считаем, что народная мудрость, народная художественная культура могут служить основой содержания этнокультурного воспитания.</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Под формированием этнокультуры детей и подростков мы понимаем непрерывный и целостный процесс усвоения ими этнических ценностей, накопленных народом веками и передаваемых последующим поколениям. Весьма значимыми этническими ценностями являются устное народное творчество, календарно-обрядовые праздники, народные игры, музыкальный фольклор, декоративно-прикладное искусство, народные и историко-бытовые танцы, хороводы. Именно они выступают фундаментом для построения целостных представлений об этнокультурных особенностях своего народа. Чем глубже человек знаком со своей родной культурой, тем легче ему будет понять и принять культуру другого народа, </w:t>
      </w:r>
      <w:proofErr w:type="gramStart"/>
      <w:r w:rsidRPr="00563914">
        <w:rPr>
          <w:rFonts w:ascii="Times New Roman" w:hAnsi="Times New Roman" w:cs="Times New Roman"/>
          <w:sz w:val="28"/>
          <w:szCs w:val="28"/>
        </w:rPr>
        <w:t>а следовательно</w:t>
      </w:r>
      <w:proofErr w:type="gramEnd"/>
      <w:r w:rsidRPr="00563914">
        <w:rPr>
          <w:rFonts w:ascii="Times New Roman" w:hAnsi="Times New Roman" w:cs="Times New Roman"/>
          <w:sz w:val="28"/>
          <w:szCs w:val="28"/>
        </w:rPr>
        <w:t>, быть терпимее к иным культурным традициям.</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lastRenderedPageBreak/>
        <w:t>Анализ изучения основных аспектов этнокультурного воспитания разными российскими учеными позволяет сделать вывод, что сегодня специалисты культурно-досуговых учреждений призваны осуществлять целенаправленную воспитательную работу по формированию этнокультуры детей и подростков через удовлетворение их этнокультурных потребностей. На самом деле, в само содержание культурно-досуговой деятельности включен этнический компонент, под которым понимается деятельность социальных субъектов по сохранению, трансляции, освоению и развитию традиций, этнических ценностей и норм в сфере художественной, исторической, духовно-нравственной, экологической и политической культуры.</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Вопросами </w:t>
      </w:r>
      <w:proofErr w:type="gramStart"/>
      <w:r w:rsidRPr="00563914">
        <w:rPr>
          <w:rFonts w:ascii="Times New Roman" w:hAnsi="Times New Roman" w:cs="Times New Roman"/>
          <w:sz w:val="28"/>
          <w:szCs w:val="28"/>
        </w:rPr>
        <w:t>о  привлечения</w:t>
      </w:r>
      <w:proofErr w:type="gramEnd"/>
      <w:r w:rsidRPr="00563914">
        <w:rPr>
          <w:rFonts w:ascii="Times New Roman" w:hAnsi="Times New Roman" w:cs="Times New Roman"/>
          <w:sz w:val="28"/>
          <w:szCs w:val="28"/>
        </w:rPr>
        <w:t xml:space="preserve">  детей и подростков к постижению культуры своих предков, своего народа также вовлечены  учреждения культурно-досуговых центров. Какие формы и методы воспитания использовать, чтобы работа по формированию их этнокультуры была наиболее </w:t>
      </w:r>
      <w:proofErr w:type="gramStart"/>
      <w:r w:rsidRPr="00563914">
        <w:rPr>
          <w:rFonts w:ascii="Times New Roman" w:hAnsi="Times New Roman" w:cs="Times New Roman"/>
          <w:sz w:val="28"/>
          <w:szCs w:val="28"/>
        </w:rPr>
        <w:t>эффективной,  разработаны</w:t>
      </w:r>
      <w:proofErr w:type="gramEnd"/>
      <w:r w:rsidRPr="00563914">
        <w:rPr>
          <w:rFonts w:ascii="Times New Roman" w:hAnsi="Times New Roman" w:cs="Times New Roman"/>
          <w:sz w:val="28"/>
          <w:szCs w:val="28"/>
        </w:rPr>
        <w:t xml:space="preserve"> на основе анализа деятельности досугового центра. </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В качестве метода, позволившего осуществить реализацию задач исследования, был выбран анкетный опрос детей и подростков разных национальностей, проживающих в </w:t>
      </w:r>
      <w:proofErr w:type="gramStart"/>
      <w:r w:rsidRPr="00563914">
        <w:rPr>
          <w:rFonts w:ascii="Times New Roman" w:hAnsi="Times New Roman" w:cs="Times New Roman"/>
          <w:sz w:val="28"/>
          <w:szCs w:val="28"/>
        </w:rPr>
        <w:t>микрорайоне  учебного</w:t>
      </w:r>
      <w:proofErr w:type="gramEnd"/>
      <w:r w:rsidRPr="00563914">
        <w:rPr>
          <w:rFonts w:ascii="Times New Roman" w:hAnsi="Times New Roman" w:cs="Times New Roman"/>
          <w:sz w:val="28"/>
          <w:szCs w:val="28"/>
        </w:rPr>
        <w:t xml:space="preserve"> учреждения.. Анкета состояла из 7 вопросов: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1. Как Вы думаете, в чем проявляется культура человека?</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2. Что Вы понимаете под словом -этнос, национальность?</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3.Народы каких национальностей проживают в вашей республике?</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4. Хотели бы Вы побольше узнать о культуре своего народа?  </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5. Знаете ли Вы обычаи, традиции своего народа и соблюдаете ли их?</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6. Какие учреждения культуры Вы посещаете?</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7. Для чего необходимо знакомство с культурой, традициями и обычаями других народов?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Для оценки уровня сформированное™ этнокультуры детей и подростков были сформулированы следующие критерии и показатели, представленные в анализе ниже.</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ВЫСОКИМ Когнитивный - имеет очень хорошие знания об истории и культуре своего народа, своей страны, других стран, а также традициях, </w:t>
      </w:r>
      <w:proofErr w:type="spellStart"/>
      <w:r w:rsidRPr="00563914">
        <w:rPr>
          <w:rFonts w:ascii="Times New Roman" w:hAnsi="Times New Roman" w:cs="Times New Roman"/>
          <w:sz w:val="28"/>
          <w:szCs w:val="28"/>
        </w:rPr>
        <w:t>обьиаях</w:t>
      </w:r>
      <w:proofErr w:type="spellEnd"/>
      <w:r w:rsidRPr="00563914">
        <w:rPr>
          <w:rFonts w:ascii="Times New Roman" w:hAnsi="Times New Roman" w:cs="Times New Roman"/>
          <w:sz w:val="28"/>
          <w:szCs w:val="28"/>
        </w:rPr>
        <w:t xml:space="preserve"> и обрядах этноса; - проявляет знания об объектах и предметах </w:t>
      </w:r>
      <w:r w:rsidRPr="00563914">
        <w:rPr>
          <w:rFonts w:ascii="Times New Roman" w:hAnsi="Times New Roman" w:cs="Times New Roman"/>
          <w:sz w:val="28"/>
          <w:szCs w:val="28"/>
        </w:rPr>
        <w:lastRenderedPageBreak/>
        <w:t>искусства и культуры, закономерностях их использования в жизни общества; - умеет анализировать, рассуждать, выражать свое отношение к традиционной культуре воспитания; - достаточно хорошо знает нормы взаимоотношений между людьми (детьми, сверстниками, взрослыми и пожилыми).</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СРЕДНИИ Когнитивный - имеет знания об истории и культуре своего народа, своей страны, других стран, а также традициях, </w:t>
      </w:r>
      <w:proofErr w:type="spellStart"/>
      <w:r w:rsidRPr="00563914">
        <w:rPr>
          <w:rFonts w:ascii="Times New Roman" w:hAnsi="Times New Roman" w:cs="Times New Roman"/>
          <w:sz w:val="28"/>
          <w:szCs w:val="28"/>
        </w:rPr>
        <w:t>обьиаях</w:t>
      </w:r>
      <w:proofErr w:type="spellEnd"/>
      <w:r w:rsidRPr="00563914">
        <w:rPr>
          <w:rFonts w:ascii="Times New Roman" w:hAnsi="Times New Roman" w:cs="Times New Roman"/>
          <w:sz w:val="28"/>
          <w:szCs w:val="28"/>
        </w:rPr>
        <w:t xml:space="preserve"> и обрядах своего этноса; - имеет поверхностные знания об объектах и предметах искусства и культуры, закономерностях их использования в жизни общества; - умеет анализировать, рассуждать, выражать свое отношение к традиционной культуре воспитания; - знает различные виды искусства. </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Низкий Когнитивный - демонстрирует плохие знания об истории и культуре своего и других народов, в том числе о народных традициях, обычаях, обрядах; - имеет поверхностные знания об объектах и предметах искусства и культуры, закономерностях их использования в жизни общества; - не умеет анализировать, рассуждать, выражать свое отношение к традиционной культуре воспитания; - плохо осведомлен о нормах взаимоотношений между людьми (детьми, сверстниками, взрослыми и пожилыми); - может поддаваться отрицательному влиянию, экстремизму членов неформальных групп.</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Определение уровня </w:t>
      </w:r>
      <w:proofErr w:type="spellStart"/>
      <w:r w:rsidRPr="00563914">
        <w:rPr>
          <w:rFonts w:ascii="Times New Roman" w:hAnsi="Times New Roman" w:cs="Times New Roman"/>
          <w:sz w:val="28"/>
          <w:szCs w:val="28"/>
        </w:rPr>
        <w:t>сформированности</w:t>
      </w:r>
      <w:proofErr w:type="spellEnd"/>
      <w:r w:rsidRPr="00563914">
        <w:rPr>
          <w:rFonts w:ascii="Times New Roman" w:hAnsi="Times New Roman" w:cs="Times New Roman"/>
          <w:sz w:val="28"/>
          <w:szCs w:val="28"/>
        </w:rPr>
        <w:t xml:space="preserve"> этнокультуры детей производилось на основе вычисления суммы полученных в ходе анкетирования ответов. В 2х классах 17,6 % респондентов имеют высокий уровень </w:t>
      </w:r>
      <w:proofErr w:type="spellStart"/>
      <w:r w:rsidRPr="00563914">
        <w:rPr>
          <w:rFonts w:ascii="Times New Roman" w:hAnsi="Times New Roman" w:cs="Times New Roman"/>
          <w:sz w:val="28"/>
          <w:szCs w:val="28"/>
        </w:rPr>
        <w:t>сформированности</w:t>
      </w:r>
      <w:proofErr w:type="spellEnd"/>
      <w:r w:rsidRPr="00563914">
        <w:rPr>
          <w:rFonts w:ascii="Times New Roman" w:hAnsi="Times New Roman" w:cs="Times New Roman"/>
          <w:sz w:val="28"/>
          <w:szCs w:val="28"/>
        </w:rPr>
        <w:t xml:space="preserve"> этнокультуры, 49,6 % -средний и 32,8 % - низкий уровень </w:t>
      </w:r>
      <w:proofErr w:type="spellStart"/>
      <w:r w:rsidRPr="00563914">
        <w:rPr>
          <w:rFonts w:ascii="Times New Roman" w:hAnsi="Times New Roman" w:cs="Times New Roman"/>
          <w:sz w:val="28"/>
          <w:szCs w:val="28"/>
        </w:rPr>
        <w:t>сформированности</w:t>
      </w:r>
      <w:proofErr w:type="spellEnd"/>
      <w:r w:rsidRPr="00563914">
        <w:rPr>
          <w:rFonts w:ascii="Times New Roman" w:hAnsi="Times New Roman" w:cs="Times New Roman"/>
          <w:sz w:val="28"/>
          <w:szCs w:val="28"/>
        </w:rPr>
        <w:t xml:space="preserve"> этнокультуры. В КГ получены следующие данные: 18,5 % опрошенных имеют высокий уровень, 45,4 % - средний и 36,1 % - низкий. Это говорит о том, что дети и подростки плохо знают историю и культуру своего народа, в том числе язык, традиции, обычаи, обряды; проявляют поверхностный интерес к достижениям культуры и жизни своего и других этносов; редко участвуют в мероприятиях этнокультурной направленности; не часто посещают театры, музеи, библиотеки, художественные выставки. </w:t>
      </w:r>
      <w:proofErr w:type="gramStart"/>
      <w:r w:rsidRPr="00563914">
        <w:rPr>
          <w:rFonts w:ascii="Times New Roman" w:hAnsi="Times New Roman" w:cs="Times New Roman"/>
          <w:sz w:val="28"/>
          <w:szCs w:val="28"/>
        </w:rPr>
        <w:t>Классные  руководители</w:t>
      </w:r>
      <w:proofErr w:type="gramEnd"/>
      <w:r w:rsidRPr="00563914">
        <w:rPr>
          <w:rFonts w:ascii="Times New Roman" w:hAnsi="Times New Roman" w:cs="Times New Roman"/>
          <w:sz w:val="28"/>
          <w:szCs w:val="28"/>
        </w:rPr>
        <w:t xml:space="preserve"> не в полной мере выполняют функции по формированию этнокультуры своих воспитанников, соответственно, от них требуется целенаправленная и систематическая работа по улучшению сложившегося положения.</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Важными условиями реализации программы явились создание организационно-педагогической и этнокультурной досуговой среды, а также ориентирование классных руководителей на поиск новых форм работы этнической направленности:</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lastRenderedPageBreak/>
        <w:t xml:space="preserve">- привязка режима работы и учет при планировании </w:t>
      </w:r>
      <w:proofErr w:type="spellStart"/>
      <w:r w:rsidRPr="00563914">
        <w:rPr>
          <w:rFonts w:ascii="Times New Roman" w:hAnsi="Times New Roman" w:cs="Times New Roman"/>
          <w:sz w:val="28"/>
          <w:szCs w:val="28"/>
        </w:rPr>
        <w:t>прогаммы</w:t>
      </w:r>
      <w:proofErr w:type="spellEnd"/>
      <w:r w:rsidRPr="00563914">
        <w:rPr>
          <w:rFonts w:ascii="Times New Roman" w:hAnsi="Times New Roman" w:cs="Times New Roman"/>
          <w:sz w:val="28"/>
          <w:szCs w:val="28"/>
        </w:rPr>
        <w:t xml:space="preserve"> воспитательной </w:t>
      </w:r>
      <w:proofErr w:type="gramStart"/>
      <w:r w:rsidRPr="00563914">
        <w:rPr>
          <w:rFonts w:ascii="Times New Roman" w:hAnsi="Times New Roman" w:cs="Times New Roman"/>
          <w:sz w:val="28"/>
          <w:szCs w:val="28"/>
        </w:rPr>
        <w:t>работы ,</w:t>
      </w:r>
      <w:proofErr w:type="gramEnd"/>
      <w:r w:rsidRPr="00563914">
        <w:rPr>
          <w:rFonts w:ascii="Times New Roman" w:hAnsi="Times New Roman" w:cs="Times New Roman"/>
          <w:sz w:val="28"/>
          <w:szCs w:val="28"/>
        </w:rPr>
        <w:t xml:space="preserve"> а также внеурочной деятельности к досуговым мероприятиям этнокультурного содержания;</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изучение этнокультурной досуговой среды и этнокультурных потребностей детей и подростков;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создание условий, стимулирующих их самодеятельность;</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 привлечение для проведения мероприятий этнической направленности других творческих коллективов, работников культуры, музеев, </w:t>
      </w:r>
      <w:proofErr w:type="gramStart"/>
      <w:r w:rsidRPr="00563914">
        <w:rPr>
          <w:rFonts w:ascii="Times New Roman" w:hAnsi="Times New Roman" w:cs="Times New Roman"/>
          <w:sz w:val="28"/>
          <w:szCs w:val="28"/>
        </w:rPr>
        <w:t>библиотек .</w:t>
      </w:r>
      <w:proofErr w:type="gramEnd"/>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Реализация </w:t>
      </w:r>
      <w:proofErr w:type="gramStart"/>
      <w:r w:rsidRPr="00563914">
        <w:rPr>
          <w:rFonts w:ascii="Times New Roman" w:hAnsi="Times New Roman" w:cs="Times New Roman"/>
          <w:sz w:val="28"/>
          <w:szCs w:val="28"/>
        </w:rPr>
        <w:t>программы  внедрялась</w:t>
      </w:r>
      <w:proofErr w:type="gramEnd"/>
      <w:r w:rsidRPr="00563914">
        <w:rPr>
          <w:rFonts w:ascii="Times New Roman" w:hAnsi="Times New Roman" w:cs="Times New Roman"/>
          <w:sz w:val="28"/>
          <w:szCs w:val="28"/>
        </w:rPr>
        <w:t xml:space="preserve"> через такие виды деятельности, как информационно-познавательный, культурно-просветительский, ценностно-ориентационный, коммуникативный, художественно-творческий.</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Были теоретические занятия, на которых с помощью бесед, дискуссий с использованием наглядного демонстрационного материала знакомили детей и с необходимой информацией этнокультурного </w:t>
      </w:r>
      <w:proofErr w:type="spellStart"/>
      <w:r w:rsidRPr="00563914">
        <w:rPr>
          <w:rFonts w:ascii="Times New Roman" w:hAnsi="Times New Roman" w:cs="Times New Roman"/>
          <w:sz w:val="28"/>
          <w:szCs w:val="28"/>
        </w:rPr>
        <w:t>содержания.Практические</w:t>
      </w:r>
      <w:proofErr w:type="spellEnd"/>
      <w:r w:rsidRPr="00563914">
        <w:rPr>
          <w:rFonts w:ascii="Times New Roman" w:hAnsi="Times New Roman" w:cs="Times New Roman"/>
          <w:sz w:val="28"/>
          <w:szCs w:val="28"/>
        </w:rPr>
        <w:t xml:space="preserve"> занятия в рамках реализации программы предполагали непосредственное участие детей и подростков в праздниках, театрализованных представлениях, обрядах этнической направленности.  Руководителями метод объединений были подготовлены материалы </w:t>
      </w:r>
      <w:proofErr w:type="gramStart"/>
      <w:r w:rsidRPr="00563914">
        <w:rPr>
          <w:rFonts w:ascii="Times New Roman" w:hAnsi="Times New Roman" w:cs="Times New Roman"/>
          <w:sz w:val="28"/>
          <w:szCs w:val="28"/>
        </w:rPr>
        <w:t>для  республиканских</w:t>
      </w:r>
      <w:proofErr w:type="gramEnd"/>
      <w:r w:rsidRPr="00563914">
        <w:rPr>
          <w:rFonts w:ascii="Times New Roman" w:hAnsi="Times New Roman" w:cs="Times New Roman"/>
          <w:sz w:val="28"/>
          <w:szCs w:val="28"/>
        </w:rPr>
        <w:t>, городских фестивалях, смотрах-конкурсах, праздниках.</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Проводились также концерты, посвященные Дню Победы, Дню защитника Отечества, Дню народного единства, “Битва хоров”, “Ландшафтный дизайн” в процессе которых ветераны, участники военных действий рассказывали детям, как важна армия </w:t>
      </w:r>
      <w:proofErr w:type="gramStart"/>
      <w:r w:rsidRPr="00563914">
        <w:rPr>
          <w:rFonts w:ascii="Times New Roman" w:hAnsi="Times New Roman" w:cs="Times New Roman"/>
          <w:sz w:val="28"/>
          <w:szCs w:val="28"/>
        </w:rPr>
        <w:t>для сохранения</w:t>
      </w:r>
      <w:proofErr w:type="gramEnd"/>
      <w:r w:rsidRPr="00563914">
        <w:rPr>
          <w:rFonts w:ascii="Times New Roman" w:hAnsi="Times New Roman" w:cs="Times New Roman"/>
          <w:sz w:val="28"/>
          <w:szCs w:val="28"/>
        </w:rPr>
        <w:t xml:space="preserve"> накопленного веками культурного наследия российского народа.</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Большое воспитательное значение имели праздничные концерты и театрализованные представления, посвященные Дню </w:t>
      </w:r>
      <w:proofErr w:type="gramStart"/>
      <w:r w:rsidRPr="00563914">
        <w:rPr>
          <w:rFonts w:ascii="Times New Roman" w:hAnsi="Times New Roman" w:cs="Times New Roman"/>
          <w:sz w:val="28"/>
          <w:szCs w:val="28"/>
        </w:rPr>
        <w:t>Республики .</w:t>
      </w:r>
      <w:proofErr w:type="gramEnd"/>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Диапазон культурно-досуговых мероприятий этнокультурного содержания в рамках </w:t>
      </w:r>
      <w:proofErr w:type="gramStart"/>
      <w:r w:rsidRPr="00563914">
        <w:rPr>
          <w:rFonts w:ascii="Times New Roman" w:hAnsi="Times New Roman" w:cs="Times New Roman"/>
          <w:sz w:val="28"/>
          <w:szCs w:val="28"/>
        </w:rPr>
        <w:t>реализации  достаточно</w:t>
      </w:r>
      <w:proofErr w:type="gramEnd"/>
      <w:r w:rsidRPr="00563914">
        <w:rPr>
          <w:rFonts w:ascii="Times New Roman" w:hAnsi="Times New Roman" w:cs="Times New Roman"/>
          <w:sz w:val="28"/>
          <w:szCs w:val="28"/>
        </w:rPr>
        <w:t xml:space="preserve"> широк: разработка социокультурных проектов, культурных программ; проведение фольклорно-этнографических празднеств, народных гуляний, смотров национальных кухонь; создание тематических проектов, посвященных юбилейным датам в истории Отечества.</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Одним из важных направлений в формировании этнокультуры личности явилось изучение и изготовление предметов декоративно-прикладного искусства под руководством мастеров художественных промыслов. В </w:t>
      </w:r>
      <w:r w:rsidRPr="00563914">
        <w:rPr>
          <w:rFonts w:ascii="Times New Roman" w:hAnsi="Times New Roman" w:cs="Times New Roman"/>
          <w:sz w:val="28"/>
          <w:szCs w:val="28"/>
        </w:rPr>
        <w:lastRenderedPageBreak/>
        <w:t>настоящее время во многих сферах жизнедеятельности людей все большую актуальность приобретает проектная деятельность, которая способствует своевременному выявлению проблем и успешному их решению через привлечение всевозможных ресурсов и принятие управленческих решений. Реализация социокультурных проектов в клубе «</w:t>
      </w:r>
      <w:proofErr w:type="spellStart"/>
      <w:r w:rsidRPr="00563914">
        <w:rPr>
          <w:rFonts w:ascii="Times New Roman" w:hAnsi="Times New Roman" w:cs="Times New Roman"/>
          <w:sz w:val="28"/>
          <w:szCs w:val="28"/>
        </w:rPr>
        <w:t>Нарспи</w:t>
      </w:r>
      <w:proofErr w:type="spellEnd"/>
      <w:r w:rsidRPr="00563914">
        <w:rPr>
          <w:rFonts w:ascii="Times New Roman" w:hAnsi="Times New Roman" w:cs="Times New Roman"/>
          <w:sz w:val="28"/>
          <w:szCs w:val="28"/>
        </w:rPr>
        <w:t>» помогает выявлять интересы детей и подростков и предлагать им этнокультурный продукт по их потребностям.</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В рамках </w:t>
      </w:r>
      <w:proofErr w:type="gramStart"/>
      <w:r w:rsidRPr="00563914">
        <w:rPr>
          <w:rFonts w:ascii="Times New Roman" w:hAnsi="Times New Roman" w:cs="Times New Roman"/>
          <w:sz w:val="28"/>
          <w:szCs w:val="28"/>
        </w:rPr>
        <w:t>программы  реализован</w:t>
      </w:r>
      <w:proofErr w:type="gramEnd"/>
      <w:r w:rsidRPr="00563914">
        <w:rPr>
          <w:rFonts w:ascii="Times New Roman" w:hAnsi="Times New Roman" w:cs="Times New Roman"/>
          <w:sz w:val="28"/>
          <w:szCs w:val="28"/>
        </w:rPr>
        <w:t xml:space="preserve"> ряд проектов. Один из них, «Белый старец» («Дед Мороз»). Его цели - формирование у детей и подростков мотивации к самостоятельному изучению истории и культуры родного края, бурятского языка; сохранение и передача подрастающему поколению национальных традиций. Данный проект дает возможность погрузиться в этнокультурную среду, познакомиться с прикладными материалами о языке и культуре родного края.</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Для его написания нами была выявлена и сформулирована проблема, связанная с бесцельным времяпровождением </w:t>
      </w:r>
      <w:proofErr w:type="gramStart"/>
      <w:r w:rsidRPr="00563914">
        <w:rPr>
          <w:rFonts w:ascii="Times New Roman" w:hAnsi="Times New Roman" w:cs="Times New Roman"/>
          <w:sz w:val="28"/>
          <w:szCs w:val="28"/>
        </w:rPr>
        <w:t>детей  в</w:t>
      </w:r>
      <w:proofErr w:type="gramEnd"/>
      <w:r w:rsidRPr="00563914">
        <w:rPr>
          <w:rFonts w:ascii="Times New Roman" w:hAnsi="Times New Roman" w:cs="Times New Roman"/>
          <w:sz w:val="28"/>
          <w:szCs w:val="28"/>
        </w:rPr>
        <w:t xml:space="preserve"> сети Интернет, оказавшихся по этой причине оторванными от национальной культуры, языка и ценнейших народных традиций.</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Проект направлен на решение проблемы самоидентификации (отношения личности к самой себе) чуваша с самого раннего возраста. Он помог погрузить детей в мир языковой культуры, познакомить их с гербом, флагом и другими символами народа, изделиями декоративно-прикладного творчества, в том числе национальными головными уборами и украшениями, костюмами, а также национальными праздниками и народными играми. Ценность проекта заключается в том, что обучение, приобщение к чувашской народной культуре начинается с детского возраста. При создании проекта использована поговорка библейского происхождения «Устами младенца глаголет истина», означающая, что сказанное ребенком легче и быстрее воспринимается взрослыми. Исходя из этого, к реализации проекта мы активно привлекали и детей, и взрослых.</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В идее “Белого </w:t>
      </w:r>
      <w:proofErr w:type="spellStart"/>
      <w:proofErr w:type="gramStart"/>
      <w:r w:rsidRPr="00563914">
        <w:rPr>
          <w:rFonts w:ascii="Times New Roman" w:hAnsi="Times New Roman" w:cs="Times New Roman"/>
          <w:sz w:val="28"/>
          <w:szCs w:val="28"/>
        </w:rPr>
        <w:t>Старца”хранится</w:t>
      </w:r>
      <w:proofErr w:type="spellEnd"/>
      <w:proofErr w:type="gramEnd"/>
      <w:r w:rsidRPr="00563914">
        <w:rPr>
          <w:rFonts w:ascii="Times New Roman" w:hAnsi="Times New Roman" w:cs="Times New Roman"/>
          <w:sz w:val="28"/>
          <w:szCs w:val="28"/>
        </w:rPr>
        <w:t xml:space="preserve"> культурное наследие наших предков (старинные ценные вещи). Вытаскивая поочередно из него элементы костюма и примеряя их, дети вспоминали то далекое время, </w:t>
      </w:r>
      <w:proofErr w:type="gramStart"/>
      <w:r w:rsidRPr="00563914">
        <w:rPr>
          <w:rFonts w:ascii="Times New Roman" w:hAnsi="Times New Roman" w:cs="Times New Roman"/>
          <w:sz w:val="28"/>
          <w:szCs w:val="28"/>
        </w:rPr>
        <w:t>когда  наши</w:t>
      </w:r>
      <w:proofErr w:type="gramEnd"/>
      <w:r w:rsidRPr="00563914">
        <w:rPr>
          <w:rFonts w:ascii="Times New Roman" w:hAnsi="Times New Roman" w:cs="Times New Roman"/>
          <w:sz w:val="28"/>
          <w:szCs w:val="28"/>
        </w:rPr>
        <w:t xml:space="preserve"> бабушки  и дедушки носили эти шедевры искусства, и могли догадаться, как и по какому случаю те носили соответствующую одежду. Демонстрация костюмов позволяла строить предположения о том, как выглядели бабушки в традиционных народных костюмах, как менялись национальные украшения и </w:t>
      </w:r>
      <w:r w:rsidRPr="00563914">
        <w:rPr>
          <w:rFonts w:ascii="Times New Roman" w:hAnsi="Times New Roman" w:cs="Times New Roman"/>
          <w:sz w:val="28"/>
          <w:szCs w:val="28"/>
        </w:rPr>
        <w:lastRenderedPageBreak/>
        <w:t>головные уборы по мере превращения девочки в девушку, невесту, женщину. Хотя бабушкин сундук и был рядом, но его невозможно было открыть, не пройдя испытания, изложенные в проекте. Этот проект помог юному поколению прикоснуться к сокровищам бурятского народа, которые дошли до нас благодаря бережному и заботливому отношению к ним родственников.</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Идея </w:t>
      </w:r>
      <w:proofErr w:type="gramStart"/>
      <w:r w:rsidRPr="00563914">
        <w:rPr>
          <w:rFonts w:ascii="Times New Roman" w:hAnsi="Times New Roman" w:cs="Times New Roman"/>
          <w:sz w:val="28"/>
          <w:szCs w:val="28"/>
        </w:rPr>
        <w:t>создания  возникла</w:t>
      </w:r>
      <w:proofErr w:type="gramEnd"/>
      <w:r w:rsidRPr="00563914">
        <w:rPr>
          <w:rFonts w:ascii="Times New Roman" w:hAnsi="Times New Roman" w:cs="Times New Roman"/>
          <w:sz w:val="28"/>
          <w:szCs w:val="28"/>
        </w:rPr>
        <w:t xml:space="preserve"> в процессе организации новогоднего праздника для участников  формирований. Узнав, что Дед Мороз (Белый Старец) поздравит участников и зрителей мероприятия на русском и бурятском языках, родители заявили: «Почему Дед Мороз будет говорить бурятском языке, зачем нам нужен бурятский язык?». Для решения возникшей проблемы был разработан и реализован проект «Белый Старец» в двух основных формах:</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1. Игра-путешествие с интерактивным погружением детей.</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В центре зала установили сундук, из которого поочередно доставались предметы национального костюма и </w:t>
      </w:r>
      <w:proofErr w:type="gramStart"/>
      <w:r w:rsidRPr="00563914">
        <w:rPr>
          <w:rFonts w:ascii="Times New Roman" w:hAnsi="Times New Roman" w:cs="Times New Roman"/>
          <w:sz w:val="28"/>
          <w:szCs w:val="28"/>
        </w:rPr>
        <w:t>украшения .</w:t>
      </w:r>
      <w:proofErr w:type="gramEnd"/>
      <w:r w:rsidRPr="00563914">
        <w:rPr>
          <w:rFonts w:ascii="Times New Roman" w:hAnsi="Times New Roman" w:cs="Times New Roman"/>
          <w:sz w:val="28"/>
          <w:szCs w:val="28"/>
        </w:rPr>
        <w:t xml:space="preserve"> Ведущие, беря ту или иную вещь, рассказывали об истории ее возникновения, значении, а также о чувашских орнаментах и узорах, использованных при ее создании.</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Также проводилась игра «Угадай значение, сделай предложение». Используя раздаточный материал (листы с чувашской символикой и узорами), ребята пытались разгадать на вышитых элементах костюма значения символов и узоров.</w:t>
      </w:r>
    </w:p>
    <w:p w:rsid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Для расширения кругозора провели игру «Вопрос-ответ». К примеру, на вопрос «Как переводится слово „мама" на бурятский </w:t>
      </w:r>
      <w:proofErr w:type="gramStart"/>
      <w:r w:rsidRPr="00563914">
        <w:rPr>
          <w:rFonts w:ascii="Times New Roman" w:hAnsi="Times New Roman" w:cs="Times New Roman"/>
          <w:sz w:val="28"/>
          <w:szCs w:val="28"/>
        </w:rPr>
        <w:t>язык?.</w:t>
      </w:r>
      <w:proofErr w:type="gramEnd"/>
    </w:p>
    <w:p w:rsidR="00563914" w:rsidRPr="00563914" w:rsidRDefault="00563914" w:rsidP="00563914">
      <w:pPr>
        <w:jc w:val="both"/>
        <w:rPr>
          <w:rFonts w:ascii="Times New Roman" w:hAnsi="Times New Roman" w:cs="Times New Roman"/>
          <w:sz w:val="28"/>
          <w:szCs w:val="28"/>
        </w:rPr>
      </w:pPr>
    </w:p>
    <w:p w:rsidR="00563914" w:rsidRDefault="00563914" w:rsidP="00563914">
      <w:pPr>
        <w:jc w:val="both"/>
        <w:rPr>
          <w:rFonts w:ascii="Times New Roman" w:hAnsi="Times New Roman" w:cs="Times New Roman"/>
          <w:b/>
          <w:sz w:val="28"/>
          <w:szCs w:val="28"/>
        </w:rPr>
      </w:pPr>
      <w:r w:rsidRPr="00563914">
        <w:rPr>
          <w:rFonts w:ascii="Times New Roman" w:hAnsi="Times New Roman" w:cs="Times New Roman"/>
          <w:b/>
          <w:sz w:val="28"/>
          <w:szCs w:val="28"/>
        </w:rPr>
        <w:t>Список литературы:</w:t>
      </w:r>
    </w:p>
    <w:p w:rsidR="00B45340" w:rsidRPr="00563914" w:rsidRDefault="00B45340" w:rsidP="00563914">
      <w:pPr>
        <w:jc w:val="both"/>
        <w:rPr>
          <w:rFonts w:ascii="Times New Roman" w:hAnsi="Times New Roman" w:cs="Times New Roman"/>
          <w:b/>
          <w:sz w:val="28"/>
          <w:szCs w:val="28"/>
        </w:rPr>
      </w:pPr>
      <w:r w:rsidRPr="00563914">
        <w:rPr>
          <w:rFonts w:ascii="Times New Roman" w:hAnsi="Times New Roman" w:cs="Times New Roman"/>
          <w:sz w:val="28"/>
          <w:szCs w:val="28"/>
        </w:rPr>
        <w:t xml:space="preserve">1. Бакланова Т. И. Организация и научно-методическое обеспечение художественной </w:t>
      </w:r>
      <w:proofErr w:type="gramStart"/>
      <w:r w:rsidRPr="00563914">
        <w:rPr>
          <w:rFonts w:ascii="Times New Roman" w:hAnsi="Times New Roman" w:cs="Times New Roman"/>
          <w:sz w:val="28"/>
          <w:szCs w:val="28"/>
        </w:rPr>
        <w:t>самодеяте</w:t>
      </w:r>
      <w:r w:rsidR="001D600E">
        <w:rPr>
          <w:rFonts w:ascii="Times New Roman" w:hAnsi="Times New Roman" w:cs="Times New Roman"/>
          <w:sz w:val="28"/>
          <w:szCs w:val="28"/>
        </w:rPr>
        <w:t>льности :</w:t>
      </w:r>
      <w:proofErr w:type="gramEnd"/>
      <w:r w:rsidR="001D600E">
        <w:rPr>
          <w:rFonts w:ascii="Times New Roman" w:hAnsi="Times New Roman" w:cs="Times New Roman"/>
          <w:sz w:val="28"/>
          <w:szCs w:val="28"/>
        </w:rPr>
        <w:t xml:space="preserve"> учебное пособие. - М</w:t>
      </w:r>
      <w:r w:rsidRPr="00563914">
        <w:rPr>
          <w:rFonts w:ascii="Times New Roman" w:hAnsi="Times New Roman" w:cs="Times New Roman"/>
          <w:sz w:val="28"/>
          <w:szCs w:val="28"/>
        </w:rPr>
        <w:t xml:space="preserve">: МГИК, 1992. </w:t>
      </w:r>
      <w:r w:rsidR="001D600E">
        <w:rPr>
          <w:rFonts w:ascii="Times New Roman" w:hAnsi="Times New Roman" w:cs="Times New Roman"/>
          <w:sz w:val="28"/>
          <w:szCs w:val="28"/>
        </w:rPr>
        <w:t>–</w:t>
      </w:r>
      <w:r w:rsidRPr="00563914">
        <w:rPr>
          <w:rFonts w:ascii="Times New Roman" w:hAnsi="Times New Roman" w:cs="Times New Roman"/>
          <w:sz w:val="28"/>
          <w:szCs w:val="28"/>
        </w:rPr>
        <w:t xml:space="preserve"> 102</w:t>
      </w:r>
      <w:r w:rsidR="001D600E">
        <w:rPr>
          <w:rFonts w:ascii="Times New Roman" w:hAnsi="Times New Roman" w:cs="Times New Roman"/>
          <w:sz w:val="28"/>
          <w:szCs w:val="28"/>
        </w:rPr>
        <w:t xml:space="preserve"> </w:t>
      </w:r>
      <w:r w:rsidRPr="00563914">
        <w:rPr>
          <w:rFonts w:ascii="Times New Roman" w:hAnsi="Times New Roman" w:cs="Times New Roman"/>
          <w:sz w:val="28"/>
          <w:szCs w:val="28"/>
        </w:rPr>
        <w:t>с.</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2.. </w:t>
      </w:r>
      <w:proofErr w:type="spellStart"/>
      <w:r w:rsidRPr="00563914">
        <w:rPr>
          <w:rFonts w:ascii="Times New Roman" w:hAnsi="Times New Roman" w:cs="Times New Roman"/>
          <w:sz w:val="28"/>
          <w:szCs w:val="28"/>
        </w:rPr>
        <w:t>Вертякова</w:t>
      </w:r>
      <w:proofErr w:type="spellEnd"/>
      <w:r w:rsidRPr="00563914">
        <w:rPr>
          <w:rFonts w:ascii="Times New Roman" w:hAnsi="Times New Roman" w:cs="Times New Roman"/>
          <w:sz w:val="28"/>
          <w:szCs w:val="28"/>
        </w:rPr>
        <w:t xml:space="preserve"> Э. Ф. Этнокультурное развитие школьников в процессе художе</w:t>
      </w:r>
      <w:r w:rsidR="001D600E">
        <w:rPr>
          <w:rFonts w:ascii="Times New Roman" w:hAnsi="Times New Roman" w:cs="Times New Roman"/>
          <w:sz w:val="28"/>
          <w:szCs w:val="28"/>
        </w:rPr>
        <w:t>ственно-творческой деятельности</w:t>
      </w:r>
      <w:r w:rsidRPr="00563914">
        <w:rPr>
          <w:rFonts w:ascii="Times New Roman" w:hAnsi="Times New Roman" w:cs="Times New Roman"/>
          <w:sz w:val="28"/>
          <w:szCs w:val="28"/>
        </w:rPr>
        <w:t xml:space="preserve">: </w:t>
      </w:r>
      <w:proofErr w:type="spellStart"/>
      <w:r w:rsidRPr="00563914">
        <w:rPr>
          <w:rFonts w:ascii="Times New Roman" w:hAnsi="Times New Roman" w:cs="Times New Roman"/>
          <w:sz w:val="28"/>
          <w:szCs w:val="28"/>
        </w:rPr>
        <w:t>автореф</w:t>
      </w:r>
      <w:proofErr w:type="spellEnd"/>
      <w:r w:rsidRPr="00563914">
        <w:rPr>
          <w:rFonts w:ascii="Times New Roman" w:hAnsi="Times New Roman" w:cs="Times New Roman"/>
          <w:sz w:val="28"/>
          <w:szCs w:val="28"/>
        </w:rPr>
        <w:t xml:space="preserve">. </w:t>
      </w:r>
      <w:proofErr w:type="spellStart"/>
      <w:r w:rsidRPr="00563914">
        <w:rPr>
          <w:rFonts w:ascii="Times New Roman" w:hAnsi="Times New Roman" w:cs="Times New Roman"/>
          <w:sz w:val="28"/>
          <w:szCs w:val="28"/>
        </w:rPr>
        <w:t>дис</w:t>
      </w:r>
      <w:proofErr w:type="spellEnd"/>
      <w:r w:rsidRPr="00563914">
        <w:rPr>
          <w:rFonts w:ascii="Times New Roman" w:hAnsi="Times New Roman" w:cs="Times New Roman"/>
          <w:sz w:val="28"/>
          <w:szCs w:val="28"/>
        </w:rPr>
        <w:t xml:space="preserve">. ... канд. </w:t>
      </w:r>
      <w:proofErr w:type="spellStart"/>
      <w:r w:rsidRPr="00563914">
        <w:rPr>
          <w:rFonts w:ascii="Times New Roman" w:hAnsi="Times New Roman" w:cs="Times New Roman"/>
          <w:sz w:val="28"/>
          <w:szCs w:val="28"/>
        </w:rPr>
        <w:t>пед</w:t>
      </w:r>
      <w:proofErr w:type="spellEnd"/>
      <w:r w:rsidRPr="00563914">
        <w:rPr>
          <w:rFonts w:ascii="Times New Roman" w:hAnsi="Times New Roman" w:cs="Times New Roman"/>
          <w:sz w:val="28"/>
          <w:szCs w:val="28"/>
        </w:rPr>
        <w:t xml:space="preserve">. </w:t>
      </w:r>
      <w:proofErr w:type="gramStart"/>
      <w:r w:rsidRPr="00563914">
        <w:rPr>
          <w:rFonts w:ascii="Times New Roman" w:hAnsi="Times New Roman" w:cs="Times New Roman"/>
          <w:sz w:val="28"/>
          <w:szCs w:val="28"/>
        </w:rPr>
        <w:t>наук :</w:t>
      </w:r>
      <w:proofErr w:type="gramEnd"/>
      <w:r w:rsidRPr="00563914">
        <w:rPr>
          <w:rFonts w:ascii="Times New Roman" w:hAnsi="Times New Roman" w:cs="Times New Roman"/>
          <w:sz w:val="28"/>
          <w:szCs w:val="28"/>
        </w:rPr>
        <w:t xml:space="preserve"> 13.00.01. - Челябинск, 1998. - 34 с.</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3. Губа Г. И. Этнокультурное воспитание дошкольников и младших школьников в театральной </w:t>
      </w:r>
      <w:proofErr w:type="gramStart"/>
      <w:r w:rsidRPr="00563914">
        <w:rPr>
          <w:rFonts w:ascii="Times New Roman" w:hAnsi="Times New Roman" w:cs="Times New Roman"/>
          <w:sz w:val="28"/>
          <w:szCs w:val="28"/>
        </w:rPr>
        <w:t>деятельности :</w:t>
      </w:r>
      <w:proofErr w:type="gramEnd"/>
      <w:r w:rsidRPr="00563914">
        <w:rPr>
          <w:rFonts w:ascii="Times New Roman" w:hAnsi="Times New Roman" w:cs="Times New Roman"/>
          <w:sz w:val="28"/>
          <w:szCs w:val="28"/>
        </w:rPr>
        <w:t xml:space="preserve"> </w:t>
      </w:r>
      <w:proofErr w:type="spellStart"/>
      <w:r w:rsidRPr="00563914">
        <w:rPr>
          <w:rFonts w:ascii="Times New Roman" w:hAnsi="Times New Roman" w:cs="Times New Roman"/>
          <w:sz w:val="28"/>
          <w:szCs w:val="28"/>
        </w:rPr>
        <w:t>дис</w:t>
      </w:r>
      <w:proofErr w:type="spellEnd"/>
      <w:r w:rsidRPr="00563914">
        <w:rPr>
          <w:rFonts w:ascii="Times New Roman" w:hAnsi="Times New Roman" w:cs="Times New Roman"/>
          <w:sz w:val="28"/>
          <w:szCs w:val="28"/>
        </w:rPr>
        <w:t xml:space="preserve">. ... канд. </w:t>
      </w:r>
      <w:proofErr w:type="spellStart"/>
      <w:r w:rsidRPr="00563914">
        <w:rPr>
          <w:rFonts w:ascii="Times New Roman" w:hAnsi="Times New Roman" w:cs="Times New Roman"/>
          <w:sz w:val="28"/>
          <w:szCs w:val="28"/>
        </w:rPr>
        <w:t>пед</w:t>
      </w:r>
      <w:proofErr w:type="spellEnd"/>
      <w:r w:rsidRPr="00563914">
        <w:rPr>
          <w:rFonts w:ascii="Times New Roman" w:hAnsi="Times New Roman" w:cs="Times New Roman"/>
          <w:sz w:val="28"/>
          <w:szCs w:val="28"/>
        </w:rPr>
        <w:t xml:space="preserve">. </w:t>
      </w:r>
      <w:proofErr w:type="gramStart"/>
      <w:r w:rsidRPr="00563914">
        <w:rPr>
          <w:rFonts w:ascii="Times New Roman" w:hAnsi="Times New Roman" w:cs="Times New Roman"/>
          <w:sz w:val="28"/>
          <w:szCs w:val="28"/>
        </w:rPr>
        <w:t>наук :</w:t>
      </w:r>
      <w:proofErr w:type="gramEnd"/>
      <w:r w:rsidRPr="00563914">
        <w:rPr>
          <w:rFonts w:ascii="Times New Roman" w:hAnsi="Times New Roman" w:cs="Times New Roman"/>
          <w:sz w:val="28"/>
          <w:szCs w:val="28"/>
        </w:rPr>
        <w:t xml:space="preserve"> 13.00.01. -Курск, 2007. - 168 с.</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lastRenderedPageBreak/>
        <w:t>4.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Собрание законодательства РФ. - 2014. -№31.-Ст. 4398.</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5.. Новицкая М. Ю. Культура народов России и мира как источник формирования содержания духовно-нравственного образования // Ученые записки Волго-Вятского отделения Международной славянской академии наук, образования, искусств и культуры. - 2011. - </w:t>
      </w:r>
      <w:proofErr w:type="spellStart"/>
      <w:r w:rsidRPr="00563914">
        <w:rPr>
          <w:rFonts w:ascii="Times New Roman" w:hAnsi="Times New Roman" w:cs="Times New Roman"/>
          <w:sz w:val="28"/>
          <w:szCs w:val="28"/>
        </w:rPr>
        <w:t>Вып</w:t>
      </w:r>
      <w:proofErr w:type="spellEnd"/>
      <w:r w:rsidRPr="00563914">
        <w:rPr>
          <w:rFonts w:ascii="Times New Roman" w:hAnsi="Times New Roman" w:cs="Times New Roman"/>
          <w:sz w:val="28"/>
          <w:szCs w:val="28"/>
        </w:rPr>
        <w:t>. 29. - С. 47-53.</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 xml:space="preserve">6.. Российская педагогическая </w:t>
      </w:r>
      <w:proofErr w:type="gramStart"/>
      <w:r w:rsidRPr="00563914">
        <w:rPr>
          <w:rFonts w:ascii="Times New Roman" w:hAnsi="Times New Roman" w:cs="Times New Roman"/>
          <w:sz w:val="28"/>
          <w:szCs w:val="28"/>
        </w:rPr>
        <w:t>энциклопедия :</w:t>
      </w:r>
      <w:proofErr w:type="gramEnd"/>
      <w:r w:rsidRPr="00563914">
        <w:rPr>
          <w:rFonts w:ascii="Times New Roman" w:hAnsi="Times New Roman" w:cs="Times New Roman"/>
          <w:sz w:val="28"/>
          <w:szCs w:val="28"/>
        </w:rPr>
        <w:t xml:space="preserve"> в 2 т. / гл. ред. В. В. Давыдов. - </w:t>
      </w:r>
      <w:proofErr w:type="gramStart"/>
      <w:r w:rsidRPr="00563914">
        <w:rPr>
          <w:rFonts w:ascii="Times New Roman" w:hAnsi="Times New Roman" w:cs="Times New Roman"/>
          <w:sz w:val="28"/>
          <w:szCs w:val="28"/>
        </w:rPr>
        <w:t>М. :</w:t>
      </w:r>
      <w:proofErr w:type="gramEnd"/>
      <w:r w:rsidRPr="00563914">
        <w:rPr>
          <w:rFonts w:ascii="Times New Roman" w:hAnsi="Times New Roman" w:cs="Times New Roman"/>
          <w:sz w:val="28"/>
          <w:szCs w:val="28"/>
        </w:rPr>
        <w:t xml:space="preserve"> Большая Российская энциклопедия, 1993.</w:t>
      </w:r>
    </w:p>
    <w:p w:rsidR="00B45340" w:rsidRPr="00563914" w:rsidRDefault="00B45340" w:rsidP="00563914">
      <w:pPr>
        <w:jc w:val="both"/>
        <w:rPr>
          <w:rFonts w:ascii="Times New Roman" w:hAnsi="Times New Roman" w:cs="Times New Roman"/>
          <w:sz w:val="28"/>
          <w:szCs w:val="28"/>
        </w:rPr>
      </w:pPr>
      <w:r w:rsidRPr="00563914">
        <w:rPr>
          <w:rFonts w:ascii="Times New Roman" w:hAnsi="Times New Roman" w:cs="Times New Roman"/>
          <w:sz w:val="28"/>
          <w:szCs w:val="28"/>
        </w:rPr>
        <w:t>7. Этнопсихологический словарь / под ред. В. Г. Крысько. -</w:t>
      </w:r>
      <w:proofErr w:type="gramStart"/>
      <w:r w:rsidRPr="00563914">
        <w:rPr>
          <w:rFonts w:ascii="Times New Roman" w:hAnsi="Times New Roman" w:cs="Times New Roman"/>
          <w:sz w:val="28"/>
          <w:szCs w:val="28"/>
        </w:rPr>
        <w:t>М. :</w:t>
      </w:r>
      <w:proofErr w:type="gramEnd"/>
      <w:r w:rsidRPr="00563914">
        <w:rPr>
          <w:rFonts w:ascii="Times New Roman" w:hAnsi="Times New Roman" w:cs="Times New Roman"/>
          <w:sz w:val="28"/>
          <w:szCs w:val="28"/>
        </w:rPr>
        <w:t xml:space="preserve"> МПСИ, 1999. - 343 с.</w:t>
      </w:r>
    </w:p>
    <w:p w:rsidR="000A2467" w:rsidRPr="00530E85" w:rsidRDefault="000A2467" w:rsidP="000A2467">
      <w:pPr>
        <w:spacing w:after="0"/>
        <w:jc w:val="right"/>
        <w:rPr>
          <w:rFonts w:ascii="Times New Roman" w:hAnsi="Times New Roman" w:cs="Times New Roman"/>
          <w:b/>
          <w:sz w:val="28"/>
          <w:szCs w:val="28"/>
        </w:rPr>
      </w:pPr>
      <w:r w:rsidRPr="00530E85">
        <w:rPr>
          <w:rFonts w:ascii="Times New Roman" w:hAnsi="Times New Roman" w:cs="Times New Roman"/>
          <w:b/>
          <w:sz w:val="28"/>
          <w:szCs w:val="28"/>
        </w:rPr>
        <w:t xml:space="preserve">                                                     </w:t>
      </w:r>
      <w:proofErr w:type="spellStart"/>
      <w:r w:rsidRPr="00530E85">
        <w:rPr>
          <w:rFonts w:ascii="Times New Roman" w:hAnsi="Times New Roman" w:cs="Times New Roman"/>
          <w:b/>
          <w:sz w:val="28"/>
          <w:szCs w:val="28"/>
        </w:rPr>
        <w:t>Чимитдоржиева</w:t>
      </w:r>
      <w:proofErr w:type="spellEnd"/>
      <w:r w:rsidRPr="00530E85">
        <w:rPr>
          <w:rFonts w:ascii="Times New Roman" w:hAnsi="Times New Roman" w:cs="Times New Roman"/>
          <w:b/>
          <w:sz w:val="28"/>
          <w:szCs w:val="28"/>
        </w:rPr>
        <w:t xml:space="preserve"> М</w:t>
      </w:r>
      <w:r>
        <w:rPr>
          <w:rFonts w:ascii="Times New Roman" w:hAnsi="Times New Roman" w:cs="Times New Roman"/>
          <w:b/>
          <w:sz w:val="28"/>
          <w:szCs w:val="28"/>
        </w:rPr>
        <w:t>.</w:t>
      </w:r>
      <w:r w:rsidRPr="00530E85">
        <w:rPr>
          <w:rFonts w:ascii="Times New Roman" w:hAnsi="Times New Roman" w:cs="Times New Roman"/>
          <w:b/>
          <w:sz w:val="28"/>
          <w:szCs w:val="28"/>
        </w:rPr>
        <w:t xml:space="preserve"> З</w:t>
      </w:r>
      <w:r>
        <w:rPr>
          <w:rFonts w:ascii="Times New Roman" w:hAnsi="Times New Roman" w:cs="Times New Roman"/>
          <w:b/>
          <w:sz w:val="28"/>
          <w:szCs w:val="28"/>
        </w:rPr>
        <w:t>.</w:t>
      </w:r>
      <w:r w:rsidRPr="00530E85">
        <w:rPr>
          <w:rFonts w:ascii="Times New Roman" w:hAnsi="Times New Roman" w:cs="Times New Roman"/>
          <w:b/>
          <w:sz w:val="28"/>
          <w:szCs w:val="28"/>
        </w:rPr>
        <w:t>,</w:t>
      </w:r>
    </w:p>
    <w:p w:rsidR="000A2467" w:rsidRPr="007162A9" w:rsidRDefault="000A2467" w:rsidP="000A2467">
      <w:pPr>
        <w:spacing w:after="0"/>
        <w:jc w:val="right"/>
        <w:rPr>
          <w:rFonts w:ascii="Times New Roman" w:hAnsi="Times New Roman" w:cs="Times New Roman"/>
          <w:i/>
          <w:sz w:val="24"/>
          <w:szCs w:val="24"/>
        </w:rPr>
      </w:pPr>
      <w:r w:rsidRPr="007162A9">
        <w:rPr>
          <w:rFonts w:ascii="Times New Roman" w:hAnsi="Times New Roman" w:cs="Times New Roman"/>
          <w:i/>
          <w:sz w:val="24"/>
          <w:szCs w:val="24"/>
        </w:rPr>
        <w:t>МБОУ «</w:t>
      </w:r>
      <w:proofErr w:type="spellStart"/>
      <w:r w:rsidRPr="007162A9">
        <w:rPr>
          <w:rFonts w:ascii="Times New Roman" w:hAnsi="Times New Roman" w:cs="Times New Roman"/>
          <w:i/>
          <w:sz w:val="24"/>
          <w:szCs w:val="24"/>
        </w:rPr>
        <w:t>Тугнуйская</w:t>
      </w:r>
      <w:proofErr w:type="spellEnd"/>
      <w:r w:rsidRPr="007162A9">
        <w:rPr>
          <w:rFonts w:ascii="Times New Roman" w:hAnsi="Times New Roman" w:cs="Times New Roman"/>
          <w:i/>
          <w:sz w:val="24"/>
          <w:szCs w:val="24"/>
        </w:rPr>
        <w:t xml:space="preserve"> СОШ», </w:t>
      </w:r>
    </w:p>
    <w:p w:rsidR="000A2467" w:rsidRPr="00530E85" w:rsidRDefault="000A2467" w:rsidP="000A2467">
      <w:pPr>
        <w:spacing w:after="0"/>
        <w:jc w:val="right"/>
        <w:rPr>
          <w:rFonts w:ascii="Times New Roman" w:hAnsi="Times New Roman" w:cs="Times New Roman"/>
          <w:b/>
          <w:sz w:val="28"/>
          <w:szCs w:val="28"/>
        </w:rPr>
      </w:pPr>
      <w:r w:rsidRPr="007162A9">
        <w:rPr>
          <w:rFonts w:ascii="Times New Roman" w:hAnsi="Times New Roman" w:cs="Times New Roman"/>
          <w:i/>
          <w:sz w:val="24"/>
          <w:szCs w:val="24"/>
        </w:rPr>
        <w:t xml:space="preserve">учитель русского языка и литературы </w:t>
      </w:r>
    </w:p>
    <w:p w:rsidR="000A2467" w:rsidRPr="00530E85" w:rsidRDefault="000A2467" w:rsidP="000A2467">
      <w:pPr>
        <w:jc w:val="center"/>
        <w:rPr>
          <w:rFonts w:ascii="Times New Roman" w:hAnsi="Times New Roman" w:cs="Times New Roman"/>
          <w:b/>
          <w:sz w:val="28"/>
          <w:szCs w:val="28"/>
        </w:rPr>
      </w:pPr>
    </w:p>
    <w:p w:rsidR="000A2467" w:rsidRPr="00530E85" w:rsidRDefault="000A2467" w:rsidP="000A2467">
      <w:pPr>
        <w:jc w:val="center"/>
        <w:rPr>
          <w:rFonts w:ascii="Times New Roman" w:hAnsi="Times New Roman" w:cs="Times New Roman"/>
          <w:b/>
          <w:sz w:val="28"/>
          <w:szCs w:val="28"/>
        </w:rPr>
      </w:pPr>
      <w:r w:rsidRPr="00530E85">
        <w:rPr>
          <w:rFonts w:ascii="Times New Roman" w:hAnsi="Times New Roman" w:cs="Times New Roman"/>
          <w:b/>
          <w:sz w:val="28"/>
          <w:szCs w:val="28"/>
        </w:rPr>
        <w:t>Уроки литературы сквозь призму национально-ценностного подхода</w:t>
      </w:r>
      <w:r>
        <w:rPr>
          <w:rFonts w:ascii="Times New Roman" w:hAnsi="Times New Roman" w:cs="Times New Roman"/>
          <w:b/>
          <w:sz w:val="28"/>
          <w:szCs w:val="28"/>
        </w:rPr>
        <w:t xml:space="preserve">. </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t>Актуальность работы определяется сложившимся противоречием в методике преподавания русской литературы: в условиях реализации ФГОС в ООО учителя-предметники филологического направления должны вести курсы родного (русского) языка и родной (русской) литературы, но в целом отмечен факт того, что   у нас нет по родному (русскому) языку и родной (</w:t>
      </w:r>
      <w:proofErr w:type="gramStart"/>
      <w:r w:rsidRPr="0037058C">
        <w:rPr>
          <w:rFonts w:ascii="Times New Roman" w:hAnsi="Times New Roman" w:cs="Times New Roman"/>
          <w:sz w:val="28"/>
          <w:szCs w:val="28"/>
        </w:rPr>
        <w:t>русской)  литературе</w:t>
      </w:r>
      <w:proofErr w:type="gramEnd"/>
      <w:r w:rsidRPr="0037058C">
        <w:rPr>
          <w:rFonts w:ascii="Times New Roman" w:hAnsi="Times New Roman" w:cs="Times New Roman"/>
          <w:sz w:val="28"/>
          <w:szCs w:val="28"/>
        </w:rPr>
        <w:t xml:space="preserve"> ни одной интересной образовательной  программы, нет элементарных единых учебников, методических пособий и рекомендаций. К тому же на сегодня на современном этапе обучения гуманитарным наукам, к сожалению, в целом по России наблюдается снижение интереса к родным языкам, в том числе и </w:t>
      </w:r>
      <w:proofErr w:type="gramStart"/>
      <w:r w:rsidRPr="0037058C">
        <w:rPr>
          <w:rFonts w:ascii="Times New Roman" w:hAnsi="Times New Roman" w:cs="Times New Roman"/>
          <w:sz w:val="28"/>
          <w:szCs w:val="28"/>
        </w:rPr>
        <w:t>к  родному</w:t>
      </w:r>
      <w:proofErr w:type="gramEnd"/>
      <w:r w:rsidRPr="0037058C">
        <w:rPr>
          <w:rFonts w:ascii="Times New Roman" w:hAnsi="Times New Roman" w:cs="Times New Roman"/>
          <w:sz w:val="28"/>
          <w:szCs w:val="28"/>
        </w:rPr>
        <w:t xml:space="preserve"> (русскому) языку и родной (русской) литературе. Многие методисты и учителя отмечают </w:t>
      </w:r>
      <w:proofErr w:type="gramStart"/>
      <w:r w:rsidRPr="0037058C">
        <w:rPr>
          <w:rFonts w:ascii="Times New Roman" w:hAnsi="Times New Roman" w:cs="Times New Roman"/>
          <w:sz w:val="28"/>
          <w:szCs w:val="28"/>
        </w:rPr>
        <w:t>определенную  тревожную</w:t>
      </w:r>
      <w:proofErr w:type="gramEnd"/>
      <w:r w:rsidRPr="0037058C">
        <w:rPr>
          <w:rFonts w:ascii="Times New Roman" w:hAnsi="Times New Roman" w:cs="Times New Roman"/>
          <w:sz w:val="28"/>
          <w:szCs w:val="28"/>
        </w:rPr>
        <w:t xml:space="preserve"> тенденцию игнорирования современной молодежью родного языка и предпочтения изучения иностранных языков с ориентацией на западные ценности. Как мотивировать учащихся на изучение родных языков, в том числе и родного (русского) языка и родной (русской) литературы? Как сделать уроки русской (родной) литературы содержательными, захватывающими, а самое главное личностно-значимыми для каждого ученика?</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lastRenderedPageBreak/>
        <w:t xml:space="preserve">Бесспорно, что «русский родной язык является основой развития мышления, воображения, интеллектуальных и творческих способностей; основой самореализации личности, развития способности к самостоятельному усвоению новых знаний и умений, включая организацию учебной деятельности» [4]. Все предметы и явления окружающего мира не только обладают присущими им объективными свойствами, которые отражаются в сознании, но и находятся в определенных связях с человеком, способствуя или препятствуя достижению поставленных им целей, осуществлению жизненных планов, поэтому человек не просто познает действительность. Он прежде всего оценивает её с точки зрения своих стремлений, своих потребностей и интересов. В зависимости и от оценок, и от имеющихся представлений постепенно складывается определенная направленность интересов, а, следовательно, и деятельности личности. Формируется, таким образом, национально-ценностное сознание – реальный стержень всех жизненных устремлений личности, что отражается и в отечественной педагогике.   </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t xml:space="preserve">Ядром ценностного знания является система ценностных отношений (Л.Н. </w:t>
      </w:r>
      <w:proofErr w:type="spellStart"/>
      <w:r w:rsidRPr="0037058C">
        <w:rPr>
          <w:rFonts w:ascii="Times New Roman" w:hAnsi="Times New Roman" w:cs="Times New Roman"/>
          <w:sz w:val="28"/>
          <w:szCs w:val="28"/>
        </w:rPr>
        <w:t>Столович</w:t>
      </w:r>
      <w:proofErr w:type="spellEnd"/>
      <w:r w:rsidRPr="0037058C">
        <w:rPr>
          <w:rFonts w:ascii="Times New Roman" w:hAnsi="Times New Roman" w:cs="Times New Roman"/>
          <w:sz w:val="28"/>
          <w:szCs w:val="28"/>
        </w:rPr>
        <w:t xml:space="preserve">, М.С. Каган), именно они способствуют формированию гармонично развитой, целостной и творческой личности. Необходимость формирования системы ценностных отношений определяется и их духовно-практической значимостью, возможностью утверждения истинных человеческих достоинств в процессе становления и развития личности [3]. Систему духовно-практического освоения человеком реальности представляет литературное образование как феномен культуры: все происходящее в нем информационные процессы связаны с поиском смысла. Таким образом, возникает необходимость создания, </w:t>
      </w:r>
      <w:proofErr w:type="gramStart"/>
      <w:r w:rsidRPr="0037058C">
        <w:rPr>
          <w:rFonts w:ascii="Times New Roman" w:hAnsi="Times New Roman" w:cs="Times New Roman"/>
          <w:sz w:val="28"/>
          <w:szCs w:val="28"/>
        </w:rPr>
        <w:t>развития  и</w:t>
      </w:r>
      <w:proofErr w:type="gramEnd"/>
      <w:r w:rsidRPr="0037058C">
        <w:rPr>
          <w:rFonts w:ascii="Times New Roman" w:hAnsi="Times New Roman" w:cs="Times New Roman"/>
          <w:sz w:val="28"/>
          <w:szCs w:val="28"/>
        </w:rPr>
        <w:t xml:space="preserve"> совершенствования аксиологической среды литературного образования, где организуется процесс формирования системы национально-ценностных отношений школьников, становление ценностно-ориентированной гуманистической личности. </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t xml:space="preserve">На государственном уровне эти ценности определены концепцией духовно-нравственного развития и воспитания личности и гражданина России, их перечень не противоречит достижениям педагогической науки, при этом упор делается на национальные ценности, их разумное сочетание с универсальными гуманистическими ценностями, которые определяют современную ценностную картину мира [2]. Не вызывает сомнения и то, что необходимо воспитывать в подрастающем поколении этническое самосознание, чувство достоинства и привязанности к своему народу, уважение к истории, культуре своего и других наций. При этом тезис о том, что только человек, знающий культуру, ценности своего народа, уважающий </w:t>
      </w:r>
      <w:r w:rsidRPr="0037058C">
        <w:rPr>
          <w:rFonts w:ascii="Times New Roman" w:hAnsi="Times New Roman" w:cs="Times New Roman"/>
          <w:sz w:val="28"/>
          <w:szCs w:val="28"/>
        </w:rPr>
        <w:lastRenderedPageBreak/>
        <w:t xml:space="preserve">его историю, сможет понимать и уважать другие народы является наиболее значимым и актуальным. Уже в древнейших русских летописях, в устном народном творчестве, особенно в сказках и пословицах, утверждается мысль о том, что человек </w:t>
      </w:r>
      <w:proofErr w:type="spellStart"/>
      <w:r w:rsidRPr="0037058C">
        <w:rPr>
          <w:rFonts w:ascii="Times New Roman" w:hAnsi="Times New Roman" w:cs="Times New Roman"/>
          <w:sz w:val="28"/>
          <w:szCs w:val="28"/>
        </w:rPr>
        <w:t>воспитуем</w:t>
      </w:r>
      <w:proofErr w:type="spellEnd"/>
      <w:r w:rsidRPr="0037058C">
        <w:rPr>
          <w:rFonts w:ascii="Times New Roman" w:hAnsi="Times New Roman" w:cs="Times New Roman"/>
          <w:sz w:val="28"/>
          <w:szCs w:val="28"/>
        </w:rPr>
        <w:t xml:space="preserve"> и обучаем, что самое ценное человеческое качество - добродетель, и ее надо прививать, ей необходимо учить, ибо причиной многих человеческих пороков является незнание, невежество. Добродетель есть умение хорошо поступать, а хорошо поступать умеет лишь тот, кто знает, как именно надо поступать. Поведение зависит от знания, а связующим звеном между знанием и поведением выступает воспитание [1]. </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t xml:space="preserve">С этой определенной целью и разрабатываются в нашем учебном </w:t>
      </w:r>
      <w:proofErr w:type="gramStart"/>
      <w:r w:rsidRPr="0037058C">
        <w:rPr>
          <w:rFonts w:ascii="Times New Roman" w:hAnsi="Times New Roman" w:cs="Times New Roman"/>
          <w:sz w:val="28"/>
          <w:szCs w:val="28"/>
        </w:rPr>
        <w:t>заведении  учебно</w:t>
      </w:r>
      <w:proofErr w:type="gramEnd"/>
      <w:r w:rsidRPr="0037058C">
        <w:rPr>
          <w:rFonts w:ascii="Times New Roman" w:hAnsi="Times New Roman" w:cs="Times New Roman"/>
          <w:sz w:val="28"/>
          <w:szCs w:val="28"/>
        </w:rPr>
        <w:t xml:space="preserve">-методические пособия «Рабочая тетрадь родной (русской) литературы 5 класс» и «Тетрадь-хрестоматия по родной (русской) литературе 5 класс». Основной </w:t>
      </w:r>
      <w:proofErr w:type="gramStart"/>
      <w:r w:rsidRPr="0037058C">
        <w:rPr>
          <w:rFonts w:ascii="Times New Roman" w:hAnsi="Times New Roman" w:cs="Times New Roman"/>
          <w:sz w:val="28"/>
          <w:szCs w:val="28"/>
        </w:rPr>
        <w:t>материал  воспитания</w:t>
      </w:r>
      <w:proofErr w:type="gramEnd"/>
      <w:r w:rsidRPr="0037058C">
        <w:rPr>
          <w:rFonts w:ascii="Times New Roman" w:hAnsi="Times New Roman" w:cs="Times New Roman"/>
          <w:sz w:val="28"/>
          <w:szCs w:val="28"/>
        </w:rPr>
        <w:t xml:space="preserve"> и формирования личности ребенка в рабочих тетрадях  - это произведения, способствующие воспитанию, развитию личности, усваивающей социальные нормы, ценности, опыт на основе  получения знаний о народной мудрости, отраженной в религиозных учениях, сказках, сказаниях, былинах притчах, песнях, загадках, пословицах и поговорках, играх, в семейном и общинном укладе, быте, традициях, в произведениях бурятских писателей и поэтов. Среди многочисленных сокровищ народной педагогической мудрости одно из основных мест занимает идея совершенства человеческой личности, ее идеала, являющегося образцом для подражания [1].</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t xml:space="preserve">Методические разработки отвечают требованиям адаптационной разработки к рабочей тетради предметной области «Литература» курса «Родная (русская) </w:t>
      </w:r>
      <w:proofErr w:type="gramStart"/>
      <w:r w:rsidRPr="0037058C">
        <w:rPr>
          <w:rFonts w:ascii="Times New Roman" w:hAnsi="Times New Roman" w:cs="Times New Roman"/>
          <w:sz w:val="28"/>
          <w:szCs w:val="28"/>
        </w:rPr>
        <w:t>литература»  в</w:t>
      </w:r>
      <w:proofErr w:type="gramEnd"/>
      <w:r w:rsidRPr="0037058C">
        <w:rPr>
          <w:rFonts w:ascii="Times New Roman" w:hAnsi="Times New Roman" w:cs="Times New Roman"/>
          <w:sz w:val="28"/>
          <w:szCs w:val="28"/>
        </w:rPr>
        <w:t xml:space="preserve"> условиях преподавания в ОУ, раскрывает методику и организацию обучения школьников среднего звена.  Также раскрывают все формы, средства, методы воспитания и обучения с элементами личностно-ориентированной технологии, способствующие развитию и совершенствованию как </w:t>
      </w:r>
      <w:proofErr w:type="spellStart"/>
      <w:proofErr w:type="gramStart"/>
      <w:r w:rsidRPr="0037058C">
        <w:rPr>
          <w:rFonts w:ascii="Times New Roman" w:hAnsi="Times New Roman" w:cs="Times New Roman"/>
          <w:sz w:val="28"/>
          <w:szCs w:val="28"/>
        </w:rPr>
        <w:t>общеучебных</w:t>
      </w:r>
      <w:proofErr w:type="spellEnd"/>
      <w:r w:rsidRPr="0037058C">
        <w:rPr>
          <w:rFonts w:ascii="Times New Roman" w:hAnsi="Times New Roman" w:cs="Times New Roman"/>
          <w:sz w:val="28"/>
          <w:szCs w:val="28"/>
        </w:rPr>
        <w:t xml:space="preserve">  компетенций</w:t>
      </w:r>
      <w:proofErr w:type="gramEnd"/>
      <w:r w:rsidRPr="0037058C">
        <w:rPr>
          <w:rFonts w:ascii="Times New Roman" w:hAnsi="Times New Roman" w:cs="Times New Roman"/>
          <w:sz w:val="28"/>
          <w:szCs w:val="28"/>
        </w:rPr>
        <w:t xml:space="preserve"> учащихся, так и формированию и развитию личностных универсальных учебных действий. Методическая разработка каждого урока литературы, представленная в тетради, демонстрирует конкретные методы и приемы, помогающие учителю смоделировать самостоятельное целеполагание учащихся, основные этапы проведения урока в целом, а также весь процесс формирования основных личностных УУД и развития умения рефлексировать свою познавательную деятельность. </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lastRenderedPageBreak/>
        <w:t xml:space="preserve">Система работы по формированию и развитию национально-ценностного отношения проходит ряд важнейших этапов: когнитивный, эмоционально-оценочный, личностно-смысловой, </w:t>
      </w:r>
      <w:proofErr w:type="spellStart"/>
      <w:r w:rsidRPr="0037058C">
        <w:rPr>
          <w:rFonts w:ascii="Times New Roman" w:hAnsi="Times New Roman" w:cs="Times New Roman"/>
          <w:sz w:val="28"/>
          <w:szCs w:val="28"/>
        </w:rPr>
        <w:t>деятельностный</w:t>
      </w:r>
      <w:proofErr w:type="spellEnd"/>
      <w:r w:rsidRPr="0037058C">
        <w:rPr>
          <w:rFonts w:ascii="Times New Roman" w:hAnsi="Times New Roman" w:cs="Times New Roman"/>
          <w:sz w:val="28"/>
          <w:szCs w:val="28"/>
        </w:rPr>
        <w:t xml:space="preserve">. Первый этап подразумевает фиксацию в сознании школьника знаний о сущности рассматриваемой ценности; также эти знания могут быть представлены на различных уровнях - представления, понятия, идеи. Широко представлены в данных рабочих тетрадях материалы, знакомящие школьников с изучаемыми национально-ценностными понятиями: приведены выдержки из научных работ современных исследователей, из различных словарей и справочников, из учебных пособий и научно-популярных монографий по теме урока. </w:t>
      </w:r>
    </w:p>
    <w:p w:rsidR="000A2467" w:rsidRPr="0037058C"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t xml:space="preserve">Эмоционально-оценочный компонент связан с формированием положительной эмоциональной оценки обозначенной ценности; выделяются различные уровни такого отношения – положительный эмоциональный фон, ситуативная эмоциональная оценка, устойчивая эмоциональная оценка. В содержание личностно-смыслового компонента входят: поиск, осознание школьником личностного смысла ценности, принятие ценности как личностно-значимой.  Выполняя подобные задания, школьник в творческой деятельности поиска совместно со своими сверстниками на основе дискуссии, обсуждения выводит основные ценности выражения человеческой красоты, красоты именно духовного мира человека. Озвученный ответ как итог поисковой деятельности невольно становится личностным, субъективным опытом самого школьника. </w:t>
      </w:r>
    </w:p>
    <w:p w:rsidR="000A2467" w:rsidRPr="0037058C" w:rsidRDefault="000A2467" w:rsidP="000A2467">
      <w:pPr>
        <w:jc w:val="both"/>
        <w:rPr>
          <w:rFonts w:ascii="Times New Roman" w:hAnsi="Times New Roman" w:cs="Times New Roman"/>
          <w:sz w:val="28"/>
          <w:szCs w:val="28"/>
        </w:rPr>
      </w:pPr>
      <w:proofErr w:type="spellStart"/>
      <w:r w:rsidRPr="0037058C">
        <w:rPr>
          <w:rFonts w:ascii="Times New Roman" w:hAnsi="Times New Roman" w:cs="Times New Roman"/>
          <w:sz w:val="28"/>
          <w:szCs w:val="28"/>
        </w:rPr>
        <w:t>Деятельностный</w:t>
      </w:r>
      <w:proofErr w:type="spellEnd"/>
      <w:r w:rsidRPr="0037058C">
        <w:rPr>
          <w:rFonts w:ascii="Times New Roman" w:hAnsi="Times New Roman" w:cs="Times New Roman"/>
          <w:sz w:val="28"/>
          <w:szCs w:val="28"/>
        </w:rPr>
        <w:t xml:space="preserve"> компонент отражает регуляцию субъектом собственного действия. Деятельность является доказательством наличия того или иного отношения. Важный момент действия – его осознанность, так как осознанное действие способно подчинять действие неосознанное. В содержание </w:t>
      </w:r>
      <w:proofErr w:type="spellStart"/>
      <w:r w:rsidRPr="0037058C">
        <w:rPr>
          <w:rFonts w:ascii="Times New Roman" w:hAnsi="Times New Roman" w:cs="Times New Roman"/>
          <w:sz w:val="28"/>
          <w:szCs w:val="28"/>
        </w:rPr>
        <w:t>деятельностного</w:t>
      </w:r>
      <w:proofErr w:type="spellEnd"/>
      <w:r w:rsidRPr="0037058C">
        <w:rPr>
          <w:rFonts w:ascii="Times New Roman" w:hAnsi="Times New Roman" w:cs="Times New Roman"/>
          <w:sz w:val="28"/>
          <w:szCs w:val="28"/>
        </w:rPr>
        <w:t xml:space="preserve"> компонента входят: «встраивание» ценности в ценностную структуру личности; оценка соответствующих фактов, событий, явлений окружающей действительности с позиции той или иной ценности, на этой основе выбор и обоснование собственной модели действия; рефлексия, предполагающая отношение к собственному действию, его мысленный анализ и при необходимости соответствующая коррекция через поиск новых способов решения ситуации; построение временной перспективы собственной жизнедеятельности. Большинство практических работ ориентировано на создание условий для мыслительной деятельности учеников, развития операций анализа, систематизации, обобщения; способствуют созданию условий для формирования нравственных ценностей и создания идеала нравственно-положительного человека. Представленные указания к </w:t>
      </w:r>
      <w:r w:rsidRPr="0037058C">
        <w:rPr>
          <w:rFonts w:ascii="Times New Roman" w:hAnsi="Times New Roman" w:cs="Times New Roman"/>
          <w:sz w:val="28"/>
          <w:szCs w:val="28"/>
        </w:rPr>
        <w:lastRenderedPageBreak/>
        <w:t>практическим заданиям являются средством для формирования умений и навыков у учащихся в проведении анализа художественного текста на основе определения идейно-смыслового содержания произведения в целом, определении художественно-изобразительных средств и характеристики героев в целях закрепления теоретического материала по школьной дисциплине «Литература». Представленные в рабочей тетради различные упражнения на основе альтернативного выбора своего уровня заданий (базовый, повышенный, творческий) обеспечивают развитие интеллектуальных и творческих способностей обучающихся, формируют навыки самостоятельной учебной деятельности, самообразования и самореализации в духовно-нравственной направленности, формируют общую культуру ученика.</w:t>
      </w:r>
    </w:p>
    <w:p w:rsidR="000A2467" w:rsidRDefault="000A2467" w:rsidP="000A2467">
      <w:pPr>
        <w:jc w:val="both"/>
        <w:rPr>
          <w:rFonts w:ascii="Times New Roman" w:hAnsi="Times New Roman" w:cs="Times New Roman"/>
          <w:sz w:val="28"/>
          <w:szCs w:val="28"/>
        </w:rPr>
      </w:pPr>
      <w:r w:rsidRPr="0037058C">
        <w:rPr>
          <w:rFonts w:ascii="Times New Roman" w:hAnsi="Times New Roman" w:cs="Times New Roman"/>
          <w:sz w:val="28"/>
          <w:szCs w:val="28"/>
        </w:rPr>
        <w:t>Таким образом, ценностный потенциал литературного образования позволяет говорить о его ведущей роли в решении воспитательных задач современной школы. Ценностный потенциал гуманитарных дисциплин организуется на основе аксиологической проблемы, что обеспечивает создание условий для присвоения ценности. Ценностно-смысловая коммуникация служит механизмом корректировки вербального и невербального поведения ученика, соотнося его с идеалами, ценностями.</w:t>
      </w:r>
    </w:p>
    <w:p w:rsidR="000A2467" w:rsidRPr="0037058C" w:rsidRDefault="000A2467" w:rsidP="000A2467">
      <w:pPr>
        <w:jc w:val="both"/>
        <w:rPr>
          <w:rFonts w:ascii="Times New Roman" w:hAnsi="Times New Roman" w:cs="Times New Roman"/>
          <w:b/>
          <w:sz w:val="28"/>
          <w:szCs w:val="28"/>
        </w:rPr>
      </w:pPr>
    </w:p>
    <w:p w:rsidR="000A2467" w:rsidRPr="0037058C" w:rsidRDefault="000A2467" w:rsidP="000A2467">
      <w:pPr>
        <w:jc w:val="both"/>
        <w:rPr>
          <w:rFonts w:ascii="Times New Roman" w:hAnsi="Times New Roman" w:cs="Times New Roman"/>
          <w:b/>
          <w:sz w:val="28"/>
          <w:szCs w:val="28"/>
        </w:rPr>
      </w:pPr>
      <w:r w:rsidRPr="0037058C">
        <w:rPr>
          <w:rFonts w:ascii="Times New Roman" w:hAnsi="Times New Roman" w:cs="Times New Roman"/>
          <w:b/>
          <w:sz w:val="28"/>
          <w:szCs w:val="28"/>
        </w:rPr>
        <w:t>Список литературы:</w:t>
      </w:r>
    </w:p>
    <w:p w:rsidR="000A2467" w:rsidRPr="0037058C" w:rsidRDefault="000A2467" w:rsidP="000A2467">
      <w:pPr>
        <w:jc w:val="both"/>
        <w:rPr>
          <w:rFonts w:ascii="Times New Roman" w:hAnsi="Times New Roman" w:cs="Times New Roman"/>
          <w:sz w:val="28"/>
          <w:szCs w:val="28"/>
        </w:rPr>
      </w:pPr>
      <w:r>
        <w:rPr>
          <w:rFonts w:ascii="Times New Roman" w:hAnsi="Times New Roman" w:cs="Times New Roman"/>
          <w:sz w:val="28"/>
          <w:szCs w:val="28"/>
        </w:rPr>
        <w:t>1.</w:t>
      </w:r>
      <w:r w:rsidRPr="0037058C">
        <w:rPr>
          <w:rFonts w:ascii="Times New Roman" w:hAnsi="Times New Roman" w:cs="Times New Roman"/>
          <w:sz w:val="28"/>
          <w:szCs w:val="28"/>
        </w:rPr>
        <w:t xml:space="preserve">Волков Г.Н. </w:t>
      </w:r>
      <w:proofErr w:type="spellStart"/>
      <w:r w:rsidRPr="0037058C">
        <w:rPr>
          <w:rFonts w:ascii="Times New Roman" w:hAnsi="Times New Roman" w:cs="Times New Roman"/>
          <w:sz w:val="28"/>
          <w:szCs w:val="28"/>
        </w:rPr>
        <w:t>Этнопедагогика</w:t>
      </w:r>
      <w:proofErr w:type="spellEnd"/>
      <w:r w:rsidRPr="0037058C">
        <w:rPr>
          <w:rFonts w:ascii="Times New Roman" w:hAnsi="Times New Roman" w:cs="Times New Roman"/>
          <w:sz w:val="28"/>
          <w:szCs w:val="28"/>
        </w:rPr>
        <w:t>: Учеб. для студ. сред</w:t>
      </w:r>
      <w:proofErr w:type="gramStart"/>
      <w:r w:rsidRPr="0037058C">
        <w:rPr>
          <w:rFonts w:ascii="Times New Roman" w:hAnsi="Times New Roman" w:cs="Times New Roman"/>
          <w:sz w:val="28"/>
          <w:szCs w:val="28"/>
        </w:rPr>
        <w:t>.</w:t>
      </w:r>
      <w:proofErr w:type="gramEnd"/>
      <w:r w:rsidRPr="0037058C">
        <w:rPr>
          <w:rFonts w:ascii="Times New Roman" w:hAnsi="Times New Roman" w:cs="Times New Roman"/>
          <w:sz w:val="28"/>
          <w:szCs w:val="28"/>
        </w:rPr>
        <w:t xml:space="preserve"> и </w:t>
      </w:r>
      <w:proofErr w:type="spellStart"/>
      <w:r w:rsidRPr="0037058C">
        <w:rPr>
          <w:rFonts w:ascii="Times New Roman" w:hAnsi="Times New Roman" w:cs="Times New Roman"/>
          <w:sz w:val="28"/>
          <w:szCs w:val="28"/>
        </w:rPr>
        <w:t>высш</w:t>
      </w:r>
      <w:proofErr w:type="spellEnd"/>
      <w:r w:rsidRPr="0037058C">
        <w:rPr>
          <w:rFonts w:ascii="Times New Roman" w:hAnsi="Times New Roman" w:cs="Times New Roman"/>
          <w:sz w:val="28"/>
          <w:szCs w:val="28"/>
        </w:rPr>
        <w:t xml:space="preserve">. </w:t>
      </w:r>
      <w:proofErr w:type="spellStart"/>
      <w:r w:rsidRPr="0037058C">
        <w:rPr>
          <w:rFonts w:ascii="Times New Roman" w:hAnsi="Times New Roman" w:cs="Times New Roman"/>
          <w:sz w:val="28"/>
          <w:szCs w:val="28"/>
        </w:rPr>
        <w:t>пед</w:t>
      </w:r>
      <w:proofErr w:type="spellEnd"/>
      <w:r w:rsidRPr="0037058C">
        <w:rPr>
          <w:rFonts w:ascii="Times New Roman" w:hAnsi="Times New Roman" w:cs="Times New Roman"/>
          <w:sz w:val="28"/>
          <w:szCs w:val="28"/>
        </w:rPr>
        <w:t>. учеб. заведений. - М.: Издательский центр «Академия», 1999. - 168 с.</w:t>
      </w:r>
    </w:p>
    <w:p w:rsidR="000A2467" w:rsidRPr="0037058C" w:rsidRDefault="000A2467" w:rsidP="000A2467">
      <w:pPr>
        <w:jc w:val="both"/>
        <w:rPr>
          <w:rFonts w:ascii="Times New Roman" w:hAnsi="Times New Roman" w:cs="Times New Roman"/>
          <w:sz w:val="28"/>
          <w:szCs w:val="28"/>
        </w:rPr>
      </w:pPr>
      <w:r>
        <w:rPr>
          <w:rFonts w:ascii="Times New Roman" w:hAnsi="Times New Roman" w:cs="Times New Roman"/>
          <w:sz w:val="28"/>
          <w:szCs w:val="28"/>
        </w:rPr>
        <w:t>2.</w:t>
      </w:r>
      <w:r w:rsidRPr="0037058C">
        <w:rPr>
          <w:rFonts w:ascii="Times New Roman" w:hAnsi="Times New Roman" w:cs="Times New Roman"/>
          <w:sz w:val="28"/>
          <w:szCs w:val="28"/>
        </w:rPr>
        <w:t xml:space="preserve">Данилюк А.Я., Кондаков А.М., Тишков В.А. Концепция духовно-нравственного развития и воспитания личности гражданина России / А.Я. Данилюк. – Москва: Просвещение, 2009. – 23 с. </w:t>
      </w:r>
    </w:p>
    <w:p w:rsidR="000A2467" w:rsidRPr="0037058C" w:rsidRDefault="000A2467" w:rsidP="000A2467">
      <w:pPr>
        <w:jc w:val="both"/>
        <w:rPr>
          <w:rFonts w:ascii="Times New Roman" w:hAnsi="Times New Roman" w:cs="Times New Roman"/>
          <w:sz w:val="28"/>
          <w:szCs w:val="28"/>
        </w:rPr>
      </w:pPr>
      <w:r>
        <w:rPr>
          <w:rFonts w:ascii="Times New Roman" w:hAnsi="Times New Roman" w:cs="Times New Roman"/>
          <w:sz w:val="28"/>
          <w:szCs w:val="28"/>
        </w:rPr>
        <w:t>3.</w:t>
      </w:r>
      <w:r w:rsidRPr="0037058C">
        <w:rPr>
          <w:rFonts w:ascii="Times New Roman" w:hAnsi="Times New Roman" w:cs="Times New Roman"/>
          <w:sz w:val="28"/>
          <w:szCs w:val="28"/>
        </w:rPr>
        <w:t>Разбегаева Л.П. Ценностные основания гуманитарного образования /Волгоград, 2001. – 260 с.</w:t>
      </w:r>
    </w:p>
    <w:p w:rsidR="000A2467" w:rsidRPr="0037058C" w:rsidRDefault="000A2467" w:rsidP="000A2467">
      <w:pPr>
        <w:jc w:val="both"/>
        <w:rPr>
          <w:rFonts w:ascii="Times New Roman" w:hAnsi="Times New Roman" w:cs="Times New Roman"/>
          <w:sz w:val="28"/>
          <w:szCs w:val="28"/>
        </w:rPr>
      </w:pPr>
      <w:r>
        <w:rPr>
          <w:rFonts w:ascii="Times New Roman" w:hAnsi="Times New Roman" w:cs="Times New Roman"/>
          <w:sz w:val="28"/>
          <w:szCs w:val="28"/>
        </w:rPr>
        <w:t>4.</w:t>
      </w:r>
      <w:r w:rsidRPr="0037058C">
        <w:rPr>
          <w:rFonts w:ascii="Times New Roman" w:hAnsi="Times New Roman" w:cs="Times New Roman"/>
          <w:sz w:val="28"/>
          <w:szCs w:val="28"/>
        </w:rPr>
        <w:t xml:space="preserve">Особенности преподавания учебного предмета «Родной (русский язык)», «Родная (русская) литература»: методические рекомендации / сост. </w:t>
      </w:r>
      <w:proofErr w:type="spellStart"/>
      <w:r w:rsidRPr="0037058C">
        <w:rPr>
          <w:rFonts w:ascii="Times New Roman" w:hAnsi="Times New Roman" w:cs="Times New Roman"/>
          <w:sz w:val="28"/>
          <w:szCs w:val="28"/>
        </w:rPr>
        <w:t>Скиргайло</w:t>
      </w:r>
      <w:proofErr w:type="spellEnd"/>
      <w:r w:rsidRPr="0037058C">
        <w:rPr>
          <w:rFonts w:ascii="Times New Roman" w:hAnsi="Times New Roman" w:cs="Times New Roman"/>
          <w:sz w:val="28"/>
          <w:szCs w:val="28"/>
        </w:rPr>
        <w:t xml:space="preserve"> Т.О., </w:t>
      </w:r>
      <w:proofErr w:type="spellStart"/>
      <w:r w:rsidRPr="0037058C">
        <w:rPr>
          <w:rFonts w:ascii="Times New Roman" w:hAnsi="Times New Roman" w:cs="Times New Roman"/>
          <w:sz w:val="28"/>
          <w:szCs w:val="28"/>
        </w:rPr>
        <w:t>Ахбарова</w:t>
      </w:r>
      <w:proofErr w:type="spellEnd"/>
      <w:r w:rsidRPr="0037058C">
        <w:rPr>
          <w:rFonts w:ascii="Times New Roman" w:hAnsi="Times New Roman" w:cs="Times New Roman"/>
          <w:sz w:val="28"/>
          <w:szCs w:val="28"/>
        </w:rPr>
        <w:t xml:space="preserve"> Г.Х. – Казань: ИРО РТ, 2018 – 132 с.</w:t>
      </w:r>
    </w:p>
    <w:p w:rsidR="008252B3" w:rsidRDefault="008252B3">
      <w:pPr>
        <w:rPr>
          <w:rFonts w:ascii="Times New Roman" w:hAnsi="Times New Roman" w:cs="Times New Roman"/>
          <w:b/>
          <w:sz w:val="28"/>
          <w:szCs w:val="28"/>
        </w:rPr>
      </w:pPr>
    </w:p>
    <w:p w:rsidR="001D4CDE" w:rsidRPr="008252B3" w:rsidRDefault="001D4CDE" w:rsidP="008252B3">
      <w:pPr>
        <w:spacing w:after="160" w:line="256" w:lineRule="auto"/>
        <w:jc w:val="both"/>
        <w:rPr>
          <w:rFonts w:ascii="Times New Roman" w:hAnsi="Times New Roman" w:cs="Times New Roman"/>
          <w:sz w:val="28"/>
          <w:szCs w:val="28"/>
        </w:rPr>
      </w:pPr>
    </w:p>
    <w:p w:rsidR="008252B3" w:rsidRDefault="008252B3">
      <w:pPr>
        <w:rPr>
          <w:rFonts w:ascii="Times New Roman" w:hAnsi="Times New Roman" w:cs="Times New Roman"/>
          <w:b/>
          <w:sz w:val="28"/>
          <w:szCs w:val="28"/>
        </w:rPr>
      </w:pPr>
    </w:p>
    <w:p w:rsidR="000F10DA" w:rsidRDefault="000F10DA">
      <w:pPr>
        <w:rPr>
          <w:rFonts w:ascii="Times New Roman" w:hAnsi="Times New Roman" w:cs="Times New Roman"/>
          <w:b/>
          <w:sz w:val="28"/>
          <w:szCs w:val="28"/>
        </w:rPr>
      </w:pPr>
      <w:r>
        <w:rPr>
          <w:rFonts w:ascii="Times New Roman" w:hAnsi="Times New Roman" w:cs="Times New Roman"/>
          <w:b/>
          <w:sz w:val="28"/>
          <w:szCs w:val="28"/>
        </w:rPr>
        <w:br w:type="page"/>
      </w:r>
    </w:p>
    <w:p w:rsidR="00B45340" w:rsidRDefault="000F10DA" w:rsidP="00B4534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6F4C20" w:rsidRPr="006F4C20">
        <w:rPr>
          <w:rFonts w:ascii="Times New Roman" w:hAnsi="Times New Roman" w:cs="Times New Roman"/>
          <w:b/>
          <w:sz w:val="28"/>
          <w:szCs w:val="28"/>
        </w:rPr>
        <w:t>ДУХОВНО-НРАВСТВЕННОЕ ВОСПИТАНИЕ ДЕТЕЙ ДОШКОЛЬНОГО ВОЗРАСТА: ТЕОРЕТИЧЕСКИЕ ОСНОВЫ, ПРОБЛЕМЫ, ОПЫТ.</w:t>
      </w:r>
    </w:p>
    <w:p w:rsidR="006316E7" w:rsidRDefault="006316E7" w:rsidP="00B45340">
      <w:pPr>
        <w:jc w:val="center"/>
        <w:rPr>
          <w:rFonts w:ascii="Times New Roman" w:hAnsi="Times New Roman" w:cs="Times New Roman"/>
          <w:b/>
          <w:sz w:val="28"/>
          <w:szCs w:val="28"/>
        </w:rPr>
      </w:pPr>
    </w:p>
    <w:p w:rsidR="006316E7" w:rsidRDefault="006316E7" w:rsidP="006316E7">
      <w:pPr>
        <w:spacing w:after="0" w:line="360" w:lineRule="auto"/>
        <w:jc w:val="both"/>
        <w:rPr>
          <w:rFonts w:ascii="Times New Roman" w:eastAsia="Calibri" w:hAnsi="Times New Roman" w:cs="Times New Roman"/>
          <w:sz w:val="28"/>
        </w:rPr>
      </w:pPr>
    </w:p>
    <w:p w:rsidR="006316E7" w:rsidRPr="00286045" w:rsidRDefault="006316E7" w:rsidP="006316E7">
      <w:pPr>
        <w:spacing w:after="0" w:line="360" w:lineRule="auto"/>
        <w:jc w:val="right"/>
        <w:rPr>
          <w:rFonts w:ascii="Times New Roman" w:eastAsia="Calibri" w:hAnsi="Times New Roman" w:cs="Times New Roman"/>
          <w:b/>
          <w:sz w:val="28"/>
        </w:rPr>
      </w:pPr>
      <w:r w:rsidRPr="00286045">
        <w:rPr>
          <w:rFonts w:ascii="Times New Roman" w:eastAsia="Calibri" w:hAnsi="Times New Roman" w:cs="Times New Roman"/>
          <w:b/>
          <w:sz w:val="28"/>
        </w:rPr>
        <w:t xml:space="preserve">Абросимова И.П., Суворова Т. В., Борисова В.Г. </w:t>
      </w:r>
    </w:p>
    <w:p w:rsidR="006316E7" w:rsidRPr="00286045" w:rsidRDefault="006316E7" w:rsidP="006316E7">
      <w:pPr>
        <w:spacing w:after="0" w:line="360" w:lineRule="auto"/>
        <w:jc w:val="right"/>
        <w:rPr>
          <w:rFonts w:ascii="Times New Roman" w:eastAsia="Calibri" w:hAnsi="Times New Roman" w:cs="Times New Roman"/>
          <w:i/>
          <w:sz w:val="24"/>
          <w:szCs w:val="24"/>
        </w:rPr>
      </w:pPr>
      <w:r w:rsidRPr="00286045">
        <w:rPr>
          <w:rFonts w:ascii="Times New Roman" w:eastAsia="Calibri" w:hAnsi="Times New Roman" w:cs="Times New Roman"/>
          <w:i/>
          <w:sz w:val="24"/>
          <w:szCs w:val="24"/>
        </w:rPr>
        <w:t>МБДОУ детский сад №33 «Светлячок» комбинированного вида,</w:t>
      </w:r>
    </w:p>
    <w:p w:rsidR="006316E7" w:rsidRPr="00286045" w:rsidRDefault="006316E7" w:rsidP="006316E7">
      <w:pPr>
        <w:spacing w:after="0" w:line="360" w:lineRule="auto"/>
        <w:jc w:val="right"/>
        <w:rPr>
          <w:rFonts w:ascii="Times New Roman" w:eastAsia="Calibri" w:hAnsi="Times New Roman" w:cs="Times New Roman"/>
          <w:i/>
          <w:sz w:val="24"/>
          <w:szCs w:val="24"/>
        </w:rPr>
      </w:pPr>
      <w:r w:rsidRPr="00286045">
        <w:rPr>
          <w:rFonts w:ascii="Times New Roman" w:eastAsia="Calibri" w:hAnsi="Times New Roman" w:cs="Times New Roman"/>
          <w:i/>
          <w:sz w:val="24"/>
          <w:szCs w:val="24"/>
        </w:rPr>
        <w:t xml:space="preserve"> музыкальный руководитель, воспитатель</w:t>
      </w:r>
    </w:p>
    <w:p w:rsidR="006316E7" w:rsidRPr="00286045" w:rsidRDefault="006316E7" w:rsidP="006316E7">
      <w:pPr>
        <w:spacing w:after="0" w:line="360" w:lineRule="auto"/>
        <w:jc w:val="both"/>
        <w:rPr>
          <w:rFonts w:ascii="Times New Roman" w:eastAsia="Calibri" w:hAnsi="Times New Roman" w:cs="Times New Roman"/>
          <w:sz w:val="28"/>
        </w:rPr>
      </w:pPr>
    </w:p>
    <w:p w:rsidR="006316E7" w:rsidRPr="00286045" w:rsidRDefault="006316E7" w:rsidP="006316E7">
      <w:pPr>
        <w:spacing w:after="0" w:line="360" w:lineRule="auto"/>
        <w:jc w:val="center"/>
        <w:rPr>
          <w:rFonts w:ascii="Times New Roman" w:eastAsia="Calibri" w:hAnsi="Times New Roman" w:cs="Times New Roman"/>
          <w:b/>
          <w:sz w:val="28"/>
        </w:rPr>
      </w:pPr>
      <w:r w:rsidRPr="00286045">
        <w:rPr>
          <w:rFonts w:ascii="Times New Roman" w:eastAsia="Calibri" w:hAnsi="Times New Roman" w:cs="Times New Roman"/>
          <w:b/>
          <w:sz w:val="28"/>
        </w:rPr>
        <w:t>Театральная деятельность как средство духовно-нравственного воспитания дошкольников</w:t>
      </w:r>
    </w:p>
    <w:p w:rsidR="006316E7" w:rsidRPr="00286045" w:rsidRDefault="006316E7" w:rsidP="006316E7">
      <w:pPr>
        <w:spacing w:after="0" w:line="360" w:lineRule="auto"/>
        <w:jc w:val="both"/>
        <w:rPr>
          <w:rFonts w:ascii="Times New Roman" w:eastAsia="Calibri" w:hAnsi="Times New Roman" w:cs="Times New Roman"/>
          <w:sz w:val="28"/>
        </w:rPr>
      </w:pP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Аннотация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В статье авторы пишут о духовно-нравственном воспитании детей дошкольного возраста посредством театрализованной деятельности. Рассмотрены этапы и основные приемы </w:t>
      </w:r>
      <w:proofErr w:type="gramStart"/>
      <w:r w:rsidRPr="00286045">
        <w:rPr>
          <w:rFonts w:ascii="Times New Roman" w:eastAsia="Calibri" w:hAnsi="Times New Roman" w:cs="Times New Roman"/>
          <w:sz w:val="28"/>
        </w:rPr>
        <w:t>работы  по</w:t>
      </w:r>
      <w:proofErr w:type="gramEnd"/>
      <w:r w:rsidRPr="00286045">
        <w:rPr>
          <w:rFonts w:ascii="Times New Roman" w:eastAsia="Calibri" w:hAnsi="Times New Roman" w:cs="Times New Roman"/>
          <w:sz w:val="28"/>
        </w:rPr>
        <w:t xml:space="preserve"> подготовке и проведению театрализованной деятельности в работе с детьми старшего дошкольного возраста.</w:t>
      </w:r>
    </w:p>
    <w:p w:rsidR="006316E7" w:rsidRPr="00286045" w:rsidRDefault="006316E7" w:rsidP="006316E7">
      <w:pPr>
        <w:spacing w:after="0" w:line="360" w:lineRule="auto"/>
        <w:jc w:val="both"/>
        <w:rPr>
          <w:rFonts w:ascii="Times New Roman" w:eastAsia="Calibri" w:hAnsi="Times New Roman" w:cs="Times New Roman"/>
          <w:sz w:val="28"/>
        </w:rPr>
      </w:pP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Ключевые слова: духовно-нравственное воспитание, театрализованная деятельность, театрализованная игра, дошкольники, сказка, инсценировка, спектакль.</w:t>
      </w:r>
    </w:p>
    <w:p w:rsidR="006316E7" w:rsidRPr="00286045" w:rsidRDefault="006316E7" w:rsidP="006316E7">
      <w:pPr>
        <w:spacing w:after="0" w:line="360" w:lineRule="auto"/>
        <w:jc w:val="both"/>
        <w:rPr>
          <w:rFonts w:ascii="Times New Roman" w:eastAsia="Calibri" w:hAnsi="Times New Roman" w:cs="Times New Roman"/>
          <w:sz w:val="28"/>
        </w:rPr>
      </w:pP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На сегодняшний день проблема духовно-нравственного воспитания детей дошкольного возраста очень актуальна. Дошкольный возраст является сенситивным для развития эмоций, чувств, ценностей, духовно-нравственных норм и требований у дошкольников. В результате воспитания ребенок начинает действовать не потому, что хочет заслужить одобрение со стороны взрослого, а потому, что считает важным соблюдение нормы поведения, как важного правила в отношениях между людьми.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lastRenderedPageBreak/>
        <w:t xml:space="preserve">Перед нами возник вопрос: «Как привить современным дошкольникам духовно-нравственные ценности?». В ходе ежедневных наблюдений за детьми, мы обратили внимание на то, что у дошкольников особую радость вызывают театрализованные представления, после просмотра которых, дети активно обсуждают увиденное, имитируя голоса и повадки героев, которые понравились. Желание самим участвовать, играть со своими сверстниками, натолкнуло нас на мысль — увлечь детей театрализованной деятельностью, которая развивает эмоциональную сферу ребенка, заставляет его сочувствовать персонажам, сопереживать разыгрываемые события.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Театрализованная деятельность имеет социальную направленность, что позволяет сформировать у детей опыт социальных навыков поведения. В результате ребенок познает мир умом и сердцем, и выражает свое отношение к добру и злу. Любимые герои являются образцами для подражания.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Театрализованная деятельность не только знакомит детей с миром прекрасного, но и пробуждает в них способность к состраданию, сопереживанию, активизируют мышление, воображение, а главное — помогают психологической адаптации ребенка в коллективе.</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 Одним из эффективных средств духовно-нравственного воспитания ребёнка является театрализованная игра, которая представляет собой разыгрывание в лицах литературных произведений (сказки, рассказы, инсценировки). Театрализованные игры пользуются у детей особой любовью. Дети с удовольствием включаются в игру, отвечая на вопросы кукол, выполняя их просьбы, давая советы перевоплощаться в какой-либо образ.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Театрализованная деятельность - неисчерпаемый источник развития чувств, переживаний и эмоциональных открытий, способ приобщения к духовному богатству. Театрализованная деятельность позволяет формировать опыт социальных навыков,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Использование театрализованного </w:t>
      </w:r>
      <w:r w:rsidRPr="00286045">
        <w:rPr>
          <w:rFonts w:ascii="Times New Roman" w:eastAsia="Calibri" w:hAnsi="Times New Roman" w:cs="Times New Roman"/>
          <w:sz w:val="28"/>
        </w:rPr>
        <w:lastRenderedPageBreak/>
        <w:t>творчества, позволяет воспитывать у дошкольников отрицательное отношение к жестокости, хитрости, трусости, способствует расширению и углублению знаний об окружающем мире. Занятия театрализованной деятельностью не только знакомят детей с миром прекрасного, но и пробуждают в них способность к состраданию, сопереживанию, активизируют мышление, воображение, а главное помогают психологической адаптации ребенка в коллективе сверстников.</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К театру детей старшего дошкольного возраста мы приобщаем через </w:t>
      </w:r>
      <w:proofErr w:type="gramStart"/>
      <w:r w:rsidRPr="00286045">
        <w:rPr>
          <w:rFonts w:ascii="Times New Roman" w:eastAsia="Calibri" w:hAnsi="Times New Roman" w:cs="Times New Roman"/>
          <w:sz w:val="28"/>
        </w:rPr>
        <w:t>чтение  и</w:t>
      </w:r>
      <w:proofErr w:type="gramEnd"/>
      <w:r w:rsidRPr="00286045">
        <w:rPr>
          <w:rFonts w:ascii="Times New Roman" w:eastAsia="Calibri" w:hAnsi="Times New Roman" w:cs="Times New Roman"/>
          <w:sz w:val="28"/>
        </w:rPr>
        <w:t xml:space="preserve"> инсценировки по мотивам различных художественных произведений, в  большинстве своем это сказки, поскольку сказки вызывают живой интерес ребенка любого возраста и они доступны детскому восприятию.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Доброжелательность, культуры поведения развивает сказка: «Маша и лень», «Золушка», «Снежная королева», «</w:t>
      </w:r>
      <w:proofErr w:type="spellStart"/>
      <w:r w:rsidRPr="00286045">
        <w:rPr>
          <w:rFonts w:ascii="Times New Roman" w:eastAsia="Calibri" w:hAnsi="Times New Roman" w:cs="Times New Roman"/>
          <w:sz w:val="28"/>
        </w:rPr>
        <w:t>Дюймовочка</w:t>
      </w:r>
      <w:proofErr w:type="spellEnd"/>
      <w:r w:rsidRPr="00286045">
        <w:rPr>
          <w:rFonts w:ascii="Times New Roman" w:eastAsia="Calibri" w:hAnsi="Times New Roman" w:cs="Times New Roman"/>
          <w:sz w:val="28"/>
        </w:rPr>
        <w:t xml:space="preserve">», «Красная шапочка», «Муха-Цокотуха»; послушанию и уважению к старшим учит сказка «Гуси Лебеди», «Мама для гнома», «Маленький ёжик»; сострадание, заботливое отношение: спектакли на пасхальную тему: «Пасхальное яичко», «Теремок».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Сказочный жанр – это самая благодатная почва для «взращивания» представлений о добре и зле, что помогает </w:t>
      </w:r>
      <w:proofErr w:type="gramStart"/>
      <w:r w:rsidRPr="00286045">
        <w:rPr>
          <w:rFonts w:ascii="Times New Roman" w:eastAsia="Calibri" w:hAnsi="Times New Roman" w:cs="Times New Roman"/>
          <w:sz w:val="28"/>
        </w:rPr>
        <w:t>детям  выработать</w:t>
      </w:r>
      <w:proofErr w:type="gramEnd"/>
      <w:r w:rsidRPr="00286045">
        <w:rPr>
          <w:rFonts w:ascii="Times New Roman" w:eastAsia="Calibri" w:hAnsi="Times New Roman" w:cs="Times New Roman"/>
          <w:sz w:val="28"/>
        </w:rPr>
        <w:t xml:space="preserve"> определенное нравственное отношение к жизни.</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Разрабатывая задачи духовно-нравственного воспитания дошкольников посредством театрализованной </w:t>
      </w:r>
      <w:proofErr w:type="gramStart"/>
      <w:r w:rsidRPr="00286045">
        <w:rPr>
          <w:rFonts w:ascii="Times New Roman" w:eastAsia="Calibri" w:hAnsi="Times New Roman" w:cs="Times New Roman"/>
          <w:sz w:val="28"/>
        </w:rPr>
        <w:t>деятельности,  нами</w:t>
      </w:r>
      <w:proofErr w:type="gramEnd"/>
      <w:r w:rsidRPr="00286045">
        <w:rPr>
          <w:rFonts w:ascii="Times New Roman" w:eastAsia="Calibri" w:hAnsi="Times New Roman" w:cs="Times New Roman"/>
          <w:sz w:val="28"/>
        </w:rPr>
        <w:t xml:space="preserve"> были выделены три направления:</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1. Воспитание гуманных чувств детей. Формирование представлений о честности, справедливости, доброте, воспитание отрицательного отношения к жестокости, хитрости, трусости; формирование у детей умения правильно оценивать поступки персонажей кукольных и драматических спектаклей, а также правильно оценивать свои и чужие поступки; развитие чувства самоуважения, собственного достоинства и стремления быть отзывчивыми к взрослым и детям, умения проявлять внимание к их душевному состоянию, </w:t>
      </w:r>
      <w:r w:rsidRPr="00286045">
        <w:rPr>
          <w:rFonts w:ascii="Times New Roman" w:eastAsia="Calibri" w:hAnsi="Times New Roman" w:cs="Times New Roman"/>
          <w:sz w:val="28"/>
        </w:rPr>
        <w:lastRenderedPageBreak/>
        <w:t xml:space="preserve">радоваться успехам сверстников, стремиться прийти на помощь в трудную минуту.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2. Воспитание любви к Родине. Приобщение детей к моральным ценностям (дружба, отзывчивость, взаимопомощь, храбрость); формирование дружелюбных чувств к людям разных национальностей, потребности делать что – то для других; воспитание чувства сопричастности к жизни детского сада, города, страны.</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3. Воспитание коллективизма. Формирование у детей умения поступать в соответствии с нравственными ценностями коллектива; закрепление культуры общения и поведения на занятиях, во время подготовки и проведения спектаклей; развитие умения оценивать результаты своей работы и работы сверстников; поддержание желания детей активно участвовать в праздниках и развлечениях, используя умения и навыки, приобретенные на занятиях и в самостоятельной деятельности.</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Все поставленные задачи реализуются в совместной деятельности с детьми, педагогами, родителями с использованием разнообразных форм и методов работы.</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Для того, чтобы реализовать поставленные задачи, мы работаем системно и поэтапно.</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Первый этап – налаживание тёплых взаимоотношений детей друг с другом. Для этого используются игры, где необходимо использовать </w:t>
      </w:r>
      <w:proofErr w:type="gramStart"/>
      <w:r w:rsidRPr="00286045">
        <w:rPr>
          <w:rFonts w:ascii="Times New Roman" w:eastAsia="Calibri" w:hAnsi="Times New Roman" w:cs="Times New Roman"/>
          <w:sz w:val="28"/>
        </w:rPr>
        <w:t>вежливые  слова</w:t>
      </w:r>
      <w:proofErr w:type="gramEnd"/>
      <w:r w:rsidRPr="00286045">
        <w:rPr>
          <w:rFonts w:ascii="Times New Roman" w:eastAsia="Calibri" w:hAnsi="Times New Roman" w:cs="Times New Roman"/>
          <w:sz w:val="28"/>
        </w:rPr>
        <w:t xml:space="preserve"> в отношении друг друга.</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Пониманию другого ребенка, его движений и слов способствуют любимые детьми игры, как «Море волнуется раз», коммуникативные танцы, сплоченность в работе детского шумового оркестра.</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Также большой интерес у детей на данном этапе вызывают игры-драматизации. При организации таких игр мы используем следующие приемы:</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 – приём «подражание голоса» (зайца, волка, медведя, лисы, колобка);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 приём ассоциации с цветом (сказка «Колобок»). На кого похож этот кружок? Кто мог спрятаться за этим кружком? С помощью этих кружков дети </w:t>
      </w:r>
      <w:r w:rsidRPr="00286045">
        <w:rPr>
          <w:rFonts w:ascii="Times New Roman" w:eastAsia="Calibri" w:hAnsi="Times New Roman" w:cs="Times New Roman"/>
          <w:sz w:val="28"/>
        </w:rPr>
        <w:lastRenderedPageBreak/>
        <w:t>вспоминают всю последовательность происходящих событий в сказке, которую мы изменили;</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 – приём соотнесения (детям предлагаются разные изображения колобков, после рассматривания которых, задается вопрос: «Какой Колобок живет в сказке и почему?» Дети выбирают веселого, мотивируя тем, что грустный Колобок не мог бы спеть веселую песенку. Далее детям предлагаются три разных изображения Лисы, после рассматривания которых, задаются вопросы: «Какая Лиса съела Колобка? Почему? Какая Лиса подружилась бы с Колобком?»).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Второй этап – направлен на то, чтобы научить детей осмысливать те или иные нравственные понятия </w:t>
      </w:r>
      <w:proofErr w:type="gramStart"/>
      <w:r w:rsidRPr="00286045">
        <w:rPr>
          <w:rFonts w:ascii="Times New Roman" w:eastAsia="Calibri" w:hAnsi="Times New Roman" w:cs="Times New Roman"/>
          <w:sz w:val="28"/>
        </w:rPr>
        <w:t>и  обогатить</w:t>
      </w:r>
      <w:proofErr w:type="gramEnd"/>
      <w:r w:rsidRPr="00286045">
        <w:rPr>
          <w:rFonts w:ascii="Times New Roman" w:eastAsia="Calibri" w:hAnsi="Times New Roman" w:cs="Times New Roman"/>
          <w:sz w:val="28"/>
        </w:rPr>
        <w:t xml:space="preserve">  социальный опыт ребенка. Для этой цели мы </w:t>
      </w:r>
      <w:proofErr w:type="gramStart"/>
      <w:r w:rsidRPr="00286045">
        <w:rPr>
          <w:rFonts w:ascii="Times New Roman" w:eastAsia="Calibri" w:hAnsi="Times New Roman" w:cs="Times New Roman"/>
          <w:sz w:val="28"/>
        </w:rPr>
        <w:t>проводим  беседы</w:t>
      </w:r>
      <w:proofErr w:type="gramEnd"/>
      <w:r w:rsidRPr="00286045">
        <w:rPr>
          <w:rFonts w:ascii="Times New Roman" w:eastAsia="Calibri" w:hAnsi="Times New Roman" w:cs="Times New Roman"/>
          <w:sz w:val="28"/>
        </w:rPr>
        <w:t xml:space="preserve">  по прочитанным произведениям, обсуждаем  с детьми игровые ситуации и реальные поступки, способствуя тем самым  формированию представлений о нормах и  правилах поведения, формированию  нравственных понятий: доброта,  чуткость, смелость, честность, лживость,  трудолюбие, лень, жадность и  щедрость.</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Проводим беседы с детьми по темам: «Здравствуйте! До свидания!», «С добрым утром!», «Волшебные слова», «Знакомство», «Грубость и драка». Используем все подходящие случаи в повседневном общении, игре, чтобы упражнять детей в разнообразном интонировании самых привычных слов: «Здравствуйте!» (радостно, приветливо, доброжелательно, небрежно, угрюмо); «До свидания!» (с сожалением, огорчением, надеждой на скорую встречу); «Дай» (уверенно, вежливо, терпеливо, с желанием порадовать) и т. д. Подобные упражнения развивают и пантомимические средства выразительности.</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Третий этап – это   подготовка </w:t>
      </w:r>
      <w:proofErr w:type="gramStart"/>
      <w:r w:rsidRPr="00286045">
        <w:rPr>
          <w:rFonts w:ascii="Times New Roman" w:eastAsia="Calibri" w:hAnsi="Times New Roman" w:cs="Times New Roman"/>
          <w:sz w:val="28"/>
        </w:rPr>
        <w:t>к  инсценировке</w:t>
      </w:r>
      <w:proofErr w:type="gramEnd"/>
      <w:r w:rsidRPr="00286045">
        <w:rPr>
          <w:rFonts w:ascii="Times New Roman" w:eastAsia="Calibri" w:hAnsi="Times New Roman" w:cs="Times New Roman"/>
          <w:sz w:val="28"/>
        </w:rPr>
        <w:t xml:space="preserve"> сказки. Инсценируем хорошо знакомые детям </w:t>
      </w:r>
      <w:proofErr w:type="gramStart"/>
      <w:r w:rsidRPr="00286045">
        <w:rPr>
          <w:rFonts w:ascii="Times New Roman" w:eastAsia="Calibri" w:hAnsi="Times New Roman" w:cs="Times New Roman"/>
          <w:sz w:val="28"/>
        </w:rPr>
        <w:t>сказки,  на</w:t>
      </w:r>
      <w:proofErr w:type="gramEnd"/>
      <w:r w:rsidRPr="00286045">
        <w:rPr>
          <w:rFonts w:ascii="Times New Roman" w:eastAsia="Calibri" w:hAnsi="Times New Roman" w:cs="Times New Roman"/>
          <w:sz w:val="28"/>
        </w:rPr>
        <w:t xml:space="preserve"> добровольной основе распределяем роли среди детей. Однако не могут быть сказки и без отрицательных героев, </w:t>
      </w:r>
      <w:proofErr w:type="gramStart"/>
      <w:r w:rsidRPr="00286045">
        <w:rPr>
          <w:rFonts w:ascii="Times New Roman" w:eastAsia="Calibri" w:hAnsi="Times New Roman" w:cs="Times New Roman"/>
          <w:sz w:val="28"/>
        </w:rPr>
        <w:t>хотя  дети</w:t>
      </w:r>
      <w:proofErr w:type="gramEnd"/>
      <w:r w:rsidRPr="00286045">
        <w:rPr>
          <w:rFonts w:ascii="Times New Roman" w:eastAsia="Calibri" w:hAnsi="Times New Roman" w:cs="Times New Roman"/>
          <w:sz w:val="28"/>
        </w:rPr>
        <w:t xml:space="preserve"> не всегда соглашаются на эти роли.  Тем не </w:t>
      </w:r>
      <w:proofErr w:type="gramStart"/>
      <w:r w:rsidRPr="00286045">
        <w:rPr>
          <w:rFonts w:ascii="Times New Roman" w:eastAsia="Calibri" w:hAnsi="Times New Roman" w:cs="Times New Roman"/>
          <w:sz w:val="28"/>
        </w:rPr>
        <w:t>менее,  проведя</w:t>
      </w:r>
      <w:proofErr w:type="gramEnd"/>
      <w:r w:rsidRPr="00286045">
        <w:rPr>
          <w:rFonts w:ascii="Times New Roman" w:eastAsia="Calibri" w:hAnsi="Times New Roman" w:cs="Times New Roman"/>
          <w:sz w:val="28"/>
        </w:rPr>
        <w:t xml:space="preserve"> предварительный анализ характеров сказочных героев, дети приходят к пониманию и </w:t>
      </w:r>
      <w:r w:rsidRPr="00286045">
        <w:rPr>
          <w:rFonts w:ascii="Times New Roman" w:eastAsia="Calibri" w:hAnsi="Times New Roman" w:cs="Times New Roman"/>
          <w:sz w:val="28"/>
        </w:rPr>
        <w:lastRenderedPageBreak/>
        <w:t>значимости в сказке этих героев,   они учатся не принимать характер героя на себя, а воспринимать его только как способ показать те или иные черты характера и поступки.</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Во время подготовки и разыгрывания спектакля очень важно разговаривать с детьми вежливо и ласково. Интонация голоса воспитателя — образец для детей. Также необходимо следить за тем, чтобы и дети также обращались друг к другу, помогали, проявляли настойчивость, терпение.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В работе с детьми используем дыхательную, артикуляционную, пальчиковую гимнастики, упражнения на развитие мимики, жестов и движений (в процессе любой детской деятельности) театрализованные игры (с участием взрослых) разыгрывание сценок. Эти разнообразные виды гимнастик позволяют детям улучшить произносительные навыки речи, правильно эмоционально передавать настроение героев, в том числе и улучшить понимание литературного замысла другими детьми. Дыхательная, артикуляционная, пальчиковая гимнастика нами подобрана таким образом, чтобы для детей они были разнообразными, не утомительными и эмоционально окрашенными. Артикуляционную гимнастику мы проводим в виде театрализованной игры с персонажами: это может быть «Сказка о Весёлом Язычке» или различные сказочные истории. С помощью таких сказочных историй артикуляционная гимнастика из рутинной работы превращается в увлекательное занятие, где ребёнка ждут встречи с различными героями и персонажами. И так, незаметно для себя, дети усваивают правильные речевые уклады, необходимые для формирования правильного звукопроизношения.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А вот о взаимосвязи речи и мелкой моторики пальцев рук доказано давно. Ведь в коре головного мозга те зоны, которые отвечают за речь находятся рядом с зонами мозга, отвечающими за движения пальцев рук. Тем самым, работая над двигательными навыками пальцев рук мы совершенствуем и саму речь ребенка. Такие задания превращаются в занимательную игру: «пальчики-музыканты», «пальчики-фокусники», «пальчики-путешественники» и т. п.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lastRenderedPageBreak/>
        <w:t xml:space="preserve">Подготовка к спектаклю очень важный этап, на котором в ходе бесед обсуждаем героев, кто и чем понравился, дети анализируют почему именно так поступил герой и кто хотел бы его сыграть. Далее идут пробы на роль. Дети пробуют изображать </w:t>
      </w:r>
      <w:proofErr w:type="gramStart"/>
      <w:r w:rsidRPr="00286045">
        <w:rPr>
          <w:rFonts w:ascii="Times New Roman" w:eastAsia="Calibri" w:hAnsi="Times New Roman" w:cs="Times New Roman"/>
          <w:sz w:val="28"/>
        </w:rPr>
        <w:t>героев  и</w:t>
      </w:r>
      <w:proofErr w:type="gramEnd"/>
      <w:r w:rsidRPr="00286045">
        <w:rPr>
          <w:rFonts w:ascii="Times New Roman" w:eastAsia="Calibri" w:hAnsi="Times New Roman" w:cs="Times New Roman"/>
          <w:sz w:val="28"/>
        </w:rPr>
        <w:t xml:space="preserve"> в конечном результате происходит распределение ролей. При разработке сценария мы </w:t>
      </w:r>
      <w:proofErr w:type="gramStart"/>
      <w:r w:rsidRPr="00286045">
        <w:rPr>
          <w:rFonts w:ascii="Times New Roman" w:eastAsia="Calibri" w:hAnsi="Times New Roman" w:cs="Times New Roman"/>
          <w:sz w:val="28"/>
        </w:rPr>
        <w:t>планируем,  чтобы</w:t>
      </w:r>
      <w:proofErr w:type="gramEnd"/>
      <w:r w:rsidRPr="00286045">
        <w:rPr>
          <w:rFonts w:ascii="Times New Roman" w:eastAsia="Calibri" w:hAnsi="Times New Roman" w:cs="Times New Roman"/>
          <w:sz w:val="28"/>
        </w:rPr>
        <w:t xml:space="preserve"> в постановке были задействованы все дети .  Каждая новая постановка – это обязательно музыкальная сказка, где дети и поют, и </w:t>
      </w:r>
      <w:proofErr w:type="gramStart"/>
      <w:r w:rsidRPr="00286045">
        <w:rPr>
          <w:rFonts w:ascii="Times New Roman" w:eastAsia="Calibri" w:hAnsi="Times New Roman" w:cs="Times New Roman"/>
          <w:sz w:val="28"/>
        </w:rPr>
        <w:t>танцуют</w:t>
      </w:r>
      <w:proofErr w:type="gramEnd"/>
      <w:r w:rsidRPr="00286045">
        <w:rPr>
          <w:rFonts w:ascii="Times New Roman" w:eastAsia="Calibri" w:hAnsi="Times New Roman" w:cs="Times New Roman"/>
          <w:sz w:val="28"/>
        </w:rPr>
        <w:t xml:space="preserve"> и музицируют.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Родители так же привлекаются к участию в театрализованной деятельности, в качестве помощников по изготовлению костюмов и декораций. Это крайне важный момент, поскольку совместная деятельность объединяет и позволяет наладить контакт.</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         Каждый учебный год мы выставляем на суд </w:t>
      </w:r>
      <w:proofErr w:type="gramStart"/>
      <w:r w:rsidRPr="00286045">
        <w:rPr>
          <w:rFonts w:ascii="Times New Roman" w:eastAsia="Calibri" w:hAnsi="Times New Roman" w:cs="Times New Roman"/>
          <w:sz w:val="28"/>
        </w:rPr>
        <w:t>зрителей  2</w:t>
      </w:r>
      <w:proofErr w:type="gramEnd"/>
      <w:r w:rsidRPr="00286045">
        <w:rPr>
          <w:rFonts w:ascii="Times New Roman" w:eastAsia="Calibri" w:hAnsi="Times New Roman" w:cs="Times New Roman"/>
          <w:sz w:val="28"/>
        </w:rPr>
        <w:t xml:space="preserve"> новых спектакля. Зрителями являются родители, дети нашего детского сада, воспитанники ГБУ Со РБ центра помощи детям, оставшимся без попечения родителей «Малышок». Наши маленькие артисты играют с воодушевлением, помогают друг другу подсказывают, поддерживают. Дети не только с удовольствием инсценируют сказки, но и приобретают опыт взаимодействия с окружающими людьми, способность воспринимать, чувствовать, понимать прекрасное в жизни и в искусстве.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Дети следуют положительным образцам, стремятся быть похожими на положительных героев и воздерживаться от отрицательных поступков. Поскольку положительные качества поощряются, а отрицательные осуждаются, то дети в большинстве случаев хотят подражать добрым, честным персонажам, и одобрение взрослыми достойных поступков создает у них ощущение удовлетворения, которое служит стимулом к дальнейшему контролю за своим поведением.</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Наши выпускники, выходя их детского </w:t>
      </w:r>
      <w:proofErr w:type="gramStart"/>
      <w:r w:rsidRPr="00286045">
        <w:rPr>
          <w:rFonts w:ascii="Times New Roman" w:eastAsia="Calibri" w:hAnsi="Times New Roman" w:cs="Times New Roman"/>
          <w:sz w:val="28"/>
        </w:rPr>
        <w:t>сада  остаются</w:t>
      </w:r>
      <w:proofErr w:type="gramEnd"/>
      <w:r w:rsidRPr="00286045">
        <w:rPr>
          <w:rFonts w:ascii="Times New Roman" w:eastAsia="Calibri" w:hAnsi="Times New Roman" w:cs="Times New Roman"/>
          <w:sz w:val="28"/>
        </w:rPr>
        <w:t xml:space="preserve"> доброжелательными, отзывчивыми, приветливыми в общении, внимательными к окружающим людям, к родным и близким. Также получают дополнительное образование: поступают в школу искусств, участвуют в различных кружках КДЦ «Рассвет». </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lastRenderedPageBreak/>
        <w:t>Следует отметить, что наши дети выступают успешно. К примеру, на городском фестивале-конкурсе «Серебряная маска» завоевали диплом I степени. На Международном фестивале-конкурсе «Премьера 2020» - диплом лауреата II степени, на Городском фестивале-конкурсе «#детитеатра03» (диплом I степени).</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 xml:space="preserve">Таким образом, театрализованная деятельность - один из самых доступных и творческих для детей видов искусства, она позволяет решать актуальные проблемы духовно-нравственного воспитания. Использование педагогического потенциала театрализованной деятельности способствует формированию нравственных качеств дошкольников; осмыслению духовных и нравственных ценностей, повышению нравственной культуры, как воспитанников, так и </w:t>
      </w:r>
      <w:proofErr w:type="gramStart"/>
      <w:r w:rsidRPr="00286045">
        <w:rPr>
          <w:rFonts w:ascii="Times New Roman" w:eastAsia="Calibri" w:hAnsi="Times New Roman" w:cs="Times New Roman"/>
          <w:sz w:val="28"/>
        </w:rPr>
        <w:t>педагогов</w:t>
      </w:r>
      <w:proofErr w:type="gramEnd"/>
      <w:r w:rsidRPr="00286045">
        <w:rPr>
          <w:rFonts w:ascii="Times New Roman" w:eastAsia="Calibri" w:hAnsi="Times New Roman" w:cs="Times New Roman"/>
          <w:sz w:val="28"/>
        </w:rPr>
        <w:t xml:space="preserve"> и родителей; обновлению содержания и форм осуществления духовно-нравственного воспитания дошкольников; укреплению сотрудничества ДОО с семьей.</w:t>
      </w:r>
    </w:p>
    <w:p w:rsidR="006316E7" w:rsidRPr="00286045" w:rsidRDefault="006316E7" w:rsidP="006316E7">
      <w:pPr>
        <w:spacing w:after="0" w:line="360" w:lineRule="auto"/>
        <w:jc w:val="both"/>
        <w:rPr>
          <w:rFonts w:ascii="Times New Roman" w:eastAsia="Calibri" w:hAnsi="Times New Roman" w:cs="Times New Roman"/>
          <w:sz w:val="28"/>
        </w:rPr>
      </w:pP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Литература:</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1.</w:t>
      </w:r>
      <w:proofErr w:type="gramStart"/>
      <w:r w:rsidRPr="00286045">
        <w:rPr>
          <w:rFonts w:ascii="Times New Roman" w:eastAsia="Calibri" w:hAnsi="Times New Roman" w:cs="Times New Roman"/>
          <w:sz w:val="28"/>
        </w:rPr>
        <w:tab/>
        <w:t>«</w:t>
      </w:r>
      <w:proofErr w:type="gramEnd"/>
      <w:r w:rsidRPr="00286045">
        <w:rPr>
          <w:rFonts w:ascii="Times New Roman" w:eastAsia="Calibri" w:hAnsi="Times New Roman" w:cs="Times New Roman"/>
          <w:sz w:val="28"/>
        </w:rPr>
        <w:t>Музыкально-театрализованная деятельность как средство формирования нравственных основ личности старших дошкольников»,   Лоскутова Р.Р., Гребнева Л.Г. Йошкар-Ола 2004 г.</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2.</w:t>
      </w:r>
      <w:r w:rsidRPr="00286045">
        <w:rPr>
          <w:rFonts w:ascii="Times New Roman" w:eastAsia="Calibri" w:hAnsi="Times New Roman" w:cs="Times New Roman"/>
          <w:sz w:val="28"/>
        </w:rPr>
        <w:tab/>
        <w:t>Бочкарева, Л.П. Театрально-игровая деятельность дошкольников. Методическое пособие для специалистов по дошкольному образованию/</w:t>
      </w:r>
      <w:proofErr w:type="spellStart"/>
      <w:proofErr w:type="gramStart"/>
      <w:r w:rsidRPr="00286045">
        <w:rPr>
          <w:rFonts w:ascii="Times New Roman" w:eastAsia="Calibri" w:hAnsi="Times New Roman" w:cs="Times New Roman"/>
          <w:sz w:val="28"/>
        </w:rPr>
        <w:t>Л.П.Бочкарева</w:t>
      </w:r>
      <w:proofErr w:type="spellEnd"/>
      <w:r w:rsidRPr="00286045">
        <w:rPr>
          <w:rFonts w:ascii="Times New Roman" w:eastAsia="Calibri" w:hAnsi="Times New Roman" w:cs="Times New Roman"/>
          <w:sz w:val="28"/>
        </w:rPr>
        <w:t>.-</w:t>
      </w:r>
      <w:proofErr w:type="gramEnd"/>
      <w:r w:rsidRPr="00286045">
        <w:rPr>
          <w:rFonts w:ascii="Times New Roman" w:eastAsia="Calibri" w:hAnsi="Times New Roman" w:cs="Times New Roman"/>
          <w:sz w:val="28"/>
        </w:rPr>
        <w:t xml:space="preserve"> Ульяновск, ИПКПРО, 2017. – 59с.</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3.</w:t>
      </w:r>
      <w:r w:rsidRPr="00286045">
        <w:rPr>
          <w:rFonts w:ascii="Times New Roman" w:eastAsia="Calibri" w:hAnsi="Times New Roman" w:cs="Times New Roman"/>
          <w:sz w:val="28"/>
        </w:rPr>
        <w:tab/>
        <w:t xml:space="preserve">Гурович, Л.М. Понимание образа литературного героя детьми старшего дошкольного возраста (6-7 </w:t>
      </w:r>
      <w:proofErr w:type="gramStart"/>
      <w:r w:rsidRPr="00286045">
        <w:rPr>
          <w:rFonts w:ascii="Times New Roman" w:eastAsia="Calibri" w:hAnsi="Times New Roman" w:cs="Times New Roman"/>
          <w:sz w:val="28"/>
        </w:rPr>
        <w:t>лет)/</w:t>
      </w:r>
      <w:proofErr w:type="gramEnd"/>
      <w:r w:rsidRPr="00286045">
        <w:rPr>
          <w:rFonts w:ascii="Times New Roman" w:eastAsia="Calibri" w:hAnsi="Times New Roman" w:cs="Times New Roman"/>
          <w:sz w:val="28"/>
        </w:rPr>
        <w:t>Л.М.Гурович.-М.:Просвещение,2018.-105с.</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4.</w:t>
      </w:r>
      <w:r w:rsidRPr="00286045">
        <w:rPr>
          <w:rFonts w:ascii="Times New Roman" w:eastAsia="Calibri" w:hAnsi="Times New Roman" w:cs="Times New Roman"/>
          <w:sz w:val="28"/>
        </w:rPr>
        <w:tab/>
        <w:t>Короткова, Л. Д. Духовно-нравственное воспитание дошкольников средствами авторской сказки / Л.Д. Короткова. – М.: Перспектива, 2016. – 136 c.</w:t>
      </w:r>
    </w:p>
    <w:p w:rsidR="006316E7" w:rsidRPr="00286045"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t>5.</w:t>
      </w:r>
      <w:r w:rsidRPr="00286045">
        <w:rPr>
          <w:rFonts w:ascii="Times New Roman" w:eastAsia="Calibri" w:hAnsi="Times New Roman" w:cs="Times New Roman"/>
          <w:sz w:val="28"/>
        </w:rPr>
        <w:tab/>
        <w:t>Князева, Л.П. Нравственное воспитание детей старшего дошкольного возраста. Учебное пособие для спецкурса/</w:t>
      </w:r>
      <w:proofErr w:type="gramStart"/>
      <w:r w:rsidRPr="00286045">
        <w:rPr>
          <w:rFonts w:ascii="Times New Roman" w:eastAsia="Calibri" w:hAnsi="Times New Roman" w:cs="Times New Roman"/>
          <w:sz w:val="28"/>
        </w:rPr>
        <w:t>Л.П.Князева.-</w:t>
      </w:r>
      <w:proofErr w:type="gramEnd"/>
      <w:r w:rsidRPr="00286045">
        <w:rPr>
          <w:rFonts w:ascii="Times New Roman" w:eastAsia="Calibri" w:hAnsi="Times New Roman" w:cs="Times New Roman"/>
          <w:sz w:val="28"/>
        </w:rPr>
        <w:t>М.:Инфра,2015.-111с.</w:t>
      </w:r>
    </w:p>
    <w:p w:rsidR="006316E7" w:rsidRDefault="006316E7" w:rsidP="006316E7">
      <w:pPr>
        <w:spacing w:after="0" w:line="360" w:lineRule="auto"/>
        <w:jc w:val="both"/>
        <w:rPr>
          <w:rFonts w:ascii="Times New Roman" w:eastAsia="Calibri" w:hAnsi="Times New Roman" w:cs="Times New Roman"/>
          <w:sz w:val="28"/>
        </w:rPr>
      </w:pPr>
      <w:r w:rsidRPr="00286045">
        <w:rPr>
          <w:rFonts w:ascii="Times New Roman" w:eastAsia="Calibri" w:hAnsi="Times New Roman" w:cs="Times New Roman"/>
          <w:sz w:val="28"/>
        </w:rPr>
        <w:lastRenderedPageBreak/>
        <w:t>6.</w:t>
      </w:r>
      <w:r w:rsidRPr="00286045">
        <w:rPr>
          <w:rFonts w:ascii="Times New Roman" w:eastAsia="Calibri" w:hAnsi="Times New Roman" w:cs="Times New Roman"/>
          <w:sz w:val="28"/>
        </w:rPr>
        <w:tab/>
        <w:t xml:space="preserve">Н.Ф. </w:t>
      </w:r>
      <w:proofErr w:type="gramStart"/>
      <w:r w:rsidRPr="00286045">
        <w:rPr>
          <w:rFonts w:ascii="Times New Roman" w:eastAsia="Calibri" w:hAnsi="Times New Roman" w:cs="Times New Roman"/>
          <w:sz w:val="28"/>
        </w:rPr>
        <w:t>Сорокина  «</w:t>
      </w:r>
      <w:proofErr w:type="gramEnd"/>
      <w:r w:rsidRPr="00286045">
        <w:rPr>
          <w:rFonts w:ascii="Times New Roman" w:eastAsia="Calibri" w:hAnsi="Times New Roman" w:cs="Times New Roman"/>
          <w:sz w:val="28"/>
        </w:rPr>
        <w:t>Театр – Творчество – Дети» программа развития творческих способностей детей средствами театрального искусства. Пособие для воспитателей, педагогов дополнительного образования и музыкальных руководителей детских садов. Рекомендовано Министерством образования РФ. / М.: АРКТИ, 2002.</w:t>
      </w:r>
    </w:p>
    <w:p w:rsidR="00E55609" w:rsidRDefault="00E55609" w:rsidP="00E55609">
      <w:pPr>
        <w:spacing w:after="0"/>
        <w:jc w:val="right"/>
        <w:rPr>
          <w:rFonts w:ascii="Times New Roman" w:hAnsi="Times New Roman" w:cs="Times New Roman"/>
          <w:b/>
          <w:sz w:val="28"/>
          <w:szCs w:val="28"/>
        </w:rPr>
      </w:pPr>
    </w:p>
    <w:p w:rsidR="00E55609" w:rsidRPr="0012189E" w:rsidRDefault="00E55609" w:rsidP="00E55609">
      <w:pPr>
        <w:spacing w:after="0"/>
        <w:jc w:val="right"/>
        <w:rPr>
          <w:rFonts w:ascii="Times New Roman" w:hAnsi="Times New Roman" w:cs="Times New Roman"/>
          <w:b/>
          <w:sz w:val="28"/>
          <w:szCs w:val="28"/>
        </w:rPr>
      </w:pPr>
      <w:r w:rsidRPr="0012189E">
        <w:rPr>
          <w:rFonts w:ascii="Times New Roman" w:hAnsi="Times New Roman" w:cs="Times New Roman"/>
          <w:b/>
          <w:sz w:val="28"/>
          <w:szCs w:val="28"/>
        </w:rPr>
        <w:t>Бельская Т. М.</w:t>
      </w:r>
    </w:p>
    <w:p w:rsidR="00E55609" w:rsidRPr="0012189E" w:rsidRDefault="00E55609" w:rsidP="00E55609">
      <w:pPr>
        <w:spacing w:after="0"/>
        <w:jc w:val="right"/>
        <w:rPr>
          <w:rFonts w:ascii="Times New Roman" w:hAnsi="Times New Roman" w:cs="Times New Roman"/>
          <w:i/>
          <w:sz w:val="24"/>
          <w:szCs w:val="24"/>
        </w:rPr>
      </w:pPr>
      <w:r w:rsidRPr="0012189E">
        <w:rPr>
          <w:rFonts w:ascii="Times New Roman" w:hAnsi="Times New Roman" w:cs="Times New Roman"/>
          <w:i/>
          <w:sz w:val="24"/>
          <w:szCs w:val="24"/>
        </w:rPr>
        <w:t xml:space="preserve">МАДОУ173 «Росинка» г. Улан-Удэ, </w:t>
      </w:r>
    </w:p>
    <w:p w:rsidR="00E55609" w:rsidRPr="0012189E" w:rsidRDefault="00E55609" w:rsidP="00E55609">
      <w:pPr>
        <w:spacing w:after="0"/>
        <w:jc w:val="right"/>
        <w:rPr>
          <w:rFonts w:ascii="Times New Roman" w:hAnsi="Times New Roman" w:cs="Times New Roman"/>
          <w:i/>
          <w:sz w:val="24"/>
          <w:szCs w:val="24"/>
        </w:rPr>
      </w:pPr>
      <w:r w:rsidRPr="0012189E">
        <w:rPr>
          <w:rFonts w:ascii="Times New Roman" w:hAnsi="Times New Roman" w:cs="Times New Roman"/>
          <w:i/>
          <w:sz w:val="24"/>
          <w:szCs w:val="24"/>
        </w:rPr>
        <w:t>воспитатель высшей категории</w:t>
      </w:r>
    </w:p>
    <w:p w:rsidR="00E55609" w:rsidRPr="0012189E" w:rsidRDefault="00E55609" w:rsidP="00E55609">
      <w:pPr>
        <w:jc w:val="both"/>
        <w:rPr>
          <w:rFonts w:ascii="Times New Roman" w:hAnsi="Times New Roman" w:cs="Times New Roman"/>
          <w:sz w:val="28"/>
          <w:szCs w:val="28"/>
        </w:rPr>
      </w:pPr>
    </w:p>
    <w:p w:rsidR="00E55609" w:rsidRPr="0012189E" w:rsidRDefault="00E55609" w:rsidP="00E55609">
      <w:pPr>
        <w:jc w:val="center"/>
        <w:rPr>
          <w:rFonts w:ascii="Times New Roman" w:hAnsi="Times New Roman" w:cs="Times New Roman"/>
          <w:b/>
          <w:sz w:val="28"/>
          <w:szCs w:val="28"/>
        </w:rPr>
      </w:pPr>
      <w:r w:rsidRPr="0012189E">
        <w:rPr>
          <w:rFonts w:ascii="Times New Roman" w:hAnsi="Times New Roman" w:cs="Times New Roman"/>
          <w:b/>
          <w:sz w:val="28"/>
          <w:szCs w:val="28"/>
        </w:rPr>
        <w:t>Сохраним свое здоровье</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br/>
      </w:r>
      <w:r w:rsidRPr="0012189E">
        <w:rPr>
          <w:rFonts w:ascii="Times New Roman" w:hAnsi="Times New Roman" w:cs="Times New Roman"/>
          <w:sz w:val="28"/>
          <w:szCs w:val="28"/>
          <w:u w:val="single"/>
        </w:rPr>
        <w:t>Цель:</w:t>
      </w:r>
      <w:r w:rsidRPr="0012189E">
        <w:rPr>
          <w:rFonts w:ascii="Times New Roman" w:hAnsi="Times New Roman" w:cs="Times New Roman"/>
          <w:sz w:val="28"/>
          <w:szCs w:val="28"/>
        </w:rPr>
        <w:t xml:space="preserve"> Формирование умения детей проводить лабораторные опыты и исследования. </w:t>
      </w:r>
      <w:r w:rsidRPr="0012189E">
        <w:rPr>
          <w:rFonts w:ascii="Times New Roman" w:hAnsi="Times New Roman" w:cs="Times New Roman"/>
          <w:sz w:val="28"/>
          <w:szCs w:val="28"/>
        </w:rPr>
        <w:br/>
      </w:r>
      <w:r w:rsidRPr="0012189E">
        <w:rPr>
          <w:rFonts w:ascii="Times New Roman" w:hAnsi="Times New Roman" w:cs="Times New Roman"/>
          <w:sz w:val="28"/>
          <w:szCs w:val="28"/>
          <w:u w:val="single"/>
        </w:rPr>
        <w:t>Задачи:</w:t>
      </w:r>
      <w:r w:rsidRPr="0012189E">
        <w:rPr>
          <w:rFonts w:ascii="Times New Roman" w:hAnsi="Times New Roman" w:cs="Times New Roman"/>
          <w:sz w:val="28"/>
          <w:szCs w:val="28"/>
        </w:rPr>
        <w:t> </w:t>
      </w:r>
      <w:r w:rsidRPr="0012189E">
        <w:rPr>
          <w:rFonts w:ascii="Times New Roman" w:hAnsi="Times New Roman" w:cs="Times New Roman"/>
          <w:sz w:val="28"/>
          <w:szCs w:val="28"/>
        </w:rPr>
        <w:br/>
      </w:r>
      <w:r w:rsidRPr="0012189E">
        <w:rPr>
          <w:rFonts w:ascii="Times New Roman" w:hAnsi="Times New Roman" w:cs="Times New Roman"/>
          <w:i/>
          <w:iCs/>
          <w:sz w:val="28"/>
          <w:szCs w:val="28"/>
        </w:rPr>
        <w:t>Образовательные: </w:t>
      </w:r>
      <w:r w:rsidRPr="0012189E">
        <w:rPr>
          <w:rFonts w:ascii="Times New Roman" w:hAnsi="Times New Roman" w:cs="Times New Roman"/>
          <w:i/>
          <w:iCs/>
          <w:sz w:val="28"/>
          <w:szCs w:val="28"/>
        </w:rPr>
        <w:br/>
      </w:r>
      <w:r w:rsidRPr="0012189E">
        <w:rPr>
          <w:rFonts w:ascii="Times New Roman" w:hAnsi="Times New Roman" w:cs="Times New Roman"/>
          <w:sz w:val="28"/>
          <w:szCs w:val="28"/>
        </w:rPr>
        <w:t xml:space="preserve">- познакомить детей с новыми комплектами </w:t>
      </w:r>
      <w:proofErr w:type="spellStart"/>
      <w:r w:rsidRPr="0012189E">
        <w:rPr>
          <w:rFonts w:ascii="Times New Roman" w:hAnsi="Times New Roman" w:cs="Times New Roman"/>
          <w:sz w:val="28"/>
          <w:szCs w:val="28"/>
        </w:rPr>
        <w:t>Наураша</w:t>
      </w:r>
      <w:proofErr w:type="spellEnd"/>
      <w:r w:rsidRPr="0012189E">
        <w:rPr>
          <w:rFonts w:ascii="Times New Roman" w:hAnsi="Times New Roman" w:cs="Times New Roman"/>
          <w:sz w:val="28"/>
          <w:szCs w:val="28"/>
        </w:rPr>
        <w:t>, «пульс»; «кислотность»</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обогащать и уточнять представления детей об устройстве и функционировании системы кровообращения (сердце</w:t>
      </w:r>
      <w:proofErr w:type="gramStart"/>
      <w:r w:rsidRPr="0012189E">
        <w:rPr>
          <w:rFonts w:ascii="Times New Roman" w:hAnsi="Times New Roman" w:cs="Times New Roman"/>
          <w:sz w:val="28"/>
          <w:szCs w:val="28"/>
        </w:rPr>
        <w:t>);</w:t>
      </w:r>
      <w:r w:rsidRPr="0012189E">
        <w:rPr>
          <w:rFonts w:ascii="Times New Roman" w:hAnsi="Times New Roman" w:cs="Times New Roman"/>
          <w:sz w:val="28"/>
          <w:szCs w:val="28"/>
        </w:rPr>
        <w:br/>
        <w:t>-</w:t>
      </w:r>
      <w:proofErr w:type="gramEnd"/>
      <w:r w:rsidRPr="0012189E">
        <w:rPr>
          <w:rFonts w:ascii="Times New Roman" w:hAnsi="Times New Roman" w:cs="Times New Roman"/>
          <w:sz w:val="28"/>
          <w:szCs w:val="28"/>
        </w:rPr>
        <w:t xml:space="preserve"> учить измерять пульс человека.</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-познакомить в каких из жидкостей какой процент кислотности.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-развивать у детей интерес к опытной деятельности.</w:t>
      </w:r>
      <w:r w:rsidRPr="0012189E">
        <w:rPr>
          <w:rFonts w:ascii="Times New Roman" w:hAnsi="Times New Roman" w:cs="Times New Roman"/>
          <w:sz w:val="28"/>
          <w:szCs w:val="28"/>
        </w:rPr>
        <w:br/>
      </w:r>
      <w:r w:rsidRPr="0012189E">
        <w:rPr>
          <w:rFonts w:ascii="Times New Roman" w:hAnsi="Times New Roman" w:cs="Times New Roman"/>
          <w:i/>
          <w:iCs/>
          <w:sz w:val="28"/>
          <w:szCs w:val="28"/>
        </w:rPr>
        <w:t>Развивающие:</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 совершенствовать процессы внимания, памяти, мышления, </w:t>
      </w:r>
      <w:proofErr w:type="gramStart"/>
      <w:r w:rsidRPr="0012189E">
        <w:rPr>
          <w:rFonts w:ascii="Times New Roman" w:hAnsi="Times New Roman" w:cs="Times New Roman"/>
          <w:sz w:val="28"/>
          <w:szCs w:val="28"/>
        </w:rPr>
        <w:t>восприятия;</w:t>
      </w:r>
      <w:r w:rsidRPr="0012189E">
        <w:rPr>
          <w:rFonts w:ascii="Times New Roman" w:hAnsi="Times New Roman" w:cs="Times New Roman"/>
          <w:sz w:val="28"/>
          <w:szCs w:val="28"/>
        </w:rPr>
        <w:br/>
        <w:t>-</w:t>
      </w:r>
      <w:proofErr w:type="gramEnd"/>
      <w:r w:rsidRPr="0012189E">
        <w:rPr>
          <w:rFonts w:ascii="Times New Roman" w:hAnsi="Times New Roman" w:cs="Times New Roman"/>
          <w:sz w:val="28"/>
          <w:szCs w:val="28"/>
        </w:rPr>
        <w:t xml:space="preserve"> расширять словарный запас детей: обогатить словарь детей словами и словосочетаниями: кровеносные сосуды, пульс, фонендоскоп, кислород,</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вена, кровь.</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словарный запас: кислотность, нейтральный вкус.</w:t>
      </w:r>
      <w:r w:rsidRPr="0012189E">
        <w:rPr>
          <w:rFonts w:ascii="Times New Roman" w:hAnsi="Times New Roman" w:cs="Times New Roman"/>
          <w:sz w:val="28"/>
          <w:szCs w:val="28"/>
        </w:rPr>
        <w:br/>
      </w:r>
      <w:r w:rsidRPr="0012189E">
        <w:rPr>
          <w:rFonts w:ascii="Times New Roman" w:hAnsi="Times New Roman" w:cs="Times New Roman"/>
          <w:i/>
          <w:iCs/>
          <w:sz w:val="28"/>
          <w:szCs w:val="28"/>
        </w:rPr>
        <w:t>Воспитательные: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 воспитывать бережное отношение к своему </w:t>
      </w:r>
      <w:proofErr w:type="gramStart"/>
      <w:r w:rsidRPr="0012189E">
        <w:rPr>
          <w:rFonts w:ascii="Times New Roman" w:hAnsi="Times New Roman" w:cs="Times New Roman"/>
          <w:sz w:val="28"/>
          <w:szCs w:val="28"/>
        </w:rPr>
        <w:t>здоровью;</w:t>
      </w:r>
      <w:r w:rsidRPr="0012189E">
        <w:rPr>
          <w:rFonts w:ascii="Times New Roman" w:hAnsi="Times New Roman" w:cs="Times New Roman"/>
          <w:sz w:val="28"/>
          <w:szCs w:val="28"/>
        </w:rPr>
        <w:br/>
        <w:t>-</w:t>
      </w:r>
      <w:proofErr w:type="gramEnd"/>
      <w:r w:rsidRPr="0012189E">
        <w:rPr>
          <w:rFonts w:ascii="Times New Roman" w:hAnsi="Times New Roman" w:cs="Times New Roman"/>
          <w:sz w:val="28"/>
          <w:szCs w:val="28"/>
        </w:rPr>
        <w:t xml:space="preserve"> закреплять умение работать самостоятельно; в коллективе.</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lastRenderedPageBreak/>
        <w:t>- способствовать развитию интереса детей к исследованиям и экспериментам.</w:t>
      </w:r>
      <w:r w:rsidRPr="0012189E">
        <w:rPr>
          <w:rFonts w:ascii="Times New Roman" w:hAnsi="Times New Roman" w:cs="Times New Roman"/>
          <w:sz w:val="28"/>
          <w:szCs w:val="28"/>
        </w:rPr>
        <w:br/>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u w:val="single"/>
        </w:rPr>
        <w:t>Оборудование:</w:t>
      </w:r>
      <w:r w:rsidRPr="0012189E">
        <w:rPr>
          <w:rFonts w:ascii="Times New Roman" w:hAnsi="Times New Roman" w:cs="Times New Roman"/>
          <w:sz w:val="28"/>
          <w:szCs w:val="28"/>
        </w:rPr>
        <w:t> ноутбук, интерактивная доска, экран, лоток с набором для эксперимента «Пульс», «Кислотность», фонендоскоп.</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Апельсины, лимоны, соковыжималки, </w:t>
      </w:r>
      <w:proofErr w:type="gramStart"/>
      <w:r w:rsidRPr="0012189E">
        <w:rPr>
          <w:rFonts w:ascii="Times New Roman" w:hAnsi="Times New Roman" w:cs="Times New Roman"/>
          <w:sz w:val="28"/>
          <w:szCs w:val="28"/>
        </w:rPr>
        <w:t>контейнер  для</w:t>
      </w:r>
      <w:proofErr w:type="gramEnd"/>
      <w:r w:rsidRPr="0012189E">
        <w:rPr>
          <w:rFonts w:ascii="Times New Roman" w:hAnsi="Times New Roman" w:cs="Times New Roman"/>
          <w:sz w:val="28"/>
          <w:szCs w:val="28"/>
        </w:rPr>
        <w:t xml:space="preserve"> соковыжималок,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Влажные салфетки, стаканчики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Фартуки, косынки, перчатки. </w:t>
      </w:r>
    </w:p>
    <w:p w:rsidR="00E55609" w:rsidRPr="0012189E" w:rsidRDefault="00E55609" w:rsidP="00E55609">
      <w:pPr>
        <w:jc w:val="both"/>
        <w:rPr>
          <w:rFonts w:ascii="Times New Roman" w:hAnsi="Times New Roman" w:cs="Times New Roman"/>
          <w:sz w:val="28"/>
          <w:szCs w:val="28"/>
        </w:rPr>
      </w:pP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Ход занятия:</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b/>
          <w:bCs/>
          <w:sz w:val="28"/>
          <w:szCs w:val="28"/>
        </w:rPr>
        <w:t>Воспитатель.</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Ребята, сегодня нам на электронную почту пришло письмо, а вместо имени адресата - загадка. Кто же нам мог прислать это послание? (Дети отгадывают загадку)</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Лечит маленьких детей</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Лечит птичек и зверей.</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Сквозь очки свои глядит</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Добрый </w:t>
      </w:r>
      <w:proofErr w:type="gramStart"/>
      <w:r w:rsidRPr="0012189E">
        <w:rPr>
          <w:rFonts w:ascii="Times New Roman" w:hAnsi="Times New Roman" w:cs="Times New Roman"/>
          <w:sz w:val="28"/>
          <w:szCs w:val="28"/>
        </w:rPr>
        <w:t>доктор….</w:t>
      </w:r>
      <w:proofErr w:type="gramEnd"/>
      <w:r w:rsidRPr="0012189E">
        <w:rPr>
          <w:rFonts w:ascii="Times New Roman" w:hAnsi="Times New Roman" w:cs="Times New Roman"/>
          <w:sz w:val="28"/>
          <w:szCs w:val="28"/>
        </w:rPr>
        <w:t>.</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(Айболит)</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Хотите познакомиться с доктором по ближе?</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Включаем монитор на мониторе Айболит ведет беседу с детьми.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Здравствуйте </w:t>
      </w:r>
      <w:proofErr w:type="spellStart"/>
      <w:r w:rsidRPr="0012189E">
        <w:rPr>
          <w:rFonts w:ascii="Times New Roman" w:hAnsi="Times New Roman" w:cs="Times New Roman"/>
          <w:sz w:val="28"/>
          <w:szCs w:val="28"/>
        </w:rPr>
        <w:t>ребятя</w:t>
      </w:r>
      <w:proofErr w:type="spellEnd"/>
      <w:r w:rsidRPr="0012189E">
        <w:rPr>
          <w:rFonts w:ascii="Times New Roman" w:hAnsi="Times New Roman" w:cs="Times New Roman"/>
          <w:sz w:val="28"/>
          <w:szCs w:val="28"/>
        </w:rPr>
        <w:t xml:space="preserve">! Меня зовут Айболит. Я лечу животных и птиц. Сегодня я хотел прийти к вам в гости, но у меня срочный вызов. Но я отправляю вам своего коллегу. Очень </w:t>
      </w:r>
      <w:proofErr w:type="gramStart"/>
      <w:r w:rsidRPr="0012189E">
        <w:rPr>
          <w:rFonts w:ascii="Times New Roman" w:hAnsi="Times New Roman" w:cs="Times New Roman"/>
          <w:sz w:val="28"/>
          <w:szCs w:val="28"/>
        </w:rPr>
        <w:t>хочу</w:t>
      </w:r>
      <w:proofErr w:type="gramEnd"/>
      <w:r w:rsidRPr="0012189E">
        <w:rPr>
          <w:rFonts w:ascii="Times New Roman" w:hAnsi="Times New Roman" w:cs="Times New Roman"/>
          <w:sz w:val="28"/>
          <w:szCs w:val="28"/>
        </w:rPr>
        <w:t xml:space="preserve"> чтобы вы с ним подружились.</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До встречи ребята!</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Воспитатель. – Ну что ребята, познакомимся с коллегой и другом Айболита?</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Стук в дверь и входит ребенок из соседней группы в роли </w:t>
      </w:r>
      <w:proofErr w:type="gramStart"/>
      <w:r w:rsidRPr="0012189E">
        <w:rPr>
          <w:rFonts w:ascii="Times New Roman" w:hAnsi="Times New Roman" w:cs="Times New Roman"/>
          <w:sz w:val="28"/>
          <w:szCs w:val="28"/>
        </w:rPr>
        <w:t>врача( )</w:t>
      </w:r>
      <w:proofErr w:type="gramEnd"/>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lastRenderedPageBreak/>
        <w:t xml:space="preserve"> «здравствуйте ребята кардиолог. Я забочусь о сердцах людей. И к вам пришел чтоб проверить как работают ваши сердечки. А проверить все ли в порядке, мне поможет моя лаборатория, </w:t>
      </w:r>
      <w:proofErr w:type="spellStart"/>
      <w:r w:rsidRPr="0012189E">
        <w:rPr>
          <w:rFonts w:ascii="Times New Roman" w:hAnsi="Times New Roman" w:cs="Times New Roman"/>
          <w:sz w:val="28"/>
          <w:szCs w:val="28"/>
        </w:rPr>
        <w:t>Наураша</w:t>
      </w:r>
      <w:proofErr w:type="spellEnd"/>
      <w:r w:rsidRPr="0012189E">
        <w:rPr>
          <w:rFonts w:ascii="Times New Roman" w:hAnsi="Times New Roman" w:cs="Times New Roman"/>
          <w:sz w:val="28"/>
          <w:szCs w:val="28"/>
        </w:rPr>
        <w:t xml:space="preserve">. Сердце наше, работает без отдыха и выходных. Чтоб проверить ваш пульт, как работает сердце, я должен надеть на ваш пальчик клипсу, и мы </w:t>
      </w:r>
      <w:proofErr w:type="gramStart"/>
      <w:r w:rsidRPr="0012189E">
        <w:rPr>
          <w:rFonts w:ascii="Times New Roman" w:hAnsi="Times New Roman" w:cs="Times New Roman"/>
          <w:sz w:val="28"/>
          <w:szCs w:val="28"/>
        </w:rPr>
        <w:t>узнаем</w:t>
      </w:r>
      <w:proofErr w:type="gramEnd"/>
      <w:r w:rsidRPr="0012189E">
        <w:rPr>
          <w:rFonts w:ascii="Times New Roman" w:hAnsi="Times New Roman" w:cs="Times New Roman"/>
          <w:sz w:val="28"/>
          <w:szCs w:val="28"/>
        </w:rPr>
        <w:t xml:space="preserve"> как бьется ваше сердечко. Кто </w:t>
      </w:r>
      <w:proofErr w:type="gramStart"/>
      <w:r w:rsidRPr="0012189E">
        <w:rPr>
          <w:rFonts w:ascii="Times New Roman" w:hAnsi="Times New Roman" w:cs="Times New Roman"/>
          <w:sz w:val="28"/>
          <w:szCs w:val="28"/>
        </w:rPr>
        <w:t>смелый?(</w:t>
      </w:r>
      <w:proofErr w:type="gramEnd"/>
      <w:r w:rsidRPr="0012189E">
        <w:rPr>
          <w:rFonts w:ascii="Times New Roman" w:hAnsi="Times New Roman" w:cs="Times New Roman"/>
          <w:sz w:val="28"/>
          <w:szCs w:val="28"/>
        </w:rPr>
        <w:t xml:space="preserve"> дети мерят пульс)</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А теперь мы дадим маленькую нагрузку. Проведем </w:t>
      </w:r>
      <w:proofErr w:type="spellStart"/>
      <w:r w:rsidRPr="0012189E">
        <w:rPr>
          <w:rFonts w:ascii="Times New Roman" w:hAnsi="Times New Roman" w:cs="Times New Roman"/>
          <w:sz w:val="28"/>
          <w:szCs w:val="28"/>
        </w:rPr>
        <w:t>физминутку</w:t>
      </w:r>
      <w:proofErr w:type="spellEnd"/>
      <w:r w:rsidRPr="0012189E">
        <w:rPr>
          <w:rFonts w:ascii="Times New Roman" w:hAnsi="Times New Roman" w:cs="Times New Roman"/>
          <w:sz w:val="28"/>
          <w:szCs w:val="28"/>
        </w:rPr>
        <w:t xml:space="preserve">.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Дети выполняют </w:t>
      </w:r>
      <w:proofErr w:type="spellStart"/>
      <w:r w:rsidRPr="0012189E">
        <w:rPr>
          <w:rFonts w:ascii="Times New Roman" w:hAnsi="Times New Roman" w:cs="Times New Roman"/>
          <w:sz w:val="28"/>
          <w:szCs w:val="28"/>
        </w:rPr>
        <w:t>физминутку</w:t>
      </w:r>
      <w:proofErr w:type="spellEnd"/>
      <w:r w:rsidRPr="0012189E">
        <w:rPr>
          <w:rFonts w:ascii="Times New Roman" w:hAnsi="Times New Roman" w:cs="Times New Roman"/>
          <w:sz w:val="28"/>
          <w:szCs w:val="28"/>
        </w:rPr>
        <w:t>.</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А теперь давайте измерим пульс при нагрузке. Пульс изменился, потому что мы с вами позанимались физкультурой.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Ребята, а скажите мне, вы знаете, что надо делать, чтоб быть </w:t>
      </w:r>
      <w:proofErr w:type="gramStart"/>
      <w:r w:rsidRPr="0012189E">
        <w:rPr>
          <w:rFonts w:ascii="Times New Roman" w:hAnsi="Times New Roman" w:cs="Times New Roman"/>
          <w:sz w:val="28"/>
          <w:szCs w:val="28"/>
        </w:rPr>
        <w:t>здоровыми?(</w:t>
      </w:r>
      <w:proofErr w:type="gramEnd"/>
      <w:r w:rsidRPr="0012189E">
        <w:rPr>
          <w:rFonts w:ascii="Times New Roman" w:hAnsi="Times New Roman" w:cs="Times New Roman"/>
          <w:sz w:val="28"/>
          <w:szCs w:val="28"/>
        </w:rPr>
        <w:t>ответы детей)</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Все правильно. Я вижу у вас на столе, лежат фрукты.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Что вы будите с ними </w:t>
      </w:r>
      <w:proofErr w:type="gramStart"/>
      <w:r w:rsidRPr="0012189E">
        <w:rPr>
          <w:rFonts w:ascii="Times New Roman" w:hAnsi="Times New Roman" w:cs="Times New Roman"/>
          <w:sz w:val="28"/>
          <w:szCs w:val="28"/>
        </w:rPr>
        <w:t>делать?(</w:t>
      </w:r>
      <w:proofErr w:type="gramEnd"/>
      <w:r w:rsidRPr="0012189E">
        <w:rPr>
          <w:rFonts w:ascii="Times New Roman" w:hAnsi="Times New Roman" w:cs="Times New Roman"/>
          <w:sz w:val="28"/>
          <w:szCs w:val="28"/>
        </w:rPr>
        <w:t xml:space="preserve"> ответы детей)</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Конечно их можно просто съесть, но я вам хочу подарить вам удобный предмет, называется, соковыжималка. С помощью его вы </w:t>
      </w:r>
      <w:proofErr w:type="spellStart"/>
      <w:r w:rsidRPr="0012189E">
        <w:rPr>
          <w:rFonts w:ascii="Times New Roman" w:hAnsi="Times New Roman" w:cs="Times New Roman"/>
          <w:sz w:val="28"/>
          <w:szCs w:val="28"/>
        </w:rPr>
        <w:t>сможите</w:t>
      </w:r>
      <w:proofErr w:type="spellEnd"/>
      <w:r w:rsidRPr="0012189E">
        <w:rPr>
          <w:rFonts w:ascii="Times New Roman" w:hAnsi="Times New Roman" w:cs="Times New Roman"/>
          <w:sz w:val="28"/>
          <w:szCs w:val="28"/>
        </w:rPr>
        <w:t xml:space="preserve"> легко сделать себе сами свежевыжатый сок.</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А я вам говорю: до свиданья и будьте здоровы!</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Ребенок врач уходит.</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Воспитатель- Ребята, врач подарил нам замечательную вещь, соковыжималку. Давайте из наших фруктов сделаем сами свежевыжатый сок. Но для начала, оденем фартуки, колпачки и перчатки.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Дети одевают спец форму, берут соковыжималки и делают сок.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Кто хочет, может с помощью ситечка, процедить его.</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Ребята, а я сегодня </w:t>
      </w:r>
      <w:proofErr w:type="gramStart"/>
      <w:r w:rsidRPr="0012189E">
        <w:rPr>
          <w:rFonts w:ascii="Times New Roman" w:hAnsi="Times New Roman" w:cs="Times New Roman"/>
          <w:sz w:val="28"/>
          <w:szCs w:val="28"/>
        </w:rPr>
        <w:t>тоже  хочу</w:t>
      </w:r>
      <w:proofErr w:type="gramEnd"/>
      <w:r w:rsidRPr="0012189E">
        <w:rPr>
          <w:rFonts w:ascii="Times New Roman" w:hAnsi="Times New Roman" w:cs="Times New Roman"/>
          <w:sz w:val="28"/>
          <w:szCs w:val="28"/>
        </w:rPr>
        <w:t xml:space="preserve"> вас чем то удивить. В нашей лаборатории, есть лоточек, называется «Кислотность». Что это за чудо лоток, хотите все вместе узнаем у нашего давно знакомого. Напомните, как </w:t>
      </w:r>
      <w:proofErr w:type="gramStart"/>
      <w:r w:rsidRPr="0012189E">
        <w:rPr>
          <w:rFonts w:ascii="Times New Roman" w:hAnsi="Times New Roman" w:cs="Times New Roman"/>
          <w:sz w:val="28"/>
          <w:szCs w:val="28"/>
        </w:rPr>
        <w:t>зовут?(</w:t>
      </w:r>
      <w:proofErr w:type="spellStart"/>
      <w:proofErr w:type="gramEnd"/>
      <w:r w:rsidRPr="0012189E">
        <w:rPr>
          <w:rFonts w:ascii="Times New Roman" w:hAnsi="Times New Roman" w:cs="Times New Roman"/>
          <w:sz w:val="28"/>
          <w:szCs w:val="28"/>
        </w:rPr>
        <w:t>Наураша</w:t>
      </w:r>
      <w:proofErr w:type="spellEnd"/>
      <w:r w:rsidRPr="0012189E">
        <w:rPr>
          <w:rFonts w:ascii="Times New Roman" w:hAnsi="Times New Roman" w:cs="Times New Roman"/>
          <w:sz w:val="28"/>
          <w:szCs w:val="28"/>
        </w:rPr>
        <w:t>)</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Делаются эксперименты. Для опытов берем сок лимона, апельсина, воду, молоко, вода с разведением пищевой соды.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Делаются умозаключения.</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lastRenderedPageBreak/>
        <w:t xml:space="preserve">Воспитатель-Ребята, вы большие молодцы. Много что сегодня узнали нового.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Но у меня к вам есть еще одно задание. Выполните его?</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Посмотрите сколько разных картинок и на нашем модуле два смайлика. Посмотрите какие они? Один улыбается, другой плачет.</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Ребята, вспомните, врач вас спрашивал, чтоб быть здоровыми, надо соблюдать определенный правила, соблюдать……ой, я забыла.</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Помогите, не могу вспомнить. Предлагаю вам, картинки правильно распределить, что вредно, а что полезно, чтоб быть здоровым.</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Дети наклеивают картинки. Пирамида здоровья!</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b/>
          <w:sz w:val="28"/>
          <w:szCs w:val="28"/>
          <w:u w:val="single"/>
        </w:rPr>
        <w:t>Итог занятия</w:t>
      </w:r>
      <w:r w:rsidRPr="0012189E">
        <w:rPr>
          <w:rFonts w:ascii="Times New Roman" w:hAnsi="Times New Roman" w:cs="Times New Roman"/>
          <w:sz w:val="28"/>
          <w:szCs w:val="28"/>
        </w:rPr>
        <w:t>.</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Воспитатель- ребята, я </w:t>
      </w:r>
      <w:proofErr w:type="gramStart"/>
      <w:r w:rsidRPr="0012189E">
        <w:rPr>
          <w:rFonts w:ascii="Times New Roman" w:hAnsi="Times New Roman" w:cs="Times New Roman"/>
          <w:sz w:val="28"/>
          <w:szCs w:val="28"/>
        </w:rPr>
        <w:t>хочу</w:t>
      </w:r>
      <w:proofErr w:type="gramEnd"/>
      <w:r w:rsidRPr="0012189E">
        <w:rPr>
          <w:rFonts w:ascii="Times New Roman" w:hAnsi="Times New Roman" w:cs="Times New Roman"/>
          <w:sz w:val="28"/>
          <w:szCs w:val="28"/>
        </w:rPr>
        <w:t xml:space="preserve"> чтоб вы поделились своими впечатлениями от нашего занятия.</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Что вам понравилось больше всего.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Как вы думаете, можно дома с мамой и папой изготовить сок?</w:t>
      </w:r>
    </w:p>
    <w:p w:rsidR="00E55609" w:rsidRPr="0012189E" w:rsidRDefault="00E55609" w:rsidP="00E55609">
      <w:pPr>
        <w:jc w:val="both"/>
        <w:rPr>
          <w:rFonts w:ascii="Times New Roman" w:hAnsi="Times New Roman" w:cs="Times New Roman"/>
          <w:sz w:val="28"/>
          <w:szCs w:val="28"/>
        </w:rPr>
      </w:pPr>
    </w:p>
    <w:p w:rsidR="00E55609" w:rsidRPr="0012189E" w:rsidRDefault="00E55609" w:rsidP="00E55609">
      <w:pPr>
        <w:jc w:val="both"/>
        <w:rPr>
          <w:rFonts w:ascii="Times New Roman" w:hAnsi="Times New Roman" w:cs="Times New Roman"/>
          <w:sz w:val="28"/>
          <w:szCs w:val="28"/>
        </w:rPr>
      </w:pPr>
      <w:proofErr w:type="spellStart"/>
      <w:r w:rsidRPr="0012189E">
        <w:rPr>
          <w:rFonts w:ascii="Times New Roman" w:hAnsi="Times New Roman" w:cs="Times New Roman"/>
          <w:sz w:val="28"/>
          <w:szCs w:val="28"/>
        </w:rPr>
        <w:t>Гармаева</w:t>
      </w:r>
      <w:proofErr w:type="spellEnd"/>
      <w:r w:rsidRPr="0012189E">
        <w:rPr>
          <w:rFonts w:ascii="Times New Roman" w:hAnsi="Times New Roman" w:cs="Times New Roman"/>
          <w:sz w:val="28"/>
          <w:szCs w:val="28"/>
        </w:rPr>
        <w:t xml:space="preserve"> </w:t>
      </w:r>
      <w:proofErr w:type="spellStart"/>
      <w:r w:rsidRPr="0012189E">
        <w:rPr>
          <w:rFonts w:ascii="Times New Roman" w:hAnsi="Times New Roman" w:cs="Times New Roman"/>
          <w:sz w:val="28"/>
          <w:szCs w:val="28"/>
        </w:rPr>
        <w:t>Арюна</w:t>
      </w:r>
      <w:proofErr w:type="spellEnd"/>
      <w:r w:rsidRPr="0012189E">
        <w:rPr>
          <w:rFonts w:ascii="Times New Roman" w:hAnsi="Times New Roman" w:cs="Times New Roman"/>
          <w:sz w:val="28"/>
          <w:szCs w:val="28"/>
        </w:rPr>
        <w:t xml:space="preserve"> Гарма-</w:t>
      </w:r>
      <w:proofErr w:type="spellStart"/>
      <w:r w:rsidRPr="0012189E">
        <w:rPr>
          <w:rFonts w:ascii="Times New Roman" w:hAnsi="Times New Roman" w:cs="Times New Roman"/>
          <w:sz w:val="28"/>
          <w:szCs w:val="28"/>
        </w:rPr>
        <w:t>Цыреновна</w:t>
      </w:r>
      <w:proofErr w:type="spellEnd"/>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МБДОУ детский сад № 96 «КАЛИНКА» комбинированного вида, </w:t>
      </w:r>
      <w:proofErr w:type="spellStart"/>
      <w:r w:rsidRPr="0012189E">
        <w:rPr>
          <w:rFonts w:ascii="Times New Roman" w:hAnsi="Times New Roman" w:cs="Times New Roman"/>
          <w:sz w:val="28"/>
          <w:szCs w:val="28"/>
        </w:rPr>
        <w:t>г.Улан</w:t>
      </w:r>
      <w:proofErr w:type="spellEnd"/>
      <w:r w:rsidRPr="0012189E">
        <w:rPr>
          <w:rFonts w:ascii="Times New Roman" w:hAnsi="Times New Roman" w:cs="Times New Roman"/>
          <w:sz w:val="28"/>
          <w:szCs w:val="28"/>
        </w:rPr>
        <w:t xml:space="preserve">-Удэ, воспитатель, 670013 </w:t>
      </w:r>
      <w:proofErr w:type="spellStart"/>
      <w:r w:rsidRPr="0012189E">
        <w:rPr>
          <w:rFonts w:ascii="Times New Roman" w:hAnsi="Times New Roman" w:cs="Times New Roman"/>
          <w:sz w:val="28"/>
          <w:szCs w:val="28"/>
        </w:rPr>
        <w:t>г.Улан</w:t>
      </w:r>
      <w:proofErr w:type="spellEnd"/>
      <w:r w:rsidRPr="0012189E">
        <w:rPr>
          <w:rFonts w:ascii="Times New Roman" w:hAnsi="Times New Roman" w:cs="Times New Roman"/>
          <w:sz w:val="28"/>
          <w:szCs w:val="28"/>
        </w:rPr>
        <w:t xml:space="preserve">-Удэ, 113мкр 4а </w:t>
      </w:r>
      <w:proofErr w:type="spellStart"/>
      <w:r w:rsidRPr="0012189E">
        <w:rPr>
          <w:rFonts w:ascii="Times New Roman" w:hAnsi="Times New Roman" w:cs="Times New Roman"/>
          <w:sz w:val="28"/>
          <w:szCs w:val="28"/>
        </w:rPr>
        <w:t>кв</w:t>
      </w:r>
      <w:proofErr w:type="spellEnd"/>
      <w:r w:rsidRPr="0012189E">
        <w:rPr>
          <w:rFonts w:ascii="Times New Roman" w:hAnsi="Times New Roman" w:cs="Times New Roman"/>
          <w:sz w:val="28"/>
          <w:szCs w:val="28"/>
        </w:rPr>
        <w:t xml:space="preserve"> 229, 89503962932, </w:t>
      </w:r>
      <w:proofErr w:type="spellStart"/>
      <w:r w:rsidRPr="0012189E">
        <w:rPr>
          <w:rFonts w:ascii="Times New Roman" w:hAnsi="Times New Roman" w:cs="Times New Roman"/>
          <w:sz w:val="28"/>
          <w:szCs w:val="28"/>
          <w:u w:val="single"/>
        </w:rPr>
        <w:t>garmaeva</w:t>
      </w:r>
      <w:proofErr w:type="spellEnd"/>
      <w:r w:rsidRPr="0012189E">
        <w:rPr>
          <w:rFonts w:ascii="Times New Roman" w:hAnsi="Times New Roman" w:cs="Times New Roman"/>
          <w:sz w:val="28"/>
          <w:szCs w:val="28"/>
          <w:u w:val="single"/>
        </w:rPr>
        <w:t>.</w:t>
      </w:r>
      <w:r w:rsidRPr="0012189E">
        <w:rPr>
          <w:rFonts w:ascii="Times New Roman" w:hAnsi="Times New Roman" w:cs="Times New Roman"/>
          <w:sz w:val="28"/>
          <w:szCs w:val="28"/>
          <w:u w:val="single"/>
          <w:lang w:val="en-US"/>
        </w:rPr>
        <w:t>a</w:t>
      </w:r>
      <w:r w:rsidRPr="0012189E">
        <w:rPr>
          <w:rFonts w:ascii="Times New Roman" w:hAnsi="Times New Roman" w:cs="Times New Roman"/>
          <w:sz w:val="28"/>
          <w:szCs w:val="28"/>
          <w:u w:val="single"/>
        </w:rPr>
        <w:t>@</w:t>
      </w:r>
      <w:r w:rsidRPr="0012189E">
        <w:rPr>
          <w:rFonts w:ascii="Times New Roman" w:hAnsi="Times New Roman" w:cs="Times New Roman"/>
          <w:sz w:val="28"/>
          <w:szCs w:val="28"/>
          <w:u w:val="single"/>
          <w:lang w:val="en-US"/>
        </w:rPr>
        <w:t>list</w:t>
      </w:r>
      <w:r w:rsidRPr="0012189E">
        <w:rPr>
          <w:rFonts w:ascii="Times New Roman" w:hAnsi="Times New Roman" w:cs="Times New Roman"/>
          <w:sz w:val="28"/>
          <w:szCs w:val="28"/>
          <w:u w:val="single"/>
        </w:rPr>
        <w:t>.</w:t>
      </w:r>
      <w:proofErr w:type="spellStart"/>
      <w:r w:rsidRPr="0012189E">
        <w:rPr>
          <w:rFonts w:ascii="Times New Roman" w:hAnsi="Times New Roman" w:cs="Times New Roman"/>
          <w:sz w:val="28"/>
          <w:szCs w:val="28"/>
          <w:u w:val="single"/>
          <w:lang w:val="en-US"/>
        </w:rPr>
        <w:t>ru</w:t>
      </w:r>
      <w:proofErr w:type="spellEnd"/>
    </w:p>
    <w:p w:rsidR="00E55609" w:rsidRPr="0012189E" w:rsidRDefault="00E55609" w:rsidP="00E55609">
      <w:pPr>
        <w:jc w:val="both"/>
        <w:rPr>
          <w:rFonts w:ascii="Times New Roman" w:hAnsi="Times New Roman" w:cs="Times New Roman"/>
          <w:sz w:val="28"/>
          <w:szCs w:val="28"/>
        </w:rPr>
      </w:pP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ТЕХНОЛОГИЯ СВЕТ И ТЕНЬ</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Любое новшество представляет собой создание, а в последующем внедрение принципиального нового компонента, вследствие чего происходят качественные изменения среды. Технология, в свою очередь, является совокупностью различных приёмов, которые применяются в том или ином деле, ремесле или искусстве.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Программа «Вдохновение», по которой работает наш детский сад, способствует   применению интересных моделей по воспитанию и интеллектуальному развитию малышей, основной целью которых является модернизация образовательного пространства, в котором дети строят </w:t>
      </w:r>
      <w:r w:rsidRPr="0012189E">
        <w:rPr>
          <w:rFonts w:ascii="Times New Roman" w:hAnsi="Times New Roman" w:cs="Times New Roman"/>
          <w:sz w:val="28"/>
          <w:szCs w:val="28"/>
        </w:rPr>
        <w:lastRenderedPageBreak/>
        <w:t>отношения между собой, где им можно и нужно исследовать мир. Они учатся, двигая, трогая, и двигаясь, слушая, и во всем этом их нельзя ограничивать!  Особое внимание уделяется работе в подгруппах.  Действуя совместно, дети учатся взаимодействовать друг с другом, отстаивать свою точку зрения и уважать чужую.</w:t>
      </w:r>
    </w:p>
    <w:p w:rsidR="00E55609" w:rsidRPr="0012189E" w:rsidRDefault="00E55609" w:rsidP="00E55609">
      <w:pPr>
        <w:jc w:val="both"/>
        <w:rPr>
          <w:rFonts w:ascii="Times New Roman" w:hAnsi="Times New Roman" w:cs="Times New Roman"/>
          <w:bCs/>
          <w:sz w:val="28"/>
          <w:szCs w:val="28"/>
        </w:rPr>
      </w:pPr>
      <w:r w:rsidRPr="0012189E">
        <w:rPr>
          <w:rFonts w:ascii="Times New Roman" w:hAnsi="Times New Roman" w:cs="Times New Roman"/>
          <w:sz w:val="28"/>
          <w:szCs w:val="28"/>
        </w:rPr>
        <w:t>Педагоги- новаторы говорят: «Тому, что нужно детям, и тому, что нужно знать о детях, можно научиться только у самих детей». И это действительно так. В ходе контакта со средой и обретения опыта ребёнок переживает процесс «выработки гипотез». Ребёнок – творец самого себя, конструктор своей личности. У детей должно быть много путей и способов выразить себя – это музыка, рисунок, танцы, конструирование, беседы и т. д. Ребёнку предоставляется свобода в постижении окружающего мира и выражении собственных идей. Дети изучают живопись, музыку и танец, познают законы окружающего мира и развивают конструкторские навыки. Приветствуется свободное использование в работе над проектами разнообразных природных и бытовых материалов.</w:t>
      </w:r>
      <w:r w:rsidRPr="0012189E">
        <w:rPr>
          <w:rFonts w:ascii="Times New Roman" w:hAnsi="Times New Roman" w:cs="Times New Roman"/>
          <w:bCs/>
          <w:sz w:val="28"/>
          <w:szCs w:val="28"/>
        </w:rPr>
        <w:t xml:space="preserve"> </w:t>
      </w:r>
    </w:p>
    <w:p w:rsidR="00E55609" w:rsidRPr="0012189E" w:rsidRDefault="00E55609" w:rsidP="00E55609">
      <w:pPr>
        <w:jc w:val="both"/>
        <w:rPr>
          <w:rFonts w:ascii="Times New Roman" w:hAnsi="Times New Roman" w:cs="Times New Roman"/>
          <w:bCs/>
          <w:sz w:val="28"/>
          <w:szCs w:val="28"/>
        </w:rPr>
      </w:pPr>
      <w:r w:rsidRPr="0012189E">
        <w:rPr>
          <w:rFonts w:ascii="Times New Roman" w:hAnsi="Times New Roman" w:cs="Times New Roman"/>
          <w:bCs/>
          <w:sz w:val="28"/>
          <w:szCs w:val="28"/>
        </w:rPr>
        <w:t>Программа «Вдохновение» с раннего детства приучает детей учиться самим, а не ждать, пока их научат, ведь интерес – движущая сила развития детей и лучшая мотивация. Даже если выдвигаемые ребёнком идеи «неправильные», «нелогичные» или «ненаучные», важно то, что у ребёнка есть собственный взгляд на проблему или вопрос. Именно так появляются новые нестандартные идеи и взгляды на мир.</w:t>
      </w:r>
    </w:p>
    <w:p w:rsidR="00E55609" w:rsidRPr="0012189E" w:rsidRDefault="00E55609" w:rsidP="00E55609">
      <w:pPr>
        <w:jc w:val="both"/>
        <w:rPr>
          <w:rFonts w:ascii="Times New Roman" w:hAnsi="Times New Roman" w:cs="Times New Roman"/>
          <w:bCs/>
          <w:sz w:val="28"/>
          <w:szCs w:val="28"/>
        </w:rPr>
      </w:pPr>
      <w:r w:rsidRPr="0012189E">
        <w:rPr>
          <w:rFonts w:ascii="Times New Roman" w:hAnsi="Times New Roman" w:cs="Times New Roman"/>
          <w:bCs/>
          <w:sz w:val="28"/>
          <w:szCs w:val="28"/>
        </w:rPr>
        <w:t xml:space="preserve"> </w:t>
      </w:r>
      <w:r w:rsidRPr="0012189E">
        <w:rPr>
          <w:rFonts w:ascii="Times New Roman" w:hAnsi="Times New Roman" w:cs="Times New Roman"/>
          <w:sz w:val="28"/>
          <w:szCs w:val="28"/>
        </w:rPr>
        <w:t xml:space="preserve">А глядя на мир пытливыми глазами, дошкольник пытается сориентироваться на познание окружающего мира и экспериментирование с объектами и явлениями реальности. Каждый день он сталкивается с различными физическими явлениями. Одно из самых загадочных из них - это свет и его составляющая тень.  Для того чтобы разобраться, что же такое свет и как появляется тень, мне помогла инновационная технология «Свет и тень» по методике </w:t>
      </w:r>
      <w:proofErr w:type="spellStart"/>
      <w:r w:rsidRPr="0012189E">
        <w:rPr>
          <w:rFonts w:ascii="Times New Roman" w:hAnsi="Times New Roman" w:cs="Times New Roman"/>
          <w:sz w:val="28"/>
          <w:szCs w:val="28"/>
        </w:rPr>
        <w:t>Хюндлингс</w:t>
      </w:r>
      <w:proofErr w:type="spellEnd"/>
      <w:r w:rsidRPr="0012189E">
        <w:rPr>
          <w:rFonts w:ascii="Times New Roman" w:hAnsi="Times New Roman" w:cs="Times New Roman"/>
          <w:sz w:val="28"/>
          <w:szCs w:val="28"/>
        </w:rPr>
        <w:t xml:space="preserve"> А.</w:t>
      </w:r>
      <w:r w:rsidRPr="0012189E">
        <w:rPr>
          <w:rFonts w:ascii="Times New Roman" w:hAnsi="Times New Roman" w:cs="Times New Roman"/>
          <w:bCs/>
          <w:sz w:val="28"/>
          <w:szCs w:val="28"/>
        </w:rPr>
        <w:t xml:space="preserve"> </w:t>
      </w:r>
    </w:p>
    <w:p w:rsidR="00E55609" w:rsidRPr="0012189E" w:rsidRDefault="00E55609" w:rsidP="00E55609">
      <w:pPr>
        <w:jc w:val="both"/>
        <w:rPr>
          <w:rFonts w:ascii="Times New Roman" w:hAnsi="Times New Roman" w:cs="Times New Roman"/>
          <w:bCs/>
          <w:sz w:val="28"/>
          <w:szCs w:val="28"/>
        </w:rPr>
      </w:pPr>
      <w:r w:rsidRPr="0012189E">
        <w:rPr>
          <w:rFonts w:ascii="Times New Roman" w:hAnsi="Times New Roman" w:cs="Times New Roman"/>
          <w:sz w:val="28"/>
          <w:szCs w:val="28"/>
        </w:rPr>
        <w:t>Первая ассоциация, которая приходит сразу в голову- это теневой театр. Но это далеко не так.</w:t>
      </w:r>
      <w:r w:rsidRPr="0012189E">
        <w:rPr>
          <w:rFonts w:ascii="Times New Roman" w:hAnsi="Times New Roman" w:cs="Times New Roman"/>
          <w:bCs/>
          <w:sz w:val="28"/>
          <w:szCs w:val="28"/>
        </w:rPr>
        <w:t xml:space="preserve"> </w:t>
      </w:r>
      <w:r w:rsidRPr="0012189E">
        <w:rPr>
          <w:rFonts w:ascii="Times New Roman" w:hAnsi="Times New Roman" w:cs="Times New Roman"/>
          <w:sz w:val="28"/>
          <w:szCs w:val="28"/>
        </w:rPr>
        <w:t>Суть данной технологии заключается в игре со светом и тенью в специальной комнате, которую мы называем «Ателье света и тени». В ней изучаются эти явления очень подробно.</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Игры со светом и тенью очень полезны для детского развития:</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lastRenderedPageBreak/>
        <w:t>Во-первых, они развивают любознательность, внимание, усидчивость, воображение и фантазию детей.</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Во-вторых, они здорово обогащают сенсорную систему (через зрительный канал).</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В-третьих, сами по себе такие игры сопровождаются загадочностью, отчего дети воспринимают их как сказку. А естественный интерес к развивающим занятиям, согласитесь, дорогого стоит!</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Ателье –это пространство в котором располагаются световые столы, проекторы, фонарики, различные цветные небьющиеся стеклышки. Играют с зеркалами и солнечными зайчиками. Для детишек постарше интересно рассматривать проекции объемных предметов. Например, тень конуса может быть треугольником и кругом. Еще одно свойство - это способность света отражаться от преград. Если лучи падают на зеркало, они отражаются так, что мы видим предмет в натуральную величину. Если лучи падают на неровную поверхность, они отражаются во все стороны и делают эту поверхность освещенной. Именно поэтому мы видим предметы, которые сами не светятся.</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Световой стол или планшет </w:t>
      </w:r>
      <w:proofErr w:type="gramStart"/>
      <w:r w:rsidRPr="0012189E">
        <w:rPr>
          <w:rFonts w:ascii="Times New Roman" w:hAnsi="Times New Roman" w:cs="Times New Roman"/>
          <w:sz w:val="28"/>
          <w:szCs w:val="28"/>
        </w:rPr>
        <w:t>—  это</w:t>
      </w:r>
      <w:proofErr w:type="gramEnd"/>
      <w:r w:rsidRPr="0012189E">
        <w:rPr>
          <w:rFonts w:ascii="Times New Roman" w:hAnsi="Times New Roman" w:cs="Times New Roman"/>
          <w:sz w:val="28"/>
          <w:szCs w:val="28"/>
        </w:rPr>
        <w:t xml:space="preserve"> площадка для множества экспериментов. На нём можно изучать форму, цвет, прозрачность материалов, смешивать цвета, выкладывать орнаменты, рисовать и копировать рисунки (и рисовать песком или манкой), раскладывать цветные стёклышки и материалы разной прозрачности, цветную плёнку, куски плексигласа, файлы с краской, любые предметы — и наблюдать за эффектом.</w:t>
      </w:r>
    </w:p>
    <w:p w:rsidR="00E55609" w:rsidRPr="0012189E" w:rsidRDefault="00E55609" w:rsidP="00E55609">
      <w:pPr>
        <w:jc w:val="both"/>
        <w:rPr>
          <w:rFonts w:ascii="Times New Roman" w:hAnsi="Times New Roman" w:cs="Times New Roman"/>
          <w:b/>
          <w:sz w:val="28"/>
          <w:szCs w:val="28"/>
        </w:rPr>
      </w:pPr>
      <w:r w:rsidRPr="0012189E">
        <w:rPr>
          <w:rFonts w:ascii="Times New Roman" w:hAnsi="Times New Roman" w:cs="Times New Roman"/>
          <w:b/>
          <w:sz w:val="28"/>
          <w:szCs w:val="28"/>
        </w:rPr>
        <w:t>Игры с Зеркалами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Зеркала и зеркальные поверхности — тоже одна из находок ателье пространства. Они помогают ребёнку лучше осознавать и видеть себя и материалы, с которыми он взаимодействует.</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Зеркала можно:</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-класть на дно контейнера, коробки или стакана с водой (пустого или с материалами, игрушками, цветными стекляшками);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-размещать у стены, на полу в игровом уголке;</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-применить как подставку для объекта при рисовании с натуры;</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-во время дидактических игр;</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lastRenderedPageBreak/>
        <w:t>-крепить к задней стенке полки с игрушками и материалами (сейчас продается самоклеящаяся пленка с зеркальным покрытием);</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-ставить напротив ребёнка во время творческой работы;</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-использовать как подложку во время лепки;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-и как поверхность для рисования.</w:t>
      </w:r>
    </w:p>
    <w:p w:rsidR="00E55609" w:rsidRPr="0012189E" w:rsidRDefault="00E55609" w:rsidP="00E55609">
      <w:pPr>
        <w:jc w:val="both"/>
        <w:rPr>
          <w:rFonts w:ascii="Times New Roman" w:hAnsi="Times New Roman" w:cs="Times New Roman"/>
          <w:b/>
          <w:sz w:val="28"/>
          <w:szCs w:val="28"/>
        </w:rPr>
      </w:pPr>
      <w:r w:rsidRPr="0012189E">
        <w:rPr>
          <w:rFonts w:ascii="Times New Roman" w:hAnsi="Times New Roman" w:cs="Times New Roman"/>
          <w:b/>
          <w:sz w:val="28"/>
          <w:szCs w:val="28"/>
        </w:rPr>
        <w:t>Игры с фонариками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-Можно использовать фонарик в качестве подсветки обратной стороны картинки. Нет ничего сложного, а эффект волшебный. Дети бурно реагируют на волшебство у них в руках.</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-Просто раскладываем на столе зажжённые фонарики и рассматриваем получившийся узор света и тени.  Два-три фонарика лежат на гладкой поверхности и светят в разных направлениях. Идеально если на стене можно рисовать, тогда дети дорисовывают возникшие у них образы.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 Если взять фонарики и экраны разного цвета картинки складываются как </w:t>
      </w:r>
      <w:proofErr w:type="spellStart"/>
      <w:r w:rsidRPr="0012189E">
        <w:rPr>
          <w:rFonts w:ascii="Times New Roman" w:hAnsi="Times New Roman" w:cs="Times New Roman"/>
          <w:sz w:val="28"/>
          <w:szCs w:val="28"/>
        </w:rPr>
        <w:t>пазлы</w:t>
      </w:r>
      <w:proofErr w:type="spellEnd"/>
      <w:r w:rsidRPr="0012189E">
        <w:rPr>
          <w:rFonts w:ascii="Times New Roman" w:hAnsi="Times New Roman" w:cs="Times New Roman"/>
          <w:sz w:val="28"/>
          <w:szCs w:val="28"/>
        </w:rPr>
        <w:t>.</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Ребенок держит фонарик на разном расстоянии от белого и черного экранов, и пятно света становится большим-большим. А теперь оно как луна (на чёрном экране)</w:t>
      </w:r>
      <w:r w:rsidRPr="0012189E">
        <w:rPr>
          <w:rFonts w:ascii="Times New Roman" w:hAnsi="Times New Roman" w:cs="Times New Roman"/>
          <w:sz w:val="28"/>
          <w:szCs w:val="28"/>
        </w:rPr>
        <w:br/>
        <w:t xml:space="preserve">, вот </w:t>
      </w:r>
      <w:proofErr w:type="gramStart"/>
      <w:r w:rsidRPr="0012189E">
        <w:rPr>
          <w:rFonts w:ascii="Times New Roman" w:hAnsi="Times New Roman" w:cs="Times New Roman"/>
          <w:sz w:val="28"/>
          <w:szCs w:val="28"/>
        </w:rPr>
        <w:t>и  большое</w:t>
      </w:r>
      <w:proofErr w:type="gramEnd"/>
      <w:r w:rsidRPr="0012189E">
        <w:rPr>
          <w:rFonts w:ascii="Times New Roman" w:hAnsi="Times New Roman" w:cs="Times New Roman"/>
          <w:sz w:val="28"/>
          <w:szCs w:val="28"/>
        </w:rPr>
        <w:t>… как солнце!!!А сейчас их два! (берёт второй фонарик).</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С помощью фонариков даже можно поиграть в салки, желтый луч догоняет синий, а тот прячется в домике.</w:t>
      </w:r>
    </w:p>
    <w:p w:rsidR="00E55609" w:rsidRPr="0012189E" w:rsidRDefault="00E55609" w:rsidP="00E55609">
      <w:pPr>
        <w:jc w:val="both"/>
        <w:rPr>
          <w:rFonts w:ascii="Times New Roman" w:hAnsi="Times New Roman" w:cs="Times New Roman"/>
          <w:b/>
          <w:sz w:val="28"/>
          <w:szCs w:val="28"/>
        </w:rPr>
      </w:pPr>
      <w:r w:rsidRPr="0012189E">
        <w:rPr>
          <w:rFonts w:ascii="Times New Roman" w:hAnsi="Times New Roman" w:cs="Times New Roman"/>
          <w:b/>
          <w:sz w:val="28"/>
          <w:szCs w:val="28"/>
        </w:rPr>
        <w:t>Рисование</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Рисование с помощью теней – это замечательный подход для развития любознательности, внимания, усидчивости, зрительно – моторной координации и подготовки руки к письму.  Можно провести небольшое исследование: что будет, если обвести </w:t>
      </w:r>
      <w:r w:rsidRPr="0012189E">
        <w:rPr>
          <w:rFonts w:ascii="Times New Roman" w:hAnsi="Times New Roman" w:cs="Times New Roman"/>
          <w:bCs/>
          <w:sz w:val="28"/>
          <w:szCs w:val="28"/>
        </w:rPr>
        <w:t>тень карандашом</w:t>
      </w:r>
      <w:r w:rsidRPr="0012189E">
        <w:rPr>
          <w:rFonts w:ascii="Times New Roman" w:hAnsi="Times New Roman" w:cs="Times New Roman"/>
          <w:sz w:val="28"/>
          <w:szCs w:val="28"/>
        </w:rPr>
        <w:t>? Обводить тень можно как на горизонтальной поверхности, так и на стене. Это помогает ребенку понять и почувствовать контуры, силуэты, тени и очертания окружающих его вещей и мира в целом.</w:t>
      </w:r>
    </w:p>
    <w:p w:rsidR="00E55609" w:rsidRPr="0012189E" w:rsidRDefault="00E55609" w:rsidP="00E55609">
      <w:pPr>
        <w:jc w:val="both"/>
        <w:rPr>
          <w:rFonts w:ascii="Times New Roman" w:hAnsi="Times New Roman" w:cs="Times New Roman"/>
          <w:b/>
          <w:sz w:val="28"/>
          <w:szCs w:val="28"/>
        </w:rPr>
      </w:pPr>
      <w:r w:rsidRPr="0012189E">
        <w:rPr>
          <w:rFonts w:ascii="Times New Roman" w:hAnsi="Times New Roman" w:cs="Times New Roman"/>
          <w:b/>
          <w:sz w:val="28"/>
          <w:szCs w:val="28"/>
        </w:rPr>
        <w:t>Игры с цветной пленкой</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Использовать данный прием можно даже если у вас нет специальной комнаты. Игровым полем вам послужит окно. Возьмите цветные канцелярские папки, </w:t>
      </w:r>
      <w:r w:rsidRPr="0012189E">
        <w:rPr>
          <w:rFonts w:ascii="Times New Roman" w:hAnsi="Times New Roman" w:cs="Times New Roman"/>
          <w:sz w:val="28"/>
          <w:szCs w:val="28"/>
        </w:rPr>
        <w:lastRenderedPageBreak/>
        <w:t>нарежьте всевозможные фигуры, и ваш конструктор мозаика готов. Окна вашей группы превратятся в витражи со сказочными героями, или с героями личных историй воспитанников.</w:t>
      </w:r>
    </w:p>
    <w:p w:rsidR="00E55609" w:rsidRPr="0012189E" w:rsidRDefault="00E55609" w:rsidP="00E55609">
      <w:pPr>
        <w:jc w:val="both"/>
        <w:rPr>
          <w:rFonts w:ascii="Times New Roman" w:hAnsi="Times New Roman" w:cs="Times New Roman"/>
          <w:b/>
          <w:sz w:val="28"/>
          <w:szCs w:val="28"/>
        </w:rPr>
      </w:pPr>
      <w:r w:rsidRPr="0012189E">
        <w:rPr>
          <w:rFonts w:ascii="Times New Roman" w:hAnsi="Times New Roman" w:cs="Times New Roman"/>
          <w:b/>
          <w:sz w:val="28"/>
          <w:szCs w:val="28"/>
        </w:rPr>
        <w:t xml:space="preserve">Игры с </w:t>
      </w:r>
      <w:proofErr w:type="spellStart"/>
      <w:r w:rsidRPr="0012189E">
        <w:rPr>
          <w:rFonts w:ascii="Times New Roman" w:hAnsi="Times New Roman" w:cs="Times New Roman"/>
          <w:b/>
          <w:sz w:val="28"/>
          <w:szCs w:val="28"/>
        </w:rPr>
        <w:t>оверхед</w:t>
      </w:r>
      <w:proofErr w:type="spellEnd"/>
      <w:r w:rsidRPr="0012189E">
        <w:rPr>
          <w:rFonts w:ascii="Times New Roman" w:hAnsi="Times New Roman" w:cs="Times New Roman"/>
          <w:b/>
          <w:sz w:val="28"/>
          <w:szCs w:val="28"/>
        </w:rPr>
        <w:t>-проектором</w:t>
      </w:r>
    </w:p>
    <w:p w:rsidR="00E55609" w:rsidRPr="0012189E" w:rsidRDefault="00E55609" w:rsidP="00E55609">
      <w:pPr>
        <w:jc w:val="both"/>
        <w:rPr>
          <w:rFonts w:ascii="Times New Roman" w:hAnsi="Times New Roman" w:cs="Times New Roman"/>
          <w:sz w:val="28"/>
          <w:szCs w:val="28"/>
        </w:rPr>
      </w:pPr>
      <w:proofErr w:type="spellStart"/>
      <w:r w:rsidRPr="0012189E">
        <w:rPr>
          <w:rFonts w:ascii="Times New Roman" w:hAnsi="Times New Roman" w:cs="Times New Roman"/>
          <w:sz w:val="28"/>
          <w:szCs w:val="28"/>
        </w:rPr>
        <w:t>Оверхед</w:t>
      </w:r>
      <w:proofErr w:type="spellEnd"/>
      <w:r w:rsidRPr="0012189E">
        <w:rPr>
          <w:rFonts w:ascii="Times New Roman" w:hAnsi="Times New Roman" w:cs="Times New Roman"/>
          <w:sz w:val="28"/>
          <w:szCs w:val="28"/>
        </w:rPr>
        <w:t>-проектор – на мой взгляд важный элемент в педагогике для игр и обучения детей. С его помощью можно использовать окружающие предметы необычными способами - изучать формы и цвета, экспериментировать со светом и тенью, создавать картины, разыгрывать спектакли, учиться писать и считать, экспериментировать с фактурами. Он добавляет волшебство и магию в ваши повседневные занятия с детьми.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-Берем стеклышки </w:t>
      </w:r>
      <w:proofErr w:type="spellStart"/>
      <w:r w:rsidRPr="0012189E">
        <w:rPr>
          <w:rFonts w:ascii="Times New Roman" w:hAnsi="Times New Roman" w:cs="Times New Roman"/>
          <w:sz w:val="28"/>
          <w:szCs w:val="28"/>
        </w:rPr>
        <w:t>марблс</w:t>
      </w:r>
      <w:proofErr w:type="spellEnd"/>
      <w:r w:rsidRPr="0012189E">
        <w:rPr>
          <w:rFonts w:ascii="Times New Roman" w:hAnsi="Times New Roman" w:cs="Times New Roman"/>
          <w:sz w:val="28"/>
          <w:szCs w:val="28"/>
        </w:rPr>
        <w:t xml:space="preserve">, раскладываем их на зеркальной поверхности, и чудо начинается, дети выкладывают картины, сюжеты, истории, только прожитые в группе или дома. </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 xml:space="preserve">-Добавим к </w:t>
      </w:r>
      <w:proofErr w:type="spellStart"/>
      <w:r w:rsidRPr="0012189E">
        <w:rPr>
          <w:rFonts w:ascii="Times New Roman" w:hAnsi="Times New Roman" w:cs="Times New Roman"/>
          <w:sz w:val="28"/>
          <w:szCs w:val="28"/>
        </w:rPr>
        <w:t>марблс</w:t>
      </w:r>
      <w:proofErr w:type="spellEnd"/>
      <w:r w:rsidRPr="0012189E">
        <w:rPr>
          <w:rFonts w:ascii="Times New Roman" w:hAnsi="Times New Roman" w:cs="Times New Roman"/>
          <w:sz w:val="28"/>
          <w:szCs w:val="28"/>
        </w:rPr>
        <w:t xml:space="preserve"> кинетического песка или перышки, и детское воображение начинает работать в ином направлении.</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Ребенок — это прирождённый исследователь, в избытке одарённый любознательностью. Ему свойственно быть любопытным и интересоваться всем, что происходит вокруг. Почему раскачивается конь-качалка?  Какого цвета свет? Почему я вижу себя в зеркале? И то, что взрослым кажется привычным и обыденным, ново и незнакомо ребёнку, заинтересовывает и удивляет его. Исследования являются естественной формой детского освоения мира и учения. Ответы на детские вопросы взрослые могут искать совместно с детьми путём увлекательных экспериментов, вместе добираясь до сути, и игры со светом и тенью, как нельзя лучше подходят для этого.</w:t>
      </w:r>
    </w:p>
    <w:p w:rsidR="00E55609" w:rsidRPr="0012189E" w:rsidRDefault="00E55609" w:rsidP="00E55609">
      <w:pPr>
        <w:jc w:val="both"/>
        <w:rPr>
          <w:rFonts w:ascii="Times New Roman" w:hAnsi="Times New Roman" w:cs="Times New Roman"/>
          <w:sz w:val="28"/>
          <w:szCs w:val="28"/>
        </w:rPr>
      </w:pPr>
      <w:r w:rsidRPr="0012189E">
        <w:rPr>
          <w:rFonts w:ascii="Times New Roman" w:hAnsi="Times New Roman" w:cs="Times New Roman"/>
          <w:sz w:val="28"/>
          <w:szCs w:val="28"/>
        </w:rPr>
        <w:t>Свет и тень — это интересно и занимательно, эти занятия развивают познавательные способности детей, их интересы к естественным опытам и открытиям.</w:t>
      </w:r>
    </w:p>
    <w:p w:rsidR="00E55609" w:rsidRDefault="00E55609" w:rsidP="00E55609">
      <w:pPr>
        <w:spacing w:after="0"/>
        <w:jc w:val="right"/>
        <w:rPr>
          <w:rFonts w:ascii="Times New Roman" w:hAnsi="Times New Roman" w:cs="Times New Roman"/>
          <w:b/>
          <w:sz w:val="28"/>
          <w:szCs w:val="28"/>
        </w:rPr>
      </w:pPr>
    </w:p>
    <w:p w:rsidR="00E55609" w:rsidRPr="00F711DB" w:rsidRDefault="00E55609" w:rsidP="00E55609">
      <w:pPr>
        <w:spacing w:after="0"/>
        <w:jc w:val="right"/>
        <w:rPr>
          <w:rFonts w:ascii="Times New Roman" w:hAnsi="Times New Roman" w:cs="Times New Roman"/>
          <w:b/>
          <w:sz w:val="28"/>
          <w:szCs w:val="28"/>
        </w:rPr>
      </w:pPr>
      <w:r w:rsidRPr="00F711DB">
        <w:rPr>
          <w:rFonts w:ascii="Times New Roman" w:hAnsi="Times New Roman" w:cs="Times New Roman"/>
          <w:b/>
          <w:sz w:val="28"/>
          <w:szCs w:val="28"/>
        </w:rPr>
        <w:t>Голубева Т.В.</w:t>
      </w:r>
    </w:p>
    <w:p w:rsidR="00E55609" w:rsidRPr="00F711DB" w:rsidRDefault="00E55609" w:rsidP="00E55609">
      <w:pPr>
        <w:spacing w:after="0"/>
        <w:jc w:val="right"/>
        <w:rPr>
          <w:rFonts w:ascii="Times New Roman" w:hAnsi="Times New Roman" w:cs="Times New Roman"/>
          <w:i/>
          <w:sz w:val="28"/>
          <w:szCs w:val="28"/>
        </w:rPr>
      </w:pPr>
      <w:r w:rsidRPr="00F711DB">
        <w:rPr>
          <w:rFonts w:ascii="Times New Roman" w:hAnsi="Times New Roman" w:cs="Times New Roman"/>
          <w:i/>
          <w:sz w:val="28"/>
          <w:szCs w:val="28"/>
        </w:rPr>
        <w:t xml:space="preserve">Детский сад 233 ОАО РЖД  </w:t>
      </w:r>
    </w:p>
    <w:p w:rsidR="00E55609" w:rsidRPr="00F711DB" w:rsidRDefault="00E55609" w:rsidP="00E55609">
      <w:pPr>
        <w:spacing w:after="0"/>
        <w:jc w:val="right"/>
        <w:rPr>
          <w:rFonts w:ascii="Times New Roman" w:hAnsi="Times New Roman" w:cs="Times New Roman"/>
          <w:i/>
          <w:sz w:val="28"/>
          <w:szCs w:val="28"/>
        </w:rPr>
      </w:pPr>
      <w:r w:rsidRPr="00F711DB">
        <w:rPr>
          <w:rFonts w:ascii="Times New Roman" w:hAnsi="Times New Roman" w:cs="Times New Roman"/>
          <w:i/>
          <w:sz w:val="28"/>
          <w:szCs w:val="28"/>
        </w:rPr>
        <w:t xml:space="preserve">                                                                                  </w:t>
      </w:r>
      <w:proofErr w:type="spellStart"/>
      <w:r w:rsidRPr="00F711DB">
        <w:rPr>
          <w:rFonts w:ascii="Times New Roman" w:hAnsi="Times New Roman" w:cs="Times New Roman"/>
          <w:i/>
          <w:sz w:val="28"/>
          <w:szCs w:val="28"/>
        </w:rPr>
        <w:t>г.Улан</w:t>
      </w:r>
      <w:proofErr w:type="spellEnd"/>
      <w:r w:rsidRPr="00F711DB">
        <w:rPr>
          <w:rFonts w:ascii="Times New Roman" w:hAnsi="Times New Roman" w:cs="Times New Roman"/>
          <w:i/>
          <w:sz w:val="28"/>
          <w:szCs w:val="28"/>
        </w:rPr>
        <w:t xml:space="preserve">-Удэ </w:t>
      </w:r>
    </w:p>
    <w:p w:rsidR="00E55609" w:rsidRPr="00F711DB" w:rsidRDefault="00E55609" w:rsidP="00E55609">
      <w:pPr>
        <w:spacing w:after="0"/>
        <w:jc w:val="right"/>
        <w:rPr>
          <w:rFonts w:ascii="Times New Roman" w:hAnsi="Times New Roman" w:cs="Times New Roman"/>
          <w:i/>
          <w:sz w:val="28"/>
          <w:szCs w:val="28"/>
        </w:rPr>
      </w:pPr>
      <w:r w:rsidRPr="00F711DB">
        <w:rPr>
          <w:rFonts w:ascii="Times New Roman" w:hAnsi="Times New Roman" w:cs="Times New Roman"/>
          <w:i/>
          <w:sz w:val="28"/>
          <w:szCs w:val="28"/>
        </w:rPr>
        <w:t xml:space="preserve">                                                                                        воспитатель</w:t>
      </w:r>
    </w:p>
    <w:p w:rsidR="00E55609" w:rsidRPr="00F711DB" w:rsidRDefault="00E55609" w:rsidP="00E55609">
      <w:pPr>
        <w:jc w:val="both"/>
        <w:rPr>
          <w:rFonts w:ascii="Times New Roman" w:hAnsi="Times New Roman" w:cs="Times New Roman"/>
          <w:i/>
          <w:sz w:val="28"/>
          <w:szCs w:val="28"/>
        </w:rPr>
      </w:pPr>
    </w:p>
    <w:p w:rsidR="00E55609" w:rsidRPr="00F711DB" w:rsidRDefault="00E55609" w:rsidP="00E55609">
      <w:pPr>
        <w:jc w:val="center"/>
        <w:rPr>
          <w:rFonts w:ascii="Times New Roman" w:hAnsi="Times New Roman" w:cs="Times New Roman"/>
          <w:b/>
          <w:sz w:val="28"/>
          <w:szCs w:val="28"/>
        </w:rPr>
      </w:pPr>
      <w:r w:rsidRPr="00F711DB">
        <w:rPr>
          <w:rFonts w:ascii="Times New Roman" w:hAnsi="Times New Roman" w:cs="Times New Roman"/>
          <w:b/>
          <w:sz w:val="28"/>
          <w:szCs w:val="28"/>
        </w:rPr>
        <w:t>Роль современного педагога в духовно нравственном воспитании</w:t>
      </w:r>
    </w:p>
    <w:p w:rsidR="00E55609" w:rsidRPr="00F711DB" w:rsidRDefault="00E55609" w:rsidP="00E55609">
      <w:pPr>
        <w:jc w:val="both"/>
        <w:rPr>
          <w:rFonts w:ascii="Times New Roman" w:hAnsi="Times New Roman" w:cs="Times New Roman"/>
          <w:sz w:val="28"/>
          <w:szCs w:val="28"/>
        </w:rPr>
      </w:pP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«Ребенка можно сравнить с зеркалом, он отражает, а не излучает»</w:t>
      </w:r>
    </w:p>
    <w:p w:rsidR="00E55609" w:rsidRPr="00F711DB" w:rsidRDefault="00E55609" w:rsidP="00E55609">
      <w:pPr>
        <w:jc w:val="both"/>
        <w:rPr>
          <w:rFonts w:ascii="Times New Roman" w:hAnsi="Times New Roman" w:cs="Times New Roman"/>
          <w:sz w:val="28"/>
          <w:szCs w:val="28"/>
        </w:rPr>
      </w:pPr>
      <w:proofErr w:type="spellStart"/>
      <w:r w:rsidRPr="00F711DB">
        <w:rPr>
          <w:rFonts w:ascii="Times New Roman" w:hAnsi="Times New Roman" w:cs="Times New Roman"/>
          <w:sz w:val="28"/>
          <w:szCs w:val="28"/>
        </w:rPr>
        <w:t>Р.Кэмпбелл</w:t>
      </w:r>
      <w:proofErr w:type="spellEnd"/>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 xml:space="preserve">Современное общество- это поколение интернета, высокого темпа жизни, гаджетов, стрессов, недостатка внимания. И в первую очередь от этого страдают семьи. В семьях, к сожалению, забывают о главной роли воспитания- воспитании культуры, нравственных принципов, традиций. Роль семьи зачастую это достижение достатка. Все чаще от родителей слышишь фразу: «Лишь бы был одет-обут, накормлен и здоров, а остальному научит сад или школа...». В Древней Руси ведущая роль в воспитании детей принадлежала семье. Знаменитый историк В.О. Ключевский писал: «Ребенок должен был воспитываться не столько уроками, которые он слушал, сколько той нравственною атмосферой, которой он дышал…». Но современное общество –это общество материального, а не духовного. Для того чтобы общество выжило и сохранило свою уникальную культуру, должна существовать передача тех духовных ценностных ориентиров, на которых она держалась на протяжении сотен лет. К сожалению, нынешняя реальность такова: роль воспитания играет дошкольное учреждение, семья снимает с себя эти обязанности. Поэтому современное образование ставит перед собой задачу необходимости возрождения в обществе духовности и культуры, что непосредственно связано с развитием и воспитанием ребенка до школы, как в семье, так и в дошкольном образовательном учреждении. </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Насколько актуальны на сегодняшний день мудрые слова Н. Шелгунова: «Детство есть та великая пора жизни, когда кладётся основание всему будущему нравственному человеку». Мы, педагоги, должны обратиться к душе ребенка. Воспитание его души – создание основы нравственных ценностей будущего взрослого человека. Дошкольное детство – важнейший период в нравственном становлении личности. Нравственное </w:t>
      </w:r>
      <w:r w:rsidRPr="00F711DB">
        <w:rPr>
          <w:rFonts w:ascii="Times New Roman" w:hAnsi="Times New Roman" w:cs="Times New Roman"/>
          <w:bCs/>
          <w:sz w:val="28"/>
          <w:szCs w:val="28"/>
        </w:rPr>
        <w:t>воспитание</w:t>
      </w:r>
      <w:r w:rsidRPr="00F711DB">
        <w:rPr>
          <w:rFonts w:ascii="Times New Roman" w:hAnsi="Times New Roman" w:cs="Times New Roman"/>
          <w:sz w:val="28"/>
          <w:szCs w:val="28"/>
        </w:rPr>
        <w:t> происходит благодаря целенаправленным педагогическим воздействиям, ознакомлению детей с нравственными нормами в процессе различной деятельности. В детстве усвоение социальных норм происходит сравнительно легко. Чем младше ребенок, тем большее влияние можно оказать на его чувства и поведение. Ребенок впитывает в себя ту систему ценностей что окружает его, и основа этих ценностей-традиции. Традиции уважения старших, традиции гордости за свое отечество, традиции истории народа…</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lastRenderedPageBreak/>
        <w:t xml:space="preserve">«Человек без Родины, как дерево без корней». </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 xml:space="preserve">Духовно нравственное воспитание в детском саду начинается с самого младшего возраста: через ознакомление с русским фольклором, беседы, рассматривание иллюстраций, игру. Ребенок получает и первичное представление о родном крае. Здесь на помощь придут народные сказки, народные праздники. В этом возрасте воспитатель становится главным примером. Поэтому оттого, какое мировоззрение у воспитателя, какой системой ценностей он руководствуются в своей жизни, каковы его нравственные качества, зависит результат формирования личности ребенка. Воспитатель должен понимать всю степень ответственности за свою деятельность в этом направлении, помнить, что он образец для подражания своим воспитанникам, должен улыбаться, нести свет, излучать любовь и добро! В то же время, спокойный и твердый тон воспитателя поможет почувствовать ребенку, что он не прав, в каких-то негативных поступках, а справедливое порицание, поможет ребенку усвоить урок нравственности. Легко ли воспитателю быть примером? На мой взгляд- трудно, так как при этом педагог должен осознавать, что воспитание ребенка начинается с воспитания самого себя. Необходимо непрестанно работать над собой, постоянно совершенствоваться. Если взаимодействие воспитатель-ребенок построено на принципе доверия, уважения, то в таких комфортных условиях ребёнок может проявить себя, выразить свою индивидуальность и раскрыть свои возможности. </w:t>
      </w:r>
    </w:p>
    <w:p w:rsidR="00E55609" w:rsidRPr="00F711DB" w:rsidRDefault="00E55609" w:rsidP="00E55609">
      <w:pPr>
        <w:jc w:val="both"/>
        <w:rPr>
          <w:rFonts w:ascii="Times New Roman" w:hAnsi="Times New Roman" w:cs="Times New Roman"/>
          <w:sz w:val="28"/>
          <w:szCs w:val="28"/>
        </w:rPr>
      </w:pP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«Каждое мгновение той работы, которая называется </w:t>
      </w:r>
      <w:r w:rsidRPr="00F711DB">
        <w:rPr>
          <w:rFonts w:ascii="Times New Roman" w:hAnsi="Times New Roman" w:cs="Times New Roman"/>
          <w:bCs/>
          <w:sz w:val="28"/>
          <w:szCs w:val="28"/>
        </w:rPr>
        <w:t>воспитанием</w:t>
      </w:r>
      <w:r w:rsidRPr="00F711DB">
        <w:rPr>
          <w:rFonts w:ascii="Times New Roman" w:hAnsi="Times New Roman" w:cs="Times New Roman"/>
          <w:sz w:val="28"/>
          <w:szCs w:val="28"/>
        </w:rPr>
        <w:t>, - это творение будущего и взгляд в будущее»</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В. А. Сухомлинский</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Как же можно построить работу по духовно-нравственному воспитанию в 1 младшей группе? В этом возрасте малыши еще не обладают пониманием, памятью.</w:t>
      </w:r>
      <w:r w:rsidRPr="00F711DB">
        <w:rPr>
          <w:rFonts w:ascii="Times New Roman" w:hAnsi="Times New Roman" w:cs="Times New Roman"/>
          <w:b/>
          <w:bCs/>
          <w:sz w:val="28"/>
          <w:szCs w:val="28"/>
        </w:rPr>
        <w:t xml:space="preserve"> </w:t>
      </w:r>
      <w:r w:rsidRPr="00F711DB">
        <w:rPr>
          <w:rFonts w:ascii="Times New Roman" w:hAnsi="Times New Roman" w:cs="Times New Roman"/>
          <w:bCs/>
          <w:sz w:val="28"/>
          <w:szCs w:val="28"/>
        </w:rPr>
        <w:t>Первое</w:t>
      </w:r>
      <w:r w:rsidRPr="00F711DB">
        <w:rPr>
          <w:rFonts w:ascii="Times New Roman" w:hAnsi="Times New Roman" w:cs="Times New Roman"/>
          <w:sz w:val="28"/>
          <w:szCs w:val="28"/>
        </w:rPr>
        <w:t> знакомство ребёнка с народными традициями начинается с </w:t>
      </w:r>
      <w:r w:rsidRPr="00F711DB">
        <w:rPr>
          <w:rFonts w:ascii="Times New Roman" w:hAnsi="Times New Roman" w:cs="Times New Roman"/>
          <w:bCs/>
          <w:sz w:val="28"/>
          <w:szCs w:val="28"/>
        </w:rPr>
        <w:t>фольклорных произведений</w:t>
      </w:r>
      <w:r w:rsidRPr="00F711DB">
        <w:rPr>
          <w:rFonts w:ascii="Times New Roman" w:hAnsi="Times New Roman" w:cs="Times New Roman"/>
          <w:sz w:val="28"/>
          <w:szCs w:val="28"/>
        </w:rPr>
        <w:t>. </w:t>
      </w:r>
      <w:r w:rsidRPr="00F711DB">
        <w:rPr>
          <w:rFonts w:ascii="Times New Roman" w:hAnsi="Times New Roman" w:cs="Times New Roman"/>
          <w:bCs/>
          <w:sz w:val="28"/>
          <w:szCs w:val="28"/>
        </w:rPr>
        <w:t>Первыми</w:t>
      </w:r>
      <w:r w:rsidRPr="00F711DB">
        <w:rPr>
          <w:rFonts w:ascii="Times New Roman" w:hAnsi="Times New Roman" w:cs="Times New Roman"/>
          <w:sz w:val="28"/>
          <w:szCs w:val="28"/>
        </w:rPr>
        <w:t> в жизнь маленького человека входят колыбельные, а затем и другие формы </w:t>
      </w:r>
      <w:r w:rsidRPr="00F711DB">
        <w:rPr>
          <w:rFonts w:ascii="Times New Roman" w:hAnsi="Times New Roman" w:cs="Times New Roman"/>
          <w:bCs/>
          <w:sz w:val="28"/>
          <w:szCs w:val="28"/>
        </w:rPr>
        <w:t>устного народного творчества</w:t>
      </w:r>
      <w:r w:rsidRPr="00F711DB">
        <w:rPr>
          <w:rFonts w:ascii="Times New Roman" w:hAnsi="Times New Roman" w:cs="Times New Roman"/>
          <w:sz w:val="28"/>
          <w:szCs w:val="28"/>
        </w:rPr>
        <w:t xml:space="preserve">. Как правило, это сказки, песни, пословицы, считалки, </w:t>
      </w:r>
      <w:proofErr w:type="spellStart"/>
      <w:r w:rsidRPr="00F711DB">
        <w:rPr>
          <w:rFonts w:ascii="Times New Roman" w:hAnsi="Times New Roman" w:cs="Times New Roman"/>
          <w:sz w:val="28"/>
          <w:szCs w:val="28"/>
        </w:rPr>
        <w:t>потешки</w:t>
      </w:r>
      <w:proofErr w:type="spellEnd"/>
      <w:r w:rsidRPr="00F711DB">
        <w:rPr>
          <w:rFonts w:ascii="Times New Roman" w:hAnsi="Times New Roman" w:cs="Times New Roman"/>
          <w:sz w:val="28"/>
          <w:szCs w:val="28"/>
        </w:rPr>
        <w:t>, загадки, скороговорки и так далее, которые всегда были неразрывно связаны с опытом </w:t>
      </w:r>
      <w:r w:rsidRPr="00F711DB">
        <w:rPr>
          <w:rFonts w:ascii="Times New Roman" w:hAnsi="Times New Roman" w:cs="Times New Roman"/>
          <w:bCs/>
          <w:sz w:val="28"/>
          <w:szCs w:val="28"/>
        </w:rPr>
        <w:t>семейной и народной педагогики</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bCs/>
          <w:sz w:val="28"/>
          <w:szCs w:val="28"/>
        </w:rPr>
        <w:lastRenderedPageBreak/>
        <w:t>Проводить такую работу можно через организацию кружка</w:t>
      </w:r>
      <w:r w:rsidRPr="00F711DB">
        <w:rPr>
          <w:rFonts w:ascii="Times New Roman" w:hAnsi="Times New Roman" w:cs="Times New Roman"/>
          <w:b/>
          <w:bCs/>
          <w:sz w:val="28"/>
          <w:szCs w:val="28"/>
        </w:rPr>
        <w:t xml:space="preserve">. </w:t>
      </w:r>
      <w:r w:rsidRPr="00F711DB">
        <w:rPr>
          <w:rFonts w:ascii="Times New Roman" w:hAnsi="Times New Roman" w:cs="Times New Roman"/>
          <w:bCs/>
          <w:sz w:val="28"/>
          <w:szCs w:val="28"/>
        </w:rPr>
        <w:t>Кто-то возразит: «Кружок в первой младшей группе невозможен!» «Возможен!» - отвечу я. Кружковая</w:t>
      </w:r>
      <w:r w:rsidRPr="00F711DB">
        <w:rPr>
          <w:rFonts w:ascii="Times New Roman" w:hAnsi="Times New Roman" w:cs="Times New Roman"/>
          <w:sz w:val="28"/>
          <w:szCs w:val="28"/>
        </w:rPr>
        <w:t> работа проводится на протяжении всего учебного года один раз в две недели. Продолжительность занятия с детьми </w:t>
      </w:r>
      <w:r w:rsidRPr="00F711DB">
        <w:rPr>
          <w:rFonts w:ascii="Times New Roman" w:hAnsi="Times New Roman" w:cs="Times New Roman"/>
          <w:bCs/>
          <w:sz w:val="28"/>
          <w:szCs w:val="28"/>
        </w:rPr>
        <w:t>второй младшей</w:t>
      </w:r>
      <w:r w:rsidRPr="00F711DB">
        <w:rPr>
          <w:rFonts w:ascii="Times New Roman" w:hAnsi="Times New Roman" w:cs="Times New Roman"/>
          <w:b/>
          <w:bCs/>
          <w:sz w:val="28"/>
          <w:szCs w:val="28"/>
        </w:rPr>
        <w:t xml:space="preserve"> </w:t>
      </w:r>
      <w:r w:rsidRPr="00F711DB">
        <w:rPr>
          <w:rFonts w:ascii="Times New Roman" w:hAnsi="Times New Roman" w:cs="Times New Roman"/>
          <w:bCs/>
          <w:sz w:val="28"/>
          <w:szCs w:val="28"/>
        </w:rPr>
        <w:t>группы</w:t>
      </w:r>
      <w:r w:rsidRPr="00F711DB">
        <w:rPr>
          <w:rFonts w:ascii="Times New Roman" w:hAnsi="Times New Roman" w:cs="Times New Roman"/>
          <w:sz w:val="28"/>
          <w:szCs w:val="28"/>
        </w:rPr>
        <w:t xml:space="preserve"> составляет 15 минут. А вот закрепить полученные знания можно в режимные моменты в любой день. </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Если проводить работу в системе, то как результат можно получить:</w:t>
      </w:r>
    </w:p>
    <w:p w:rsidR="00E55609" w:rsidRPr="00F711DB" w:rsidRDefault="00E55609" w:rsidP="00E55609">
      <w:pPr>
        <w:numPr>
          <w:ilvl w:val="0"/>
          <w:numId w:val="11"/>
        </w:numPr>
        <w:jc w:val="both"/>
        <w:rPr>
          <w:rFonts w:ascii="Times New Roman" w:hAnsi="Times New Roman" w:cs="Times New Roman"/>
          <w:i/>
          <w:iCs/>
          <w:sz w:val="28"/>
          <w:szCs w:val="28"/>
        </w:rPr>
      </w:pPr>
      <w:r w:rsidRPr="00F711DB">
        <w:rPr>
          <w:rFonts w:ascii="Times New Roman" w:hAnsi="Times New Roman" w:cs="Times New Roman"/>
          <w:sz w:val="28"/>
          <w:szCs w:val="28"/>
          <w:u w:val="single"/>
        </w:rPr>
        <w:t xml:space="preserve">Дети </w:t>
      </w:r>
      <w:r w:rsidRPr="00F711DB">
        <w:rPr>
          <w:rFonts w:ascii="Times New Roman" w:hAnsi="Times New Roman" w:cs="Times New Roman"/>
          <w:sz w:val="28"/>
          <w:szCs w:val="28"/>
        </w:rPr>
        <w:t>освоят </w:t>
      </w:r>
      <w:r w:rsidRPr="00F711DB">
        <w:rPr>
          <w:rFonts w:ascii="Times New Roman" w:hAnsi="Times New Roman" w:cs="Times New Roman"/>
          <w:bCs/>
          <w:sz w:val="28"/>
          <w:szCs w:val="28"/>
        </w:rPr>
        <w:t>фольклорный материал</w:t>
      </w:r>
      <w:r w:rsidRPr="00F711DB">
        <w:rPr>
          <w:rFonts w:ascii="Times New Roman" w:hAnsi="Times New Roman" w:cs="Times New Roman"/>
          <w:b/>
          <w:bCs/>
          <w:sz w:val="28"/>
          <w:szCs w:val="28"/>
        </w:rPr>
        <w:t> </w:t>
      </w:r>
      <w:r w:rsidRPr="00F711DB">
        <w:rPr>
          <w:rFonts w:ascii="Times New Roman" w:hAnsi="Times New Roman" w:cs="Times New Roman"/>
          <w:i/>
          <w:iCs/>
          <w:sz w:val="28"/>
          <w:szCs w:val="28"/>
        </w:rPr>
        <w:t>(</w:t>
      </w:r>
      <w:proofErr w:type="spellStart"/>
      <w:r w:rsidRPr="00F711DB">
        <w:rPr>
          <w:rFonts w:ascii="Times New Roman" w:hAnsi="Times New Roman" w:cs="Times New Roman"/>
          <w:i/>
          <w:iCs/>
          <w:sz w:val="28"/>
          <w:szCs w:val="28"/>
        </w:rPr>
        <w:t>потешки</w:t>
      </w:r>
      <w:proofErr w:type="spellEnd"/>
      <w:r w:rsidRPr="00F711DB">
        <w:rPr>
          <w:rFonts w:ascii="Times New Roman" w:hAnsi="Times New Roman" w:cs="Times New Roman"/>
          <w:i/>
          <w:iCs/>
          <w:sz w:val="28"/>
          <w:szCs w:val="28"/>
        </w:rPr>
        <w:t xml:space="preserve">, </w:t>
      </w:r>
      <w:proofErr w:type="spellStart"/>
      <w:r w:rsidRPr="00F711DB">
        <w:rPr>
          <w:rFonts w:ascii="Times New Roman" w:hAnsi="Times New Roman" w:cs="Times New Roman"/>
          <w:i/>
          <w:iCs/>
          <w:sz w:val="28"/>
          <w:szCs w:val="28"/>
        </w:rPr>
        <w:t>заклички</w:t>
      </w:r>
      <w:proofErr w:type="spellEnd"/>
      <w:r w:rsidRPr="00F711DB">
        <w:rPr>
          <w:rFonts w:ascii="Times New Roman" w:hAnsi="Times New Roman" w:cs="Times New Roman"/>
          <w:i/>
          <w:iCs/>
          <w:sz w:val="28"/>
          <w:szCs w:val="28"/>
        </w:rPr>
        <w:t>, и т. д.)</w:t>
      </w:r>
    </w:p>
    <w:p w:rsidR="00E55609" w:rsidRPr="00F711DB" w:rsidRDefault="00E55609" w:rsidP="00E55609">
      <w:pPr>
        <w:numPr>
          <w:ilvl w:val="0"/>
          <w:numId w:val="11"/>
        </w:numPr>
        <w:jc w:val="both"/>
        <w:rPr>
          <w:rFonts w:ascii="Times New Roman" w:hAnsi="Times New Roman" w:cs="Times New Roman"/>
          <w:sz w:val="28"/>
          <w:szCs w:val="28"/>
        </w:rPr>
      </w:pPr>
      <w:r w:rsidRPr="00F711DB">
        <w:rPr>
          <w:rFonts w:ascii="Times New Roman" w:hAnsi="Times New Roman" w:cs="Times New Roman"/>
          <w:sz w:val="28"/>
          <w:szCs w:val="28"/>
        </w:rPr>
        <w:t xml:space="preserve">У </w:t>
      </w:r>
      <w:r w:rsidRPr="00F711DB">
        <w:rPr>
          <w:rFonts w:ascii="Times New Roman" w:hAnsi="Times New Roman" w:cs="Times New Roman"/>
          <w:bCs/>
          <w:sz w:val="28"/>
          <w:szCs w:val="28"/>
        </w:rPr>
        <w:t>детей возникнут предпосылки к формированию творческих способностей</w:t>
      </w:r>
      <w:r w:rsidRPr="00F711DB">
        <w:rPr>
          <w:rFonts w:ascii="Times New Roman" w:hAnsi="Times New Roman" w:cs="Times New Roman"/>
          <w:sz w:val="28"/>
          <w:szCs w:val="28"/>
        </w:rPr>
        <w:t>, желания слушать, запоминать и воспроизводить некоторые жанры детского </w:t>
      </w:r>
      <w:r w:rsidRPr="00F711DB">
        <w:rPr>
          <w:rFonts w:ascii="Times New Roman" w:hAnsi="Times New Roman" w:cs="Times New Roman"/>
          <w:bCs/>
          <w:sz w:val="28"/>
          <w:szCs w:val="28"/>
        </w:rPr>
        <w:t>фольклора</w:t>
      </w:r>
      <w:r w:rsidRPr="00F711DB">
        <w:rPr>
          <w:rFonts w:ascii="Times New Roman" w:hAnsi="Times New Roman" w:cs="Times New Roman"/>
          <w:sz w:val="28"/>
          <w:szCs w:val="28"/>
        </w:rPr>
        <w:t xml:space="preserve">; </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Так же можно использовать знакомый </w:t>
      </w:r>
      <w:r w:rsidRPr="00F711DB">
        <w:rPr>
          <w:rFonts w:ascii="Times New Roman" w:hAnsi="Times New Roman" w:cs="Times New Roman"/>
          <w:bCs/>
          <w:sz w:val="28"/>
          <w:szCs w:val="28"/>
        </w:rPr>
        <w:t>фольклорный</w:t>
      </w:r>
      <w:r w:rsidRPr="00F711DB">
        <w:rPr>
          <w:rFonts w:ascii="Times New Roman" w:hAnsi="Times New Roman" w:cs="Times New Roman"/>
          <w:sz w:val="28"/>
          <w:szCs w:val="28"/>
        </w:rPr>
        <w:t> материал в театрализованных и сюжетно-ролевых играх.</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Предлагаю вам примерный перспективный план кружковой работы с детьми 2 младшей группы:</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 xml:space="preserve">Сентябрь </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w:t>
      </w:r>
      <w:r w:rsidRPr="00F711DB">
        <w:rPr>
          <w:rFonts w:ascii="Times New Roman" w:hAnsi="Times New Roman" w:cs="Times New Roman"/>
          <w:iCs/>
          <w:sz w:val="28"/>
          <w:szCs w:val="28"/>
        </w:rPr>
        <w:t>«Здравствуй бабушка Арина» + игровая образовательная ситуация «Едем в гости к бабушке»</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 с понятием </w:t>
      </w:r>
      <w:r w:rsidRPr="00F711DB">
        <w:rPr>
          <w:rFonts w:ascii="Times New Roman" w:hAnsi="Times New Roman" w:cs="Times New Roman"/>
          <w:i/>
          <w:iCs/>
          <w:sz w:val="28"/>
          <w:szCs w:val="28"/>
        </w:rPr>
        <w:t>«</w:t>
      </w:r>
      <w:r w:rsidRPr="00F711DB">
        <w:rPr>
          <w:rFonts w:ascii="Times New Roman" w:hAnsi="Times New Roman" w:cs="Times New Roman"/>
          <w:bCs/>
          <w:i/>
          <w:iCs/>
          <w:sz w:val="28"/>
          <w:szCs w:val="28"/>
        </w:rPr>
        <w:t>Фольклор</w:t>
      </w:r>
      <w:r w:rsidRPr="00F711DB">
        <w:rPr>
          <w:rFonts w:ascii="Times New Roman" w:hAnsi="Times New Roman" w:cs="Times New Roman"/>
          <w:i/>
          <w:iCs/>
          <w:sz w:val="28"/>
          <w:szCs w:val="28"/>
        </w:rPr>
        <w:t>»</w:t>
      </w:r>
      <w:r w:rsidRPr="00F711DB">
        <w:rPr>
          <w:rFonts w:ascii="Times New Roman" w:hAnsi="Times New Roman" w:cs="Times New Roman"/>
          <w:sz w:val="28"/>
          <w:szCs w:val="28"/>
        </w:rPr>
        <w:t>. Дать общие представления о видах жанра в форме театрализованной деятельности </w:t>
      </w:r>
      <w:r w:rsidRPr="00F711DB">
        <w:rPr>
          <w:rFonts w:ascii="Times New Roman" w:hAnsi="Times New Roman" w:cs="Times New Roman"/>
          <w:i/>
          <w:iCs/>
          <w:sz w:val="28"/>
          <w:szCs w:val="28"/>
        </w:rPr>
        <w:t>(показ слайдов, картин, фотографий)</w:t>
      </w:r>
      <w:r w:rsidRPr="00F711DB">
        <w:rPr>
          <w:rFonts w:ascii="Times New Roman" w:hAnsi="Times New Roman" w:cs="Times New Roman"/>
          <w:sz w:val="28"/>
          <w:szCs w:val="28"/>
        </w:rPr>
        <w:t>. Познакомить с постоянным персонажем: бабушка Арина (кукла или воспитатель играет роль)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«Ладушки, ладушки! + Игровая образовательная ситуация «Стряпаем оладушки с бабушкой Ариной»</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w:t>
      </w:r>
      <w:r w:rsidRPr="00F711DB">
        <w:rPr>
          <w:rFonts w:ascii="Times New Roman" w:hAnsi="Times New Roman" w:cs="Times New Roman"/>
          <w:sz w:val="28"/>
          <w:szCs w:val="28"/>
        </w:rPr>
        <w:t> с малой формой детского </w:t>
      </w:r>
      <w:r w:rsidRPr="00F711DB">
        <w:rPr>
          <w:rFonts w:ascii="Times New Roman" w:hAnsi="Times New Roman" w:cs="Times New Roman"/>
          <w:bCs/>
          <w:sz w:val="28"/>
          <w:szCs w:val="28"/>
        </w:rPr>
        <w:t xml:space="preserve">фольклора – </w:t>
      </w:r>
      <w:proofErr w:type="spellStart"/>
      <w:r w:rsidRPr="00F711DB">
        <w:rPr>
          <w:rFonts w:ascii="Times New Roman" w:hAnsi="Times New Roman" w:cs="Times New Roman"/>
          <w:bCs/>
          <w:sz w:val="28"/>
          <w:szCs w:val="28"/>
        </w:rPr>
        <w:t>потешкой</w:t>
      </w:r>
      <w:proofErr w:type="spellEnd"/>
      <w:r w:rsidRPr="00F711DB">
        <w:rPr>
          <w:rFonts w:ascii="Times New Roman" w:hAnsi="Times New Roman" w:cs="Times New Roman"/>
          <w:sz w:val="28"/>
          <w:szCs w:val="28"/>
        </w:rPr>
        <w:t xml:space="preserve">. Разучить с детьми </w:t>
      </w:r>
      <w:proofErr w:type="spellStart"/>
      <w:r w:rsidRPr="00F711DB">
        <w:rPr>
          <w:rFonts w:ascii="Times New Roman" w:hAnsi="Times New Roman" w:cs="Times New Roman"/>
          <w:sz w:val="28"/>
          <w:szCs w:val="28"/>
        </w:rPr>
        <w:t>потешку</w:t>
      </w:r>
      <w:proofErr w:type="spellEnd"/>
      <w:r w:rsidRPr="00F711DB">
        <w:rPr>
          <w:rFonts w:ascii="Times New Roman" w:hAnsi="Times New Roman" w:cs="Times New Roman"/>
          <w:sz w:val="28"/>
          <w:szCs w:val="28"/>
        </w:rPr>
        <w:t> </w:t>
      </w:r>
      <w:r w:rsidRPr="00F711DB">
        <w:rPr>
          <w:rFonts w:ascii="Times New Roman" w:hAnsi="Times New Roman" w:cs="Times New Roman"/>
          <w:i/>
          <w:iCs/>
          <w:sz w:val="28"/>
          <w:szCs w:val="28"/>
        </w:rPr>
        <w:t>«Ладушки, ладушки!»</w:t>
      </w:r>
      <w:r w:rsidRPr="00F711DB">
        <w:rPr>
          <w:rFonts w:ascii="Times New Roman" w:hAnsi="Times New Roman" w:cs="Times New Roman"/>
          <w:sz w:val="28"/>
          <w:szCs w:val="28"/>
        </w:rPr>
        <w:t>, формировать желание повторять движения в соответствии с текстом.</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 xml:space="preserve">Октябрь </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«Путешествие в сказку </w:t>
      </w:r>
      <w:r w:rsidRPr="00F711DB">
        <w:rPr>
          <w:rFonts w:ascii="Times New Roman" w:hAnsi="Times New Roman" w:cs="Times New Roman"/>
          <w:i/>
          <w:iCs/>
          <w:sz w:val="28"/>
          <w:szCs w:val="28"/>
        </w:rPr>
        <w:t>«Репка</w:t>
      </w:r>
      <w:r w:rsidRPr="00F711DB">
        <w:rPr>
          <w:rFonts w:ascii="Times New Roman" w:hAnsi="Times New Roman" w:cs="Times New Roman"/>
          <w:sz w:val="28"/>
          <w:szCs w:val="28"/>
        </w:rPr>
        <w:t>» + Игровая образовательная ситуация «Готовим овощной салат»</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lastRenderedPageBreak/>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 с русской народной сказкой</w:t>
      </w:r>
      <w:r w:rsidRPr="00F711DB">
        <w:rPr>
          <w:rFonts w:ascii="Times New Roman" w:hAnsi="Times New Roman" w:cs="Times New Roman"/>
          <w:b/>
          <w:bCs/>
          <w:sz w:val="28"/>
          <w:szCs w:val="28"/>
        </w:rPr>
        <w:t> </w:t>
      </w:r>
      <w:r w:rsidRPr="00F711DB">
        <w:rPr>
          <w:rFonts w:ascii="Times New Roman" w:hAnsi="Times New Roman" w:cs="Times New Roman"/>
          <w:i/>
          <w:iCs/>
          <w:sz w:val="28"/>
          <w:szCs w:val="28"/>
        </w:rPr>
        <w:t>«Репка»</w:t>
      </w:r>
      <w:r w:rsidRPr="00F711DB">
        <w:rPr>
          <w:rFonts w:ascii="Times New Roman" w:hAnsi="Times New Roman" w:cs="Times New Roman"/>
          <w:sz w:val="28"/>
          <w:szCs w:val="28"/>
        </w:rPr>
        <w:t> </w:t>
      </w:r>
      <w:r w:rsidRPr="00F711DB">
        <w:rPr>
          <w:rFonts w:ascii="Times New Roman" w:hAnsi="Times New Roman" w:cs="Times New Roman"/>
          <w:i/>
          <w:iCs/>
          <w:sz w:val="28"/>
          <w:szCs w:val="28"/>
        </w:rPr>
        <w:t>(рассказывание с элементами театрализации)</w:t>
      </w:r>
      <w:r w:rsidRPr="00F711DB">
        <w:rPr>
          <w:rFonts w:ascii="Times New Roman" w:hAnsi="Times New Roman" w:cs="Times New Roman"/>
          <w:sz w:val="28"/>
          <w:szCs w:val="28"/>
        </w:rPr>
        <w:t>. Учить </w:t>
      </w:r>
      <w:r w:rsidRPr="00F711DB">
        <w:rPr>
          <w:rFonts w:ascii="Times New Roman" w:hAnsi="Times New Roman" w:cs="Times New Roman"/>
          <w:bCs/>
          <w:sz w:val="28"/>
          <w:szCs w:val="28"/>
        </w:rPr>
        <w:t>детей</w:t>
      </w:r>
      <w:r w:rsidRPr="00F711DB">
        <w:rPr>
          <w:rFonts w:ascii="Times New Roman" w:hAnsi="Times New Roman" w:cs="Times New Roman"/>
          <w:sz w:val="28"/>
          <w:szCs w:val="28"/>
        </w:rPr>
        <w:t> внимательно слушать сказку, называть персонажей. Проявить у </w:t>
      </w:r>
      <w:r w:rsidRPr="00F711DB">
        <w:rPr>
          <w:rFonts w:ascii="Times New Roman" w:hAnsi="Times New Roman" w:cs="Times New Roman"/>
          <w:bCs/>
          <w:sz w:val="28"/>
          <w:szCs w:val="28"/>
        </w:rPr>
        <w:t>детей</w:t>
      </w:r>
      <w:r w:rsidRPr="00F711DB">
        <w:rPr>
          <w:rFonts w:ascii="Times New Roman" w:hAnsi="Times New Roman" w:cs="Times New Roman"/>
          <w:sz w:val="28"/>
          <w:szCs w:val="28"/>
        </w:rPr>
        <w:t> интерес к инсценировке животных.</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w:t>
      </w:r>
      <w:r w:rsidRPr="00F711DB">
        <w:rPr>
          <w:rFonts w:ascii="Times New Roman" w:hAnsi="Times New Roman" w:cs="Times New Roman"/>
          <w:i/>
          <w:iCs/>
          <w:sz w:val="28"/>
          <w:szCs w:val="28"/>
        </w:rPr>
        <w:t xml:space="preserve">«Ходит сон близ окон» </w:t>
      </w:r>
      <w:r w:rsidRPr="00F711DB">
        <w:rPr>
          <w:rFonts w:ascii="Times New Roman" w:hAnsi="Times New Roman" w:cs="Times New Roman"/>
          <w:sz w:val="28"/>
          <w:szCs w:val="28"/>
        </w:rPr>
        <w:t>+ Игровая образовательная ситуация «Уложим спать Аленушку»</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 с таким жанром фольклора</w:t>
      </w:r>
      <w:r w:rsidRPr="00F711DB">
        <w:rPr>
          <w:rFonts w:ascii="Times New Roman" w:hAnsi="Times New Roman" w:cs="Times New Roman"/>
          <w:sz w:val="28"/>
          <w:szCs w:val="28"/>
        </w:rPr>
        <w:t>, как колыбельная. Рассказать о значении колыбельной песни в </w:t>
      </w:r>
      <w:r w:rsidRPr="00F711DB">
        <w:rPr>
          <w:rFonts w:ascii="Times New Roman" w:hAnsi="Times New Roman" w:cs="Times New Roman"/>
          <w:bCs/>
          <w:sz w:val="28"/>
          <w:szCs w:val="28"/>
        </w:rPr>
        <w:t>народе</w:t>
      </w:r>
      <w:r w:rsidRPr="00F711DB">
        <w:rPr>
          <w:rFonts w:ascii="Times New Roman" w:hAnsi="Times New Roman" w:cs="Times New Roman"/>
          <w:sz w:val="28"/>
          <w:szCs w:val="28"/>
        </w:rPr>
        <w:t>. Послушать с детьми колыбельную </w:t>
      </w:r>
      <w:r w:rsidRPr="00F711DB">
        <w:rPr>
          <w:rFonts w:ascii="Times New Roman" w:hAnsi="Times New Roman" w:cs="Times New Roman"/>
          <w:i/>
          <w:iCs/>
          <w:sz w:val="28"/>
          <w:szCs w:val="28"/>
        </w:rPr>
        <w:t>«Баю – бай, баю - бай»</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Ноябрь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w:t>
      </w:r>
      <w:r w:rsidRPr="00F711DB">
        <w:rPr>
          <w:rFonts w:ascii="Times New Roman" w:hAnsi="Times New Roman" w:cs="Times New Roman"/>
          <w:i/>
          <w:iCs/>
          <w:sz w:val="28"/>
          <w:szCs w:val="28"/>
        </w:rPr>
        <w:t xml:space="preserve">«Идёт коза рогатая» </w:t>
      </w:r>
      <w:r w:rsidRPr="00F711DB">
        <w:rPr>
          <w:rFonts w:ascii="Times New Roman" w:hAnsi="Times New Roman" w:cs="Times New Roman"/>
          <w:sz w:val="28"/>
          <w:szCs w:val="28"/>
        </w:rPr>
        <w:t>+ Игровая образовательная ситуация «Кто живет у бабушки»</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продолжать знакомство </w:t>
      </w:r>
      <w:r w:rsidRPr="00F711DB">
        <w:rPr>
          <w:rFonts w:ascii="Times New Roman" w:hAnsi="Times New Roman" w:cs="Times New Roman"/>
          <w:bCs/>
          <w:sz w:val="28"/>
          <w:szCs w:val="28"/>
        </w:rPr>
        <w:t xml:space="preserve">детей с </w:t>
      </w:r>
      <w:proofErr w:type="spellStart"/>
      <w:r w:rsidRPr="00F711DB">
        <w:rPr>
          <w:rFonts w:ascii="Times New Roman" w:hAnsi="Times New Roman" w:cs="Times New Roman"/>
          <w:bCs/>
          <w:sz w:val="28"/>
          <w:szCs w:val="28"/>
        </w:rPr>
        <w:t>потешками</w:t>
      </w:r>
      <w:proofErr w:type="spellEnd"/>
      <w:r w:rsidRPr="00F711DB">
        <w:rPr>
          <w:rFonts w:ascii="Times New Roman" w:hAnsi="Times New Roman" w:cs="Times New Roman"/>
          <w:sz w:val="28"/>
          <w:szCs w:val="28"/>
        </w:rPr>
        <w:t>. Формировать у </w:t>
      </w:r>
      <w:r w:rsidRPr="00F711DB">
        <w:rPr>
          <w:rFonts w:ascii="Times New Roman" w:hAnsi="Times New Roman" w:cs="Times New Roman"/>
          <w:bCs/>
          <w:sz w:val="28"/>
          <w:szCs w:val="28"/>
        </w:rPr>
        <w:t>детей</w:t>
      </w:r>
      <w:r w:rsidRPr="00F711DB">
        <w:rPr>
          <w:rFonts w:ascii="Times New Roman" w:hAnsi="Times New Roman" w:cs="Times New Roman"/>
          <w:sz w:val="28"/>
          <w:szCs w:val="28"/>
        </w:rPr>
        <w:t> желание повторять движения за воспитателем и воспроизводить слова. Закрепить представление о домашних животных.</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w:t>
      </w:r>
      <w:r w:rsidRPr="00F711DB">
        <w:rPr>
          <w:rFonts w:ascii="Times New Roman" w:hAnsi="Times New Roman" w:cs="Times New Roman"/>
          <w:i/>
          <w:iCs/>
          <w:sz w:val="28"/>
          <w:szCs w:val="28"/>
        </w:rPr>
        <w:t>«Курочка Ряба»</w:t>
      </w:r>
      <w:r w:rsidRPr="00F711DB">
        <w:rPr>
          <w:rFonts w:ascii="Times New Roman" w:hAnsi="Times New Roman" w:cs="Times New Roman"/>
          <w:sz w:val="28"/>
          <w:szCs w:val="28"/>
        </w:rPr>
        <w:t xml:space="preserve"> + </w:t>
      </w:r>
      <w:r w:rsidRPr="00F711DB">
        <w:rPr>
          <w:rFonts w:ascii="Times New Roman" w:hAnsi="Times New Roman" w:cs="Times New Roman"/>
          <w:i/>
          <w:iCs/>
          <w:sz w:val="28"/>
          <w:szCs w:val="28"/>
        </w:rPr>
        <w:t>Игровая образовательная ситуация «Вышла курочка гулять»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 со сказкой</w:t>
      </w:r>
      <w:r w:rsidRPr="00F711DB">
        <w:rPr>
          <w:rFonts w:ascii="Times New Roman" w:hAnsi="Times New Roman" w:cs="Times New Roman"/>
          <w:b/>
          <w:bCs/>
          <w:sz w:val="28"/>
          <w:szCs w:val="28"/>
        </w:rPr>
        <w:t> </w:t>
      </w:r>
      <w:r w:rsidRPr="00F711DB">
        <w:rPr>
          <w:rFonts w:ascii="Times New Roman" w:hAnsi="Times New Roman" w:cs="Times New Roman"/>
          <w:i/>
          <w:iCs/>
          <w:sz w:val="28"/>
          <w:szCs w:val="28"/>
        </w:rPr>
        <w:t>«Курочка Ряба»</w:t>
      </w:r>
      <w:r w:rsidRPr="00F711DB">
        <w:rPr>
          <w:rFonts w:ascii="Times New Roman" w:hAnsi="Times New Roman" w:cs="Times New Roman"/>
          <w:sz w:val="28"/>
          <w:szCs w:val="28"/>
        </w:rPr>
        <w:t> </w:t>
      </w:r>
      <w:r w:rsidRPr="00F711DB">
        <w:rPr>
          <w:rFonts w:ascii="Times New Roman" w:hAnsi="Times New Roman" w:cs="Times New Roman"/>
          <w:i/>
          <w:iCs/>
          <w:sz w:val="28"/>
          <w:szCs w:val="28"/>
        </w:rPr>
        <w:t>(пальчиковый театр)</w:t>
      </w:r>
      <w:r w:rsidRPr="00F711DB">
        <w:rPr>
          <w:rFonts w:ascii="Times New Roman" w:hAnsi="Times New Roman" w:cs="Times New Roman"/>
          <w:sz w:val="28"/>
          <w:szCs w:val="28"/>
        </w:rPr>
        <w:t>. Учить узнавать героев и называть их. Закрепить и расширить знания о домашних птицах. </w:t>
      </w:r>
      <w:r w:rsidRPr="00F711DB">
        <w:rPr>
          <w:rFonts w:ascii="Times New Roman" w:hAnsi="Times New Roman" w:cs="Times New Roman"/>
          <w:bCs/>
          <w:sz w:val="28"/>
          <w:szCs w:val="28"/>
        </w:rPr>
        <w:t>Познакомить с игрой малой подвижности</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Декабрь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w:t>
      </w:r>
      <w:r w:rsidRPr="00F711DB">
        <w:rPr>
          <w:rFonts w:ascii="Times New Roman" w:hAnsi="Times New Roman" w:cs="Times New Roman"/>
          <w:i/>
          <w:iCs/>
          <w:sz w:val="28"/>
          <w:szCs w:val="28"/>
        </w:rPr>
        <w:t>«Ух, зимушка – зима»</w:t>
      </w:r>
      <w:r w:rsidRPr="00F711DB">
        <w:rPr>
          <w:rFonts w:ascii="Times New Roman" w:hAnsi="Times New Roman" w:cs="Times New Roman"/>
          <w:sz w:val="28"/>
          <w:szCs w:val="28"/>
        </w:rPr>
        <w:t xml:space="preserve"> + </w:t>
      </w:r>
      <w:r w:rsidRPr="00F711DB">
        <w:rPr>
          <w:rFonts w:ascii="Times New Roman" w:hAnsi="Times New Roman" w:cs="Times New Roman"/>
          <w:i/>
          <w:iCs/>
          <w:sz w:val="28"/>
          <w:szCs w:val="28"/>
        </w:rPr>
        <w:t>Игровая образовательная ситуация «Оденем куклу на прогулку»,</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послушать русскую </w:t>
      </w:r>
      <w:r w:rsidRPr="00F711DB">
        <w:rPr>
          <w:rFonts w:ascii="Times New Roman" w:hAnsi="Times New Roman" w:cs="Times New Roman"/>
          <w:bCs/>
          <w:sz w:val="28"/>
          <w:szCs w:val="28"/>
        </w:rPr>
        <w:t>народную песенку </w:t>
      </w:r>
      <w:r w:rsidRPr="00F711DB">
        <w:rPr>
          <w:rFonts w:ascii="Times New Roman" w:hAnsi="Times New Roman" w:cs="Times New Roman"/>
          <w:i/>
          <w:iCs/>
          <w:sz w:val="28"/>
          <w:szCs w:val="28"/>
        </w:rPr>
        <w:t>«Ух, зимушка – зима»</w:t>
      </w:r>
      <w:r w:rsidRPr="00F711DB">
        <w:rPr>
          <w:rFonts w:ascii="Times New Roman" w:hAnsi="Times New Roman" w:cs="Times New Roman"/>
          <w:sz w:val="28"/>
          <w:szCs w:val="28"/>
        </w:rPr>
        <w:t>. Рассмотреть с детьми иллюстрации по данной тематике.</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w:t>
      </w:r>
      <w:r w:rsidRPr="00F711DB">
        <w:rPr>
          <w:rFonts w:ascii="Times New Roman" w:hAnsi="Times New Roman" w:cs="Times New Roman"/>
          <w:i/>
          <w:iCs/>
          <w:sz w:val="28"/>
          <w:szCs w:val="28"/>
        </w:rPr>
        <w:t>«Зайка беленький сидит» + Игровая образовательная ситуация «кто в лесу живет»</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Учить </w:t>
      </w:r>
      <w:r w:rsidRPr="00F711DB">
        <w:rPr>
          <w:rFonts w:ascii="Times New Roman" w:hAnsi="Times New Roman" w:cs="Times New Roman"/>
          <w:bCs/>
          <w:sz w:val="28"/>
          <w:szCs w:val="28"/>
        </w:rPr>
        <w:t>детей играть в русскую народную подвижную игру</w:t>
      </w:r>
      <w:r w:rsidRPr="00F711DB">
        <w:rPr>
          <w:rFonts w:ascii="Times New Roman" w:hAnsi="Times New Roman" w:cs="Times New Roman"/>
          <w:b/>
          <w:bCs/>
          <w:sz w:val="28"/>
          <w:szCs w:val="28"/>
        </w:rPr>
        <w:t> </w:t>
      </w:r>
      <w:r w:rsidRPr="00F711DB">
        <w:rPr>
          <w:rFonts w:ascii="Times New Roman" w:hAnsi="Times New Roman" w:cs="Times New Roman"/>
          <w:i/>
          <w:iCs/>
          <w:sz w:val="28"/>
          <w:szCs w:val="28"/>
        </w:rPr>
        <w:t>«Зайка серенький сидит»</w:t>
      </w:r>
      <w:r w:rsidRPr="00F711DB">
        <w:rPr>
          <w:rFonts w:ascii="Times New Roman" w:hAnsi="Times New Roman" w:cs="Times New Roman"/>
          <w:sz w:val="28"/>
          <w:szCs w:val="28"/>
        </w:rPr>
        <w:t>. Рассказать о таком жанре </w:t>
      </w:r>
      <w:r w:rsidRPr="00F711DB">
        <w:rPr>
          <w:rFonts w:ascii="Times New Roman" w:hAnsi="Times New Roman" w:cs="Times New Roman"/>
          <w:bCs/>
          <w:sz w:val="28"/>
          <w:szCs w:val="28"/>
        </w:rPr>
        <w:t>фольклора</w:t>
      </w:r>
      <w:r w:rsidRPr="00F711DB">
        <w:rPr>
          <w:rFonts w:ascii="Times New Roman" w:hAnsi="Times New Roman" w:cs="Times New Roman"/>
          <w:sz w:val="28"/>
          <w:szCs w:val="28"/>
        </w:rPr>
        <w:t>, как русская </w:t>
      </w:r>
      <w:r w:rsidRPr="00F711DB">
        <w:rPr>
          <w:rFonts w:ascii="Times New Roman" w:hAnsi="Times New Roman" w:cs="Times New Roman"/>
          <w:bCs/>
          <w:sz w:val="28"/>
          <w:szCs w:val="28"/>
        </w:rPr>
        <w:t>народная игра</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Январь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lastRenderedPageBreak/>
        <w:t>1. Тема </w:t>
      </w:r>
      <w:r w:rsidRPr="00F711DB">
        <w:rPr>
          <w:rFonts w:ascii="Times New Roman" w:hAnsi="Times New Roman" w:cs="Times New Roman"/>
          <w:i/>
          <w:iCs/>
          <w:sz w:val="28"/>
          <w:szCs w:val="28"/>
        </w:rPr>
        <w:t>«ты мороз, мороз» + развлечение «Рождество для малышей» совместно с музыкальным руководителем</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w:t>
      </w:r>
      <w:r w:rsidRPr="00F711DB">
        <w:rPr>
          <w:rFonts w:ascii="Times New Roman" w:hAnsi="Times New Roman" w:cs="Times New Roman"/>
          <w:sz w:val="28"/>
          <w:szCs w:val="28"/>
        </w:rPr>
        <w:t> с праздником Рождества. Дать первичные представления о праздновании данного праздника. </w:t>
      </w:r>
      <w:r w:rsidRPr="00F711DB">
        <w:rPr>
          <w:rFonts w:ascii="Times New Roman" w:hAnsi="Times New Roman" w:cs="Times New Roman"/>
          <w:bCs/>
          <w:sz w:val="28"/>
          <w:szCs w:val="28"/>
        </w:rPr>
        <w:t xml:space="preserve">Познакомить с </w:t>
      </w:r>
      <w:proofErr w:type="spellStart"/>
      <w:r w:rsidRPr="00F711DB">
        <w:rPr>
          <w:rFonts w:ascii="Times New Roman" w:hAnsi="Times New Roman" w:cs="Times New Roman"/>
          <w:bCs/>
          <w:sz w:val="28"/>
          <w:szCs w:val="28"/>
        </w:rPr>
        <w:t>потешкой</w:t>
      </w:r>
      <w:proofErr w:type="spellEnd"/>
      <w:r w:rsidRPr="00F711DB">
        <w:rPr>
          <w:rFonts w:ascii="Times New Roman" w:hAnsi="Times New Roman" w:cs="Times New Roman"/>
          <w:b/>
          <w:bCs/>
          <w:sz w:val="28"/>
          <w:szCs w:val="28"/>
        </w:rPr>
        <w:t> </w:t>
      </w:r>
      <w:r w:rsidRPr="00F711DB">
        <w:rPr>
          <w:rFonts w:ascii="Times New Roman" w:hAnsi="Times New Roman" w:cs="Times New Roman"/>
          <w:i/>
          <w:iCs/>
          <w:sz w:val="28"/>
          <w:szCs w:val="28"/>
        </w:rPr>
        <w:t>«Ты мороз, мороз»</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w:t>
      </w:r>
      <w:r w:rsidRPr="00F711DB">
        <w:rPr>
          <w:rFonts w:ascii="Times New Roman" w:hAnsi="Times New Roman" w:cs="Times New Roman"/>
          <w:i/>
          <w:iCs/>
          <w:sz w:val="28"/>
          <w:szCs w:val="28"/>
        </w:rPr>
        <w:t>«Колобок» + Игровая образовательная ситуация «Я пеку, пеку, пеку»</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 с содержанием сказки</w:t>
      </w:r>
      <w:r w:rsidRPr="00F711DB">
        <w:rPr>
          <w:rFonts w:ascii="Times New Roman" w:hAnsi="Times New Roman" w:cs="Times New Roman"/>
          <w:b/>
          <w:bCs/>
          <w:sz w:val="28"/>
          <w:szCs w:val="28"/>
        </w:rPr>
        <w:t xml:space="preserve"> </w:t>
      </w:r>
      <w:r w:rsidRPr="00F711DB">
        <w:rPr>
          <w:rFonts w:ascii="Times New Roman" w:hAnsi="Times New Roman" w:cs="Times New Roman"/>
          <w:i/>
          <w:iCs/>
          <w:sz w:val="28"/>
          <w:szCs w:val="28"/>
        </w:rPr>
        <w:t>«Колобок»</w:t>
      </w:r>
      <w:r w:rsidRPr="00F711DB">
        <w:rPr>
          <w:rFonts w:ascii="Times New Roman" w:hAnsi="Times New Roman" w:cs="Times New Roman"/>
          <w:sz w:val="28"/>
          <w:szCs w:val="28"/>
        </w:rPr>
        <w:t> </w:t>
      </w:r>
      <w:r w:rsidRPr="00F711DB">
        <w:rPr>
          <w:rFonts w:ascii="Times New Roman" w:hAnsi="Times New Roman" w:cs="Times New Roman"/>
          <w:i/>
          <w:iCs/>
          <w:sz w:val="28"/>
          <w:szCs w:val="28"/>
        </w:rPr>
        <w:t>(кукольный театр)</w:t>
      </w:r>
      <w:r w:rsidRPr="00F711DB">
        <w:rPr>
          <w:rFonts w:ascii="Times New Roman" w:hAnsi="Times New Roman" w:cs="Times New Roman"/>
          <w:sz w:val="28"/>
          <w:szCs w:val="28"/>
        </w:rPr>
        <w:t>. Побуждать </w:t>
      </w:r>
      <w:r w:rsidRPr="00F711DB">
        <w:rPr>
          <w:rFonts w:ascii="Times New Roman" w:hAnsi="Times New Roman" w:cs="Times New Roman"/>
          <w:bCs/>
          <w:sz w:val="28"/>
          <w:szCs w:val="28"/>
        </w:rPr>
        <w:t>детей</w:t>
      </w:r>
      <w:r w:rsidRPr="00F711DB">
        <w:rPr>
          <w:rFonts w:ascii="Times New Roman" w:hAnsi="Times New Roman" w:cs="Times New Roman"/>
          <w:sz w:val="28"/>
          <w:szCs w:val="28"/>
        </w:rPr>
        <w:t> проговаривать слова Колобка. Побудить к творчеству (лепка колобков для дедушки).</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Февраль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w:t>
      </w:r>
      <w:r w:rsidRPr="00F711DB">
        <w:rPr>
          <w:rFonts w:ascii="Times New Roman" w:hAnsi="Times New Roman" w:cs="Times New Roman"/>
          <w:i/>
          <w:iCs/>
          <w:sz w:val="28"/>
          <w:szCs w:val="28"/>
        </w:rPr>
        <w:t>«Теремок» +Игровая образовательная ситуация «Вместе мы построим дом»</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 с содержанием сказки</w:t>
      </w:r>
      <w:r w:rsidRPr="00F711DB">
        <w:rPr>
          <w:rFonts w:ascii="Times New Roman" w:hAnsi="Times New Roman" w:cs="Times New Roman"/>
          <w:b/>
          <w:bCs/>
          <w:sz w:val="28"/>
          <w:szCs w:val="28"/>
        </w:rPr>
        <w:t xml:space="preserve"> </w:t>
      </w:r>
      <w:r w:rsidRPr="00F711DB">
        <w:rPr>
          <w:rFonts w:ascii="Times New Roman" w:hAnsi="Times New Roman" w:cs="Times New Roman"/>
          <w:i/>
          <w:iCs/>
          <w:sz w:val="28"/>
          <w:szCs w:val="28"/>
        </w:rPr>
        <w:t>«Теремок»</w:t>
      </w:r>
      <w:r w:rsidRPr="00F711DB">
        <w:rPr>
          <w:rFonts w:ascii="Times New Roman" w:hAnsi="Times New Roman" w:cs="Times New Roman"/>
          <w:sz w:val="28"/>
          <w:szCs w:val="28"/>
        </w:rPr>
        <w:t>. Учить узнавать и называть персонажей. Рассмотреть с детьми иллюстрации в книге и закрепить названия диких животных. Побудить к коллективной постройке.</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4. Тема </w:t>
      </w:r>
      <w:r w:rsidRPr="00F711DB">
        <w:rPr>
          <w:rFonts w:ascii="Times New Roman" w:hAnsi="Times New Roman" w:cs="Times New Roman"/>
          <w:i/>
          <w:iCs/>
          <w:sz w:val="28"/>
          <w:szCs w:val="28"/>
        </w:rPr>
        <w:t xml:space="preserve">«Котик, </w:t>
      </w:r>
      <w:proofErr w:type="spellStart"/>
      <w:r w:rsidRPr="00F711DB">
        <w:rPr>
          <w:rFonts w:ascii="Times New Roman" w:hAnsi="Times New Roman" w:cs="Times New Roman"/>
          <w:i/>
          <w:iCs/>
          <w:sz w:val="28"/>
          <w:szCs w:val="28"/>
        </w:rPr>
        <w:t>котенька</w:t>
      </w:r>
      <w:proofErr w:type="spellEnd"/>
      <w:r w:rsidRPr="00F711DB">
        <w:rPr>
          <w:rFonts w:ascii="Times New Roman" w:hAnsi="Times New Roman" w:cs="Times New Roman"/>
          <w:i/>
          <w:iCs/>
          <w:sz w:val="28"/>
          <w:szCs w:val="28"/>
        </w:rPr>
        <w:t xml:space="preserve">, </w:t>
      </w:r>
      <w:proofErr w:type="spellStart"/>
      <w:r w:rsidRPr="00F711DB">
        <w:rPr>
          <w:rFonts w:ascii="Times New Roman" w:hAnsi="Times New Roman" w:cs="Times New Roman"/>
          <w:i/>
          <w:iCs/>
          <w:sz w:val="28"/>
          <w:szCs w:val="28"/>
        </w:rPr>
        <w:t>коток</w:t>
      </w:r>
      <w:proofErr w:type="spellEnd"/>
      <w:r w:rsidRPr="00F711DB">
        <w:rPr>
          <w:rFonts w:ascii="Times New Roman" w:hAnsi="Times New Roman" w:cs="Times New Roman"/>
          <w:i/>
          <w:iCs/>
          <w:sz w:val="28"/>
          <w:szCs w:val="28"/>
        </w:rPr>
        <w:t>» + Игровая образовательная ситуация «Ухаживаем за котиком»</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Дать представление о загадках, </w:t>
      </w:r>
      <w:r w:rsidRPr="00F711DB">
        <w:rPr>
          <w:rFonts w:ascii="Times New Roman" w:hAnsi="Times New Roman" w:cs="Times New Roman"/>
          <w:bCs/>
          <w:sz w:val="28"/>
          <w:szCs w:val="28"/>
        </w:rPr>
        <w:t>познакомить детей</w:t>
      </w:r>
      <w:r w:rsidRPr="00F711DB">
        <w:rPr>
          <w:rFonts w:ascii="Times New Roman" w:hAnsi="Times New Roman" w:cs="Times New Roman"/>
          <w:sz w:val="28"/>
          <w:szCs w:val="28"/>
        </w:rPr>
        <w:t> с красочностью и образностью родного языка. </w:t>
      </w:r>
      <w:r w:rsidRPr="00F711DB">
        <w:rPr>
          <w:rFonts w:ascii="Times New Roman" w:hAnsi="Times New Roman" w:cs="Times New Roman"/>
          <w:bCs/>
          <w:sz w:val="28"/>
          <w:szCs w:val="28"/>
        </w:rPr>
        <w:t>Познакомить</w:t>
      </w:r>
      <w:r w:rsidRPr="00F711DB">
        <w:rPr>
          <w:rFonts w:ascii="Times New Roman" w:hAnsi="Times New Roman" w:cs="Times New Roman"/>
          <w:sz w:val="28"/>
          <w:szCs w:val="28"/>
        </w:rPr>
        <w:t> с загадкой о котике.</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Март</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w:t>
      </w:r>
      <w:r w:rsidRPr="00F711DB">
        <w:rPr>
          <w:rFonts w:ascii="Times New Roman" w:hAnsi="Times New Roman" w:cs="Times New Roman"/>
          <w:i/>
          <w:iCs/>
          <w:sz w:val="28"/>
          <w:szCs w:val="28"/>
        </w:rPr>
        <w:t>«Весна красна» игровая образовательная ситуация «</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xml:space="preserve">: поговорить о таком жанре, как </w:t>
      </w:r>
      <w:proofErr w:type="spellStart"/>
      <w:r w:rsidRPr="00F711DB">
        <w:rPr>
          <w:rFonts w:ascii="Times New Roman" w:hAnsi="Times New Roman" w:cs="Times New Roman"/>
          <w:sz w:val="28"/>
          <w:szCs w:val="28"/>
        </w:rPr>
        <w:t>заклички</w:t>
      </w:r>
      <w:proofErr w:type="spellEnd"/>
      <w:r w:rsidRPr="00F711DB">
        <w:rPr>
          <w:rFonts w:ascii="Times New Roman" w:hAnsi="Times New Roman" w:cs="Times New Roman"/>
          <w:sz w:val="28"/>
          <w:szCs w:val="28"/>
        </w:rPr>
        <w:t xml:space="preserve">, для чего они применялись в старину. Разучить с детьми весеннюю </w:t>
      </w:r>
      <w:proofErr w:type="spellStart"/>
      <w:r w:rsidRPr="00F711DB">
        <w:rPr>
          <w:rFonts w:ascii="Times New Roman" w:hAnsi="Times New Roman" w:cs="Times New Roman"/>
          <w:sz w:val="28"/>
          <w:szCs w:val="28"/>
        </w:rPr>
        <w:t>закличку</w:t>
      </w:r>
      <w:proofErr w:type="spellEnd"/>
      <w:r w:rsidRPr="00F711DB">
        <w:rPr>
          <w:rFonts w:ascii="Times New Roman" w:hAnsi="Times New Roman" w:cs="Times New Roman"/>
          <w:sz w:val="28"/>
          <w:szCs w:val="28"/>
        </w:rPr>
        <w:t> </w:t>
      </w:r>
      <w:r w:rsidRPr="00F711DB">
        <w:rPr>
          <w:rFonts w:ascii="Times New Roman" w:hAnsi="Times New Roman" w:cs="Times New Roman"/>
          <w:i/>
          <w:iCs/>
          <w:sz w:val="28"/>
          <w:szCs w:val="28"/>
        </w:rPr>
        <w:t>«Весна-весна красная»</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w:t>
      </w:r>
      <w:r w:rsidRPr="00F711DB">
        <w:rPr>
          <w:rFonts w:ascii="Times New Roman" w:hAnsi="Times New Roman" w:cs="Times New Roman"/>
          <w:i/>
          <w:iCs/>
          <w:sz w:val="28"/>
          <w:szCs w:val="28"/>
        </w:rPr>
        <w:t>«Солнышко, нарядись, красное, покажись!»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 xml:space="preserve">познакомить детей с </w:t>
      </w:r>
      <w:proofErr w:type="spellStart"/>
      <w:r w:rsidRPr="00F711DB">
        <w:rPr>
          <w:rFonts w:ascii="Times New Roman" w:hAnsi="Times New Roman" w:cs="Times New Roman"/>
          <w:bCs/>
          <w:sz w:val="28"/>
          <w:szCs w:val="28"/>
        </w:rPr>
        <w:t>потешкой</w:t>
      </w:r>
      <w:proofErr w:type="spellEnd"/>
      <w:r w:rsidRPr="00F711DB">
        <w:rPr>
          <w:rFonts w:ascii="Times New Roman" w:hAnsi="Times New Roman" w:cs="Times New Roman"/>
          <w:b/>
          <w:bCs/>
          <w:sz w:val="28"/>
          <w:szCs w:val="28"/>
        </w:rPr>
        <w:t> </w:t>
      </w:r>
      <w:r w:rsidRPr="00F711DB">
        <w:rPr>
          <w:rFonts w:ascii="Times New Roman" w:hAnsi="Times New Roman" w:cs="Times New Roman"/>
          <w:i/>
          <w:iCs/>
          <w:sz w:val="28"/>
          <w:szCs w:val="28"/>
        </w:rPr>
        <w:t>«Солнышко, вёдрышко»</w:t>
      </w:r>
      <w:r w:rsidRPr="00F711DB">
        <w:rPr>
          <w:rFonts w:ascii="Times New Roman" w:hAnsi="Times New Roman" w:cs="Times New Roman"/>
          <w:sz w:val="28"/>
          <w:szCs w:val="28"/>
        </w:rPr>
        <w:t xml:space="preserve">. Почитать </w:t>
      </w:r>
      <w:proofErr w:type="spellStart"/>
      <w:r w:rsidRPr="00F711DB">
        <w:rPr>
          <w:rFonts w:ascii="Times New Roman" w:hAnsi="Times New Roman" w:cs="Times New Roman"/>
          <w:sz w:val="28"/>
          <w:szCs w:val="28"/>
        </w:rPr>
        <w:t>заклички</w:t>
      </w:r>
      <w:proofErr w:type="spellEnd"/>
      <w:r w:rsidRPr="00F711DB">
        <w:rPr>
          <w:rFonts w:ascii="Times New Roman" w:hAnsi="Times New Roman" w:cs="Times New Roman"/>
          <w:sz w:val="28"/>
          <w:szCs w:val="28"/>
        </w:rPr>
        <w:t xml:space="preserve"> для солнышка. Поиграть в игру </w:t>
      </w:r>
      <w:r w:rsidRPr="00F711DB">
        <w:rPr>
          <w:rFonts w:ascii="Times New Roman" w:hAnsi="Times New Roman" w:cs="Times New Roman"/>
          <w:i/>
          <w:iCs/>
          <w:sz w:val="28"/>
          <w:szCs w:val="28"/>
        </w:rPr>
        <w:t>«Солнышко и тучка»</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Апрель</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w:t>
      </w:r>
      <w:r w:rsidRPr="00F711DB">
        <w:rPr>
          <w:rFonts w:ascii="Times New Roman" w:hAnsi="Times New Roman" w:cs="Times New Roman"/>
          <w:i/>
          <w:iCs/>
          <w:sz w:val="28"/>
          <w:szCs w:val="28"/>
        </w:rPr>
        <w:t xml:space="preserve">«Ай </w:t>
      </w:r>
      <w:proofErr w:type="spellStart"/>
      <w:proofErr w:type="gramStart"/>
      <w:r w:rsidRPr="00F711DB">
        <w:rPr>
          <w:rFonts w:ascii="Times New Roman" w:hAnsi="Times New Roman" w:cs="Times New Roman"/>
          <w:i/>
          <w:iCs/>
          <w:sz w:val="28"/>
          <w:szCs w:val="28"/>
        </w:rPr>
        <w:t>ду-ду</w:t>
      </w:r>
      <w:proofErr w:type="gramEnd"/>
      <w:r w:rsidRPr="00F711DB">
        <w:rPr>
          <w:rFonts w:ascii="Times New Roman" w:hAnsi="Times New Roman" w:cs="Times New Roman"/>
          <w:i/>
          <w:iCs/>
          <w:sz w:val="28"/>
          <w:szCs w:val="28"/>
        </w:rPr>
        <w:t>-ду-ду</w:t>
      </w:r>
      <w:proofErr w:type="spellEnd"/>
      <w:r w:rsidRPr="00F711DB">
        <w:rPr>
          <w:rFonts w:ascii="Times New Roman" w:hAnsi="Times New Roman" w:cs="Times New Roman"/>
          <w:i/>
          <w:iCs/>
          <w:sz w:val="28"/>
          <w:szCs w:val="28"/>
        </w:rPr>
        <w:t>» (вместе с музыкальным руководителем) + тематическое развлечение «Пасхальный перезвон»</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lastRenderedPageBreak/>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w:t>
      </w:r>
      <w:r w:rsidRPr="00F711DB">
        <w:rPr>
          <w:rFonts w:ascii="Times New Roman" w:hAnsi="Times New Roman" w:cs="Times New Roman"/>
          <w:sz w:val="28"/>
          <w:szCs w:val="28"/>
        </w:rPr>
        <w:t> и дать общие представления о русских </w:t>
      </w:r>
      <w:r w:rsidRPr="00F711DB">
        <w:rPr>
          <w:rFonts w:ascii="Times New Roman" w:hAnsi="Times New Roman" w:cs="Times New Roman"/>
          <w:bCs/>
          <w:sz w:val="28"/>
          <w:szCs w:val="28"/>
        </w:rPr>
        <w:t>народных</w:t>
      </w:r>
      <w:r w:rsidRPr="00F711DB">
        <w:rPr>
          <w:rFonts w:ascii="Times New Roman" w:hAnsi="Times New Roman" w:cs="Times New Roman"/>
          <w:sz w:val="28"/>
          <w:szCs w:val="28"/>
        </w:rPr>
        <w:t xml:space="preserve"> музыкальных инструментах. Познакомить с </w:t>
      </w:r>
      <w:proofErr w:type="spellStart"/>
      <w:r w:rsidRPr="00F711DB">
        <w:rPr>
          <w:rFonts w:ascii="Times New Roman" w:hAnsi="Times New Roman" w:cs="Times New Roman"/>
          <w:sz w:val="28"/>
          <w:szCs w:val="28"/>
        </w:rPr>
        <w:t>потешкой</w:t>
      </w:r>
      <w:proofErr w:type="spellEnd"/>
      <w:r w:rsidRPr="00F711DB">
        <w:rPr>
          <w:rFonts w:ascii="Times New Roman" w:hAnsi="Times New Roman" w:cs="Times New Roman"/>
          <w:sz w:val="28"/>
          <w:szCs w:val="28"/>
        </w:rPr>
        <w:t xml:space="preserve"> «Ай </w:t>
      </w:r>
      <w:proofErr w:type="spellStart"/>
      <w:proofErr w:type="gramStart"/>
      <w:r w:rsidRPr="00F711DB">
        <w:rPr>
          <w:rFonts w:ascii="Times New Roman" w:hAnsi="Times New Roman" w:cs="Times New Roman"/>
          <w:sz w:val="28"/>
          <w:szCs w:val="28"/>
        </w:rPr>
        <w:t>ду-ду</w:t>
      </w:r>
      <w:proofErr w:type="gramEnd"/>
      <w:r w:rsidRPr="00F711DB">
        <w:rPr>
          <w:rFonts w:ascii="Times New Roman" w:hAnsi="Times New Roman" w:cs="Times New Roman"/>
          <w:sz w:val="28"/>
          <w:szCs w:val="28"/>
        </w:rPr>
        <w:t>-ду</w:t>
      </w:r>
      <w:proofErr w:type="spellEnd"/>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w:t>
      </w:r>
      <w:r w:rsidRPr="00F711DB">
        <w:rPr>
          <w:rFonts w:ascii="Times New Roman" w:hAnsi="Times New Roman" w:cs="Times New Roman"/>
          <w:i/>
          <w:iCs/>
          <w:sz w:val="28"/>
          <w:szCs w:val="28"/>
        </w:rPr>
        <w:t>«Матрешки». + Игровая образовательная ситуация «постираем матрешке сарафан»</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w:t>
      </w:r>
      <w:r w:rsidRPr="00F711DB">
        <w:rPr>
          <w:rFonts w:ascii="Times New Roman" w:hAnsi="Times New Roman" w:cs="Times New Roman"/>
          <w:bCs/>
          <w:sz w:val="28"/>
          <w:szCs w:val="28"/>
        </w:rPr>
        <w:t>Познакомить детей с русской народной игрушкой Матрешкой</w:t>
      </w:r>
      <w:r w:rsidRPr="00F711DB">
        <w:rPr>
          <w:rFonts w:ascii="Times New Roman" w:hAnsi="Times New Roman" w:cs="Times New Roman"/>
          <w:sz w:val="28"/>
          <w:szCs w:val="28"/>
        </w:rPr>
        <w:t>. Учить </w:t>
      </w:r>
      <w:r w:rsidRPr="00F711DB">
        <w:rPr>
          <w:rFonts w:ascii="Times New Roman" w:hAnsi="Times New Roman" w:cs="Times New Roman"/>
          <w:bCs/>
          <w:sz w:val="28"/>
          <w:szCs w:val="28"/>
        </w:rPr>
        <w:t>детей хороводной игре</w:t>
      </w:r>
      <w:r w:rsidRPr="00F711DB">
        <w:rPr>
          <w:rFonts w:ascii="Times New Roman" w:hAnsi="Times New Roman" w:cs="Times New Roman"/>
          <w:b/>
          <w:bCs/>
          <w:sz w:val="28"/>
          <w:szCs w:val="28"/>
        </w:rPr>
        <w:t> </w:t>
      </w:r>
      <w:r w:rsidRPr="00F711DB">
        <w:rPr>
          <w:rFonts w:ascii="Times New Roman" w:hAnsi="Times New Roman" w:cs="Times New Roman"/>
          <w:i/>
          <w:iCs/>
          <w:sz w:val="28"/>
          <w:szCs w:val="28"/>
        </w:rPr>
        <w:t>«Матрёшки»</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b/>
          <w:sz w:val="28"/>
          <w:szCs w:val="28"/>
        </w:rPr>
      </w:pPr>
      <w:r w:rsidRPr="00F711DB">
        <w:rPr>
          <w:rFonts w:ascii="Times New Roman" w:hAnsi="Times New Roman" w:cs="Times New Roman"/>
          <w:b/>
          <w:sz w:val="28"/>
          <w:szCs w:val="28"/>
        </w:rPr>
        <w:t>Май</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1. Тема </w:t>
      </w:r>
      <w:r w:rsidRPr="00F711DB">
        <w:rPr>
          <w:rFonts w:ascii="Times New Roman" w:hAnsi="Times New Roman" w:cs="Times New Roman"/>
          <w:i/>
          <w:iCs/>
          <w:sz w:val="28"/>
          <w:szCs w:val="28"/>
        </w:rPr>
        <w:t>«Наши уточки с утра»</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Учить </w:t>
      </w:r>
      <w:r w:rsidRPr="00F711DB">
        <w:rPr>
          <w:rFonts w:ascii="Times New Roman" w:hAnsi="Times New Roman" w:cs="Times New Roman"/>
          <w:bCs/>
          <w:sz w:val="28"/>
          <w:szCs w:val="28"/>
        </w:rPr>
        <w:t>детей</w:t>
      </w:r>
      <w:r w:rsidRPr="00F711DB">
        <w:rPr>
          <w:rFonts w:ascii="Times New Roman" w:hAnsi="Times New Roman" w:cs="Times New Roman"/>
          <w:sz w:val="28"/>
          <w:szCs w:val="28"/>
        </w:rPr>
        <w:t xml:space="preserve"> различать и называть птиц, о которых говорится в </w:t>
      </w:r>
      <w:proofErr w:type="spellStart"/>
      <w:r w:rsidRPr="00F711DB">
        <w:rPr>
          <w:rFonts w:ascii="Times New Roman" w:hAnsi="Times New Roman" w:cs="Times New Roman"/>
          <w:sz w:val="28"/>
          <w:szCs w:val="28"/>
        </w:rPr>
        <w:t>потешке</w:t>
      </w:r>
      <w:proofErr w:type="spellEnd"/>
      <w:r w:rsidRPr="00F711DB">
        <w:rPr>
          <w:rFonts w:ascii="Times New Roman" w:hAnsi="Times New Roman" w:cs="Times New Roman"/>
          <w:sz w:val="28"/>
          <w:szCs w:val="28"/>
        </w:rPr>
        <w:t>, понимать простые по форме и содержанию вопросы.</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2. Тема </w:t>
      </w:r>
      <w:r w:rsidRPr="00F711DB">
        <w:rPr>
          <w:rFonts w:ascii="Times New Roman" w:hAnsi="Times New Roman" w:cs="Times New Roman"/>
          <w:i/>
          <w:iCs/>
          <w:sz w:val="28"/>
          <w:szCs w:val="28"/>
        </w:rPr>
        <w:t>«Гуси-лебеди» игровая образовательная ситуация «Жили у бабуси»</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u w:val="single"/>
        </w:rPr>
        <w:t>Цель</w:t>
      </w:r>
      <w:r w:rsidRPr="00F711DB">
        <w:rPr>
          <w:rFonts w:ascii="Times New Roman" w:hAnsi="Times New Roman" w:cs="Times New Roman"/>
          <w:sz w:val="28"/>
          <w:szCs w:val="28"/>
        </w:rPr>
        <w:t>: Учить понимать образное содержание и идею сказки, развивать </w:t>
      </w:r>
      <w:r w:rsidRPr="00F711DB">
        <w:rPr>
          <w:rFonts w:ascii="Times New Roman" w:hAnsi="Times New Roman" w:cs="Times New Roman"/>
          <w:bCs/>
          <w:sz w:val="28"/>
          <w:szCs w:val="28"/>
        </w:rPr>
        <w:t>творческое воображение</w:t>
      </w:r>
      <w:r w:rsidRPr="00F711DB">
        <w:rPr>
          <w:rFonts w:ascii="Times New Roman" w:hAnsi="Times New Roman" w:cs="Times New Roman"/>
          <w:sz w:val="28"/>
          <w:szCs w:val="28"/>
        </w:rPr>
        <w:t>. Рассказывание сказки, знакомство с </w:t>
      </w:r>
      <w:r w:rsidRPr="00F711DB">
        <w:rPr>
          <w:rFonts w:ascii="Times New Roman" w:hAnsi="Times New Roman" w:cs="Times New Roman"/>
          <w:bCs/>
          <w:sz w:val="28"/>
          <w:szCs w:val="28"/>
        </w:rPr>
        <w:t>народной игрой</w:t>
      </w:r>
      <w:r w:rsidRPr="00F711DB">
        <w:rPr>
          <w:rFonts w:ascii="Times New Roman" w:hAnsi="Times New Roman" w:cs="Times New Roman"/>
          <w:b/>
          <w:bCs/>
          <w:sz w:val="28"/>
          <w:szCs w:val="28"/>
        </w:rPr>
        <w:t> </w:t>
      </w:r>
      <w:r w:rsidRPr="00F711DB">
        <w:rPr>
          <w:rFonts w:ascii="Times New Roman" w:hAnsi="Times New Roman" w:cs="Times New Roman"/>
          <w:i/>
          <w:iCs/>
          <w:sz w:val="28"/>
          <w:szCs w:val="28"/>
        </w:rPr>
        <w:t>«Гуси – гуси»</w:t>
      </w:r>
      <w:r w:rsidRPr="00F711DB">
        <w:rPr>
          <w:rFonts w:ascii="Times New Roman" w:hAnsi="Times New Roman" w:cs="Times New Roman"/>
          <w:sz w:val="28"/>
          <w:szCs w:val="28"/>
        </w:rPr>
        <w:t>.</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Кружковая работа проходит в форме игры с интеграцией работы по ознакомлению с фольклором.</w:t>
      </w:r>
    </w:p>
    <w:p w:rsidR="00E55609" w:rsidRPr="00F711DB"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И все же стоит отметить: каким бы замечательным не был детский сад, каким бы замечательным и профессиональным не был бы воспитатель, главную роль в духовно-нравственном становлении ребенка должна осуществлять семья. И здесь роль воспитателя тоже значима: необходимо научить родителей, повысить их компетенцию в вопросах воспитания, постоянно вовлекать родителей в совместное взаимодействие, побуждать к творчеству. И снова возвращаюсь к сказанному ранее: воспитатель –это пример! Пример для детей, пример для родителей! А родители и дети- это его отражение! Отражение его работы, его творчества, его увлеченности и желания, всей его педагогической деятельности! И пусть отражение радует Вас!</w:t>
      </w:r>
    </w:p>
    <w:p w:rsidR="00E55609" w:rsidRDefault="00E55609" w:rsidP="00E55609">
      <w:pPr>
        <w:jc w:val="both"/>
        <w:rPr>
          <w:rFonts w:ascii="Times New Roman" w:hAnsi="Times New Roman" w:cs="Times New Roman"/>
          <w:sz w:val="28"/>
          <w:szCs w:val="28"/>
        </w:rPr>
      </w:pPr>
      <w:r w:rsidRPr="00F711DB">
        <w:rPr>
          <w:rFonts w:ascii="Times New Roman" w:hAnsi="Times New Roman" w:cs="Times New Roman"/>
          <w:sz w:val="28"/>
          <w:szCs w:val="28"/>
        </w:rPr>
        <w:t>«Ребенка можно сравнить с зеркалом, он отражает, а не излучает»</w:t>
      </w:r>
      <w:r>
        <w:rPr>
          <w:rFonts w:ascii="Times New Roman" w:hAnsi="Times New Roman" w:cs="Times New Roman"/>
          <w:sz w:val="28"/>
          <w:szCs w:val="28"/>
        </w:rPr>
        <w:t xml:space="preserve"> </w:t>
      </w:r>
      <w:proofErr w:type="spellStart"/>
      <w:r w:rsidRPr="00F711DB">
        <w:rPr>
          <w:rFonts w:ascii="Times New Roman" w:hAnsi="Times New Roman" w:cs="Times New Roman"/>
          <w:sz w:val="28"/>
          <w:szCs w:val="28"/>
        </w:rPr>
        <w:t>Р.Кэмпбелл</w:t>
      </w:r>
      <w:proofErr w:type="spellEnd"/>
      <w:r>
        <w:rPr>
          <w:rFonts w:ascii="Times New Roman" w:hAnsi="Times New Roman" w:cs="Times New Roman"/>
          <w:sz w:val="28"/>
          <w:szCs w:val="28"/>
        </w:rPr>
        <w:t xml:space="preserve">. </w:t>
      </w:r>
    </w:p>
    <w:p w:rsidR="00586D43" w:rsidRPr="0010761B" w:rsidRDefault="00586D43" w:rsidP="00586D43">
      <w:pPr>
        <w:spacing w:after="0"/>
        <w:jc w:val="right"/>
        <w:rPr>
          <w:rFonts w:ascii="Times New Roman" w:hAnsi="Times New Roman" w:cs="Times New Roman"/>
          <w:b/>
          <w:sz w:val="28"/>
          <w:szCs w:val="28"/>
        </w:rPr>
      </w:pPr>
      <w:r w:rsidRPr="00B024F5">
        <w:rPr>
          <w:rFonts w:ascii="Times New Roman" w:hAnsi="Times New Roman" w:cs="Times New Roman"/>
          <w:sz w:val="28"/>
          <w:szCs w:val="28"/>
        </w:rPr>
        <w:t>     </w:t>
      </w:r>
      <w:proofErr w:type="spellStart"/>
      <w:r w:rsidRPr="0010761B">
        <w:rPr>
          <w:rFonts w:ascii="Times New Roman" w:hAnsi="Times New Roman" w:cs="Times New Roman"/>
          <w:b/>
          <w:sz w:val="28"/>
          <w:szCs w:val="28"/>
        </w:rPr>
        <w:t>Грудинина</w:t>
      </w:r>
      <w:proofErr w:type="spellEnd"/>
      <w:r w:rsidRPr="0010761B">
        <w:rPr>
          <w:rFonts w:ascii="Times New Roman" w:hAnsi="Times New Roman" w:cs="Times New Roman"/>
          <w:b/>
          <w:sz w:val="28"/>
          <w:szCs w:val="28"/>
        </w:rPr>
        <w:t xml:space="preserve"> Н. В.</w:t>
      </w:r>
    </w:p>
    <w:p w:rsidR="00586D43" w:rsidRPr="0010761B" w:rsidRDefault="00586D43" w:rsidP="00586D43">
      <w:pPr>
        <w:spacing w:after="0"/>
        <w:jc w:val="right"/>
        <w:rPr>
          <w:rFonts w:ascii="Times New Roman" w:hAnsi="Times New Roman" w:cs="Times New Roman"/>
          <w:i/>
          <w:sz w:val="24"/>
          <w:szCs w:val="24"/>
        </w:rPr>
      </w:pPr>
      <w:r w:rsidRPr="0010761B">
        <w:rPr>
          <w:rFonts w:ascii="Times New Roman" w:hAnsi="Times New Roman" w:cs="Times New Roman"/>
          <w:i/>
          <w:sz w:val="24"/>
          <w:szCs w:val="24"/>
        </w:rPr>
        <w:t xml:space="preserve">МБДОУ детский сад "Колосок" </w:t>
      </w:r>
    </w:p>
    <w:p w:rsidR="00586D43" w:rsidRPr="0010761B" w:rsidRDefault="00586D43" w:rsidP="00586D43">
      <w:pPr>
        <w:spacing w:after="0"/>
        <w:jc w:val="right"/>
        <w:rPr>
          <w:rFonts w:ascii="Times New Roman" w:hAnsi="Times New Roman" w:cs="Times New Roman"/>
          <w:i/>
          <w:sz w:val="24"/>
          <w:szCs w:val="24"/>
        </w:rPr>
      </w:pPr>
      <w:proofErr w:type="spellStart"/>
      <w:r w:rsidRPr="0010761B">
        <w:rPr>
          <w:rFonts w:ascii="Times New Roman" w:hAnsi="Times New Roman" w:cs="Times New Roman"/>
          <w:i/>
          <w:sz w:val="24"/>
          <w:szCs w:val="24"/>
        </w:rPr>
        <w:t>Тарбагатайский</w:t>
      </w:r>
      <w:proofErr w:type="spellEnd"/>
      <w:r w:rsidRPr="0010761B">
        <w:rPr>
          <w:rFonts w:ascii="Times New Roman" w:hAnsi="Times New Roman" w:cs="Times New Roman"/>
          <w:i/>
          <w:sz w:val="24"/>
          <w:szCs w:val="24"/>
        </w:rPr>
        <w:t xml:space="preserve"> район, </w:t>
      </w:r>
    </w:p>
    <w:p w:rsidR="00586D43" w:rsidRPr="0010761B" w:rsidRDefault="00586D43" w:rsidP="00586D43">
      <w:pPr>
        <w:spacing w:after="0"/>
        <w:jc w:val="right"/>
        <w:rPr>
          <w:rFonts w:ascii="Times New Roman" w:hAnsi="Times New Roman" w:cs="Times New Roman"/>
          <w:i/>
          <w:sz w:val="24"/>
          <w:szCs w:val="24"/>
        </w:rPr>
      </w:pPr>
      <w:r w:rsidRPr="0010761B">
        <w:rPr>
          <w:rFonts w:ascii="Times New Roman" w:hAnsi="Times New Roman" w:cs="Times New Roman"/>
          <w:i/>
          <w:sz w:val="24"/>
          <w:szCs w:val="24"/>
        </w:rPr>
        <w:t>педагог дополнительного образования. </w:t>
      </w:r>
    </w:p>
    <w:p w:rsidR="00586D43" w:rsidRPr="0010761B" w:rsidRDefault="00586D43" w:rsidP="00586D43">
      <w:pPr>
        <w:jc w:val="center"/>
        <w:rPr>
          <w:rFonts w:ascii="Times New Roman" w:hAnsi="Times New Roman" w:cs="Times New Roman"/>
          <w:b/>
          <w:sz w:val="28"/>
          <w:szCs w:val="28"/>
        </w:rPr>
      </w:pPr>
      <w:r w:rsidRPr="0010761B">
        <w:rPr>
          <w:rFonts w:ascii="Times New Roman" w:hAnsi="Times New Roman" w:cs="Times New Roman"/>
          <w:b/>
          <w:sz w:val="28"/>
          <w:szCs w:val="28"/>
        </w:rPr>
        <w:lastRenderedPageBreak/>
        <w:t xml:space="preserve">Детское </w:t>
      </w:r>
      <w:proofErr w:type="spellStart"/>
      <w:r w:rsidRPr="0010761B">
        <w:rPr>
          <w:rFonts w:ascii="Times New Roman" w:hAnsi="Times New Roman" w:cs="Times New Roman"/>
          <w:b/>
          <w:sz w:val="28"/>
          <w:szCs w:val="28"/>
        </w:rPr>
        <w:t>волонтёрство</w:t>
      </w:r>
      <w:proofErr w:type="spellEnd"/>
      <w:r w:rsidRPr="0010761B">
        <w:rPr>
          <w:rFonts w:ascii="Times New Roman" w:hAnsi="Times New Roman" w:cs="Times New Roman"/>
          <w:b/>
          <w:sz w:val="28"/>
          <w:szCs w:val="28"/>
        </w:rPr>
        <w:t xml:space="preserve"> как средство духовно-нравственного воспитания детей старшего дошкольного возраста</w:t>
      </w:r>
    </w:p>
    <w:p w:rsidR="00586D43" w:rsidRPr="00267128" w:rsidRDefault="00586D43" w:rsidP="00586D43">
      <w:pPr>
        <w:jc w:val="both"/>
        <w:rPr>
          <w:rFonts w:ascii="Times New Roman" w:hAnsi="Times New Roman" w:cs="Times New Roman"/>
          <w:b/>
          <w:sz w:val="28"/>
          <w:szCs w:val="28"/>
        </w:rPr>
      </w:pPr>
      <w:r w:rsidRPr="00B024F5">
        <w:rPr>
          <w:rFonts w:ascii="Times New Roman" w:hAnsi="Times New Roman" w:cs="Times New Roman"/>
          <w:sz w:val="28"/>
          <w:szCs w:val="28"/>
        </w:rPr>
        <w:t> </w:t>
      </w:r>
      <w:r w:rsidRPr="00267128">
        <w:rPr>
          <w:rFonts w:ascii="Times New Roman" w:hAnsi="Times New Roman" w:cs="Times New Roman"/>
          <w:b/>
          <w:sz w:val="28"/>
          <w:szCs w:val="28"/>
        </w:rPr>
        <w:t xml:space="preserve">Детское </w:t>
      </w:r>
      <w:proofErr w:type="spellStart"/>
      <w:r w:rsidRPr="00267128">
        <w:rPr>
          <w:rFonts w:ascii="Times New Roman" w:hAnsi="Times New Roman" w:cs="Times New Roman"/>
          <w:b/>
          <w:sz w:val="28"/>
          <w:szCs w:val="28"/>
        </w:rPr>
        <w:t>волонтёрство</w:t>
      </w:r>
      <w:proofErr w:type="spellEnd"/>
      <w:r w:rsidRPr="00267128">
        <w:rPr>
          <w:rFonts w:ascii="Times New Roman" w:hAnsi="Times New Roman" w:cs="Times New Roman"/>
          <w:b/>
          <w:sz w:val="28"/>
          <w:szCs w:val="28"/>
        </w:rPr>
        <w:t xml:space="preserve"> как средство духовно-нравственного воспитания детей старшего дошкольного возраста</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Каждый человек хочет жить в красивой и богатой стране, но, однако, этого недостаточно. Судьба человека зависит не от высоких технологий, скорее всего, она зависит от количества доброты и сострадания. Поэтому 21 век мы хотим видеть веком добрым и человечным, где главным становится внимание и заботливое отношение к человеку. Качество нового века определяют сегодняшние дети. Воспитание гражданина, способного сопереживать, сочувствовать и содействовать, обязательно должно начинаться с дошкольной ступени.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В условиях сложного периода экономической и социальной нестабильности, межнациональных конфликтов, социального неравновесия во многих сферах жизни, общество остро нуждается в восстановлении утраченных общечеловеческих ценностей: гуманизма и милосердия, человеколюбия и сострадания, которые должны воспитываться с дошкольного возраста. Часто можно слышать «всему своё время», «ребёнок вырастит – сам поймет», есть опасения, что отзывчивость и сострадание могут ранить душу ребёнка, или, что в детском саду ребёнок ещё не способен понять проблему. У нас другое мнение. Мы рассматриваем дошкольное детство как период особой социально-эмоциональной чувствительности, как время открытий мира для себя и себя для мира. Важнейшей задачей, которую дети решают в это возрасте, является общение со сверстниками и взрослыми, природой и самим собой. Начиная с дошкольного возраста самым интересным содержанием воспитания и развития для ребёнка становится социальное наполнение жизни.  У ребёнка-дошкольника активно формируются нравственные представления о том, «что такое хорошо, а что такое плохо», моральные оценки собственных действий и поступков сверстников. Зерно человечности, доброты и отзывчивости, вовремя брошенное в детскую душу, поможет создать чуткого, внимательного и неравнодушного взрослого, способного изменить мир в лучшую сторону. Воспитание этих качеств возможно только тогда, когда участники непосредственно вовлечены в ситуации помощи и заботы, когда они понимают, что в силах делать жизнь других людей лучше, радостнее и счастливее.</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На сегодняшний день дети не лишены свободы выбора, их мнение учитывается, они занимают определённую социальную нишу в обществе. </w:t>
      </w:r>
      <w:r w:rsidRPr="00267128">
        <w:rPr>
          <w:rFonts w:ascii="Times New Roman" w:hAnsi="Times New Roman" w:cs="Times New Roman"/>
          <w:sz w:val="28"/>
          <w:szCs w:val="28"/>
        </w:rPr>
        <w:lastRenderedPageBreak/>
        <w:t xml:space="preserve">Среди образовательных практик нас заинтересовал опыт волонтерского движения в дошкольном образовании. Безусловно, волонтёрская деятельность – это одна из новых, но уже показавшая свою жизнеспособность и эффективность, активная форма общения в детской среде, при которой ребёнок становится инициативным и самостоятельным в выборе способов проявления своих интересов.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Волонтеры (от англ. </w:t>
      </w:r>
      <w:proofErr w:type="spellStart"/>
      <w:r w:rsidRPr="00267128">
        <w:rPr>
          <w:rFonts w:ascii="Times New Roman" w:hAnsi="Times New Roman" w:cs="Times New Roman"/>
          <w:sz w:val="28"/>
          <w:szCs w:val="28"/>
        </w:rPr>
        <w:t>Volunteer</w:t>
      </w:r>
      <w:proofErr w:type="spellEnd"/>
      <w:r w:rsidRPr="00267128">
        <w:rPr>
          <w:rFonts w:ascii="Times New Roman" w:hAnsi="Times New Roman" w:cs="Times New Roman"/>
          <w:sz w:val="28"/>
          <w:szCs w:val="28"/>
        </w:rPr>
        <w:t xml:space="preserve"> - доброволец) – это люди, делающие что-либо по своей воле, по согласию, а не по принуждению. Поэтому </w:t>
      </w:r>
      <w:proofErr w:type="spellStart"/>
      <w:r w:rsidRPr="00267128">
        <w:rPr>
          <w:rFonts w:ascii="Times New Roman" w:hAnsi="Times New Roman" w:cs="Times New Roman"/>
          <w:sz w:val="28"/>
          <w:szCs w:val="28"/>
        </w:rPr>
        <w:t>волонтерство</w:t>
      </w:r>
      <w:proofErr w:type="spellEnd"/>
      <w:r w:rsidRPr="00267128">
        <w:rPr>
          <w:rFonts w:ascii="Times New Roman" w:hAnsi="Times New Roman" w:cs="Times New Roman"/>
          <w:sz w:val="28"/>
          <w:szCs w:val="28"/>
        </w:rPr>
        <w:t xml:space="preserve"> - прежде всего инициатива.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В России волонтерское движение сейчас развивается довольно бурно. И одна из основных причин этого – добровольность и свобода выбора. Добровольно выбранная социально значимая деятельность неизмеримо выше для личности, навязанной извне. К тому же, формирование компетентности возможно только в единстве с ценностями человека, т.е. при глубокой личной заинтересованности человека в данном виде деятельности. Исходя из этого, актуальным является вопрос о создании волонтерского движения в детском саду как социальном институте, который должен готовить к жизни. А жизнь – это не только академические знания. Это развитие определенных жизненных качеств: ответственности, милосердия, самостоятельности, умение общаться с разными социальными группами людей, личностный позитивизм.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Волонтерская деятельность дошкольника это: </w:t>
      </w:r>
    </w:p>
    <w:p w:rsidR="00586D43" w:rsidRPr="00267128" w:rsidRDefault="00586D43" w:rsidP="00586D43">
      <w:pPr>
        <w:numPr>
          <w:ilvl w:val="0"/>
          <w:numId w:val="9"/>
        </w:numPr>
        <w:jc w:val="both"/>
        <w:rPr>
          <w:rFonts w:ascii="Times New Roman" w:hAnsi="Times New Roman" w:cs="Times New Roman"/>
          <w:sz w:val="28"/>
          <w:szCs w:val="28"/>
        </w:rPr>
      </w:pPr>
      <w:r w:rsidRPr="00267128">
        <w:rPr>
          <w:rFonts w:ascii="Times New Roman" w:hAnsi="Times New Roman" w:cs="Times New Roman"/>
          <w:sz w:val="28"/>
          <w:szCs w:val="28"/>
        </w:rPr>
        <w:t>помощь в обеспечении экологического благополучия окружающего пространства;</w:t>
      </w:r>
    </w:p>
    <w:p w:rsidR="00586D43" w:rsidRPr="00267128" w:rsidRDefault="00586D43" w:rsidP="00586D43">
      <w:pPr>
        <w:numPr>
          <w:ilvl w:val="0"/>
          <w:numId w:val="9"/>
        </w:numPr>
        <w:jc w:val="both"/>
        <w:rPr>
          <w:rFonts w:ascii="Times New Roman" w:hAnsi="Times New Roman" w:cs="Times New Roman"/>
          <w:sz w:val="28"/>
          <w:szCs w:val="28"/>
        </w:rPr>
      </w:pPr>
      <w:r w:rsidRPr="00267128">
        <w:rPr>
          <w:rFonts w:ascii="Times New Roman" w:hAnsi="Times New Roman" w:cs="Times New Roman"/>
          <w:sz w:val="28"/>
          <w:szCs w:val="28"/>
        </w:rPr>
        <w:t>благотворительная деятельность в отношении различных категорий граждан: пожилые люди (дедушки и бабушки), воспитанники младших возрастных групп ДОУ, товарищи по группе, дети с ограниченными возможностями;</w:t>
      </w:r>
    </w:p>
    <w:p w:rsidR="00586D43" w:rsidRPr="00267128" w:rsidRDefault="00586D43" w:rsidP="00586D43">
      <w:pPr>
        <w:numPr>
          <w:ilvl w:val="0"/>
          <w:numId w:val="9"/>
        </w:numPr>
        <w:jc w:val="both"/>
        <w:rPr>
          <w:rFonts w:ascii="Times New Roman" w:hAnsi="Times New Roman" w:cs="Times New Roman"/>
          <w:sz w:val="28"/>
          <w:szCs w:val="28"/>
        </w:rPr>
      </w:pPr>
      <w:r w:rsidRPr="00267128">
        <w:rPr>
          <w:rFonts w:ascii="Times New Roman" w:hAnsi="Times New Roman" w:cs="Times New Roman"/>
          <w:sz w:val="28"/>
          <w:szCs w:val="28"/>
        </w:rPr>
        <w:t>благотворительная помощь представителям животного мира, пропаганда милосердного отношения к ним;</w:t>
      </w:r>
    </w:p>
    <w:p w:rsidR="00586D43" w:rsidRPr="00267128" w:rsidRDefault="00586D43" w:rsidP="00586D43">
      <w:pPr>
        <w:numPr>
          <w:ilvl w:val="0"/>
          <w:numId w:val="9"/>
        </w:numPr>
        <w:jc w:val="both"/>
        <w:rPr>
          <w:rFonts w:ascii="Times New Roman" w:hAnsi="Times New Roman" w:cs="Times New Roman"/>
          <w:sz w:val="28"/>
          <w:szCs w:val="28"/>
        </w:rPr>
      </w:pPr>
      <w:r w:rsidRPr="00267128">
        <w:rPr>
          <w:rFonts w:ascii="Times New Roman" w:hAnsi="Times New Roman" w:cs="Times New Roman"/>
          <w:sz w:val="28"/>
          <w:szCs w:val="28"/>
        </w:rPr>
        <w:t xml:space="preserve">пропаганда здорового образа жизни и др. </w:t>
      </w:r>
    </w:p>
    <w:p w:rsidR="00586D43" w:rsidRPr="00267128" w:rsidRDefault="00586D43" w:rsidP="00586D43">
      <w:pPr>
        <w:jc w:val="both"/>
        <w:rPr>
          <w:rFonts w:ascii="Times New Roman" w:hAnsi="Times New Roman" w:cs="Times New Roman"/>
          <w:sz w:val="28"/>
          <w:szCs w:val="28"/>
        </w:rPr>
      </w:pPr>
      <w:proofErr w:type="spellStart"/>
      <w:r w:rsidRPr="00267128">
        <w:rPr>
          <w:rFonts w:ascii="Times New Roman" w:hAnsi="Times New Roman" w:cs="Times New Roman"/>
          <w:sz w:val="28"/>
          <w:szCs w:val="28"/>
        </w:rPr>
        <w:t>Волонтёрство</w:t>
      </w:r>
      <w:proofErr w:type="spellEnd"/>
      <w:r w:rsidRPr="00267128">
        <w:rPr>
          <w:rFonts w:ascii="Times New Roman" w:hAnsi="Times New Roman" w:cs="Times New Roman"/>
          <w:sz w:val="28"/>
          <w:szCs w:val="28"/>
        </w:rPr>
        <w:t xml:space="preserve"> основывается на добровольном труде, не требующем оплаты. Следовательно, его мотивы - не в материальном поощрении, а в удовлетворении социальных и духовных потребностей.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lastRenderedPageBreak/>
        <w:t>Мы растим новое поколение российских граждан. Пройдет время, и они начнут на различных уровнях управлять общественными и государственными процессами, открывать новые горизонты в науке, технике, искусстве. Но будут ли они физически и духовно подготовленными к такой деятельности? Это зависит от нас взрослых, от того насколько мы сможем сформировать у них духовно – нравственные принципы и стабильный интерес к здоровому образу жизни.</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С сентября 2021 года мы начали реализацию проекта «Звёздочки добра». Проект является долгосрочным, рассчитан на 1 год. Участниками проекта являются группа инициативных педагогов, родителей и детей старшего дошкольного возраста.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Цель проекта - создать в детском саду волонтерское движение, объединив воедино активных, творческих педагогов, заинтересованных родителей и детей дошкольного возраста, а также внедрить волонтерскую практику в деятельность детского сада.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В рамках предложенного проекта запланированы следующие задачи:</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1. Формировать коммуникативные способности дошкольников, навыки сотрудничества, позитивные установки на добровольческую деятельность.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2. Воспитывать духовно-нравственную личность с активной жизненной позицией, способности к совершенству и гармоничному взаимодействию с другими людьми, воспитывать: нравственные качества, самостоятельность, инициативность, ответственность.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3. Создать возможность родителям и педагогам приобретать новые знания, полноценно развивать свой творческий потенциал и уверенность в себе.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4. Оказание помощи нуждающимся категориям населения, организациям социальной сферы, бездомным животным.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5. Создать методические рекомендации по организации </w:t>
      </w:r>
      <w:proofErr w:type="spellStart"/>
      <w:r w:rsidRPr="00267128">
        <w:rPr>
          <w:rFonts w:ascii="Times New Roman" w:hAnsi="Times New Roman" w:cs="Times New Roman"/>
          <w:sz w:val="28"/>
          <w:szCs w:val="28"/>
        </w:rPr>
        <w:t>волонтёрства</w:t>
      </w:r>
      <w:proofErr w:type="spellEnd"/>
      <w:r w:rsidRPr="00267128">
        <w:rPr>
          <w:rFonts w:ascii="Times New Roman" w:hAnsi="Times New Roman" w:cs="Times New Roman"/>
          <w:sz w:val="28"/>
          <w:szCs w:val="28"/>
        </w:rPr>
        <w:t xml:space="preserve"> в детском саду и распространить опыт работы в других детских садах.</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6. Развитие социального партнерства</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Основными формами работы нашего волонтёрского движения являются социальные акции. Это один из видов социальной деятельности, целью которой является привлечение внимания общества к некоторой проблеме. Для детей дошкольного возраста социальная акция – это хороший способ получить </w:t>
      </w:r>
      <w:r w:rsidRPr="00267128">
        <w:rPr>
          <w:rFonts w:ascii="Times New Roman" w:hAnsi="Times New Roman" w:cs="Times New Roman"/>
          <w:sz w:val="28"/>
          <w:szCs w:val="28"/>
        </w:rPr>
        <w:lastRenderedPageBreak/>
        <w:t xml:space="preserve">опыт сопричастности и научиться творить добро. Можно выделить несколько аспектов, в которых заключается ценность социальных акций для дошкольников. Во- первых, акции направлены на формирование активной жизненной позиции ребенка, они дают реальные представления о том, что от каждого человека зависит состояние окружающей нас среды. Во-вторых, с помощью социальных акций происходит не механическое запоминание правил поведения в окружающем мире, а трансформация знаний в отношения, опыт. И в-третьих, возможность участия в акциях всех субъектов образовательного процесса (педагогов, родителей, детей, социальных партнеров).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Волонтерское движение «Звёздочки добра» у нас стартовало с «Марафона добрых дел». Начали с самых маленьких дел. Каждый выбрал для себя дело, которое его заинтересовало. Например, педагоги-волонтеры встречали детей и родителей утром в театрализованных костюмах, дети-волонтеры показывали для малышей сказку, изготавливали для малышей подарки и дарили на память, помогали малышам одеваться на улицу и собирать игрушки в группе. Родители и дети помогли сделать территорию детского сада чище. А детишки посадили деревца. Все это способствовало к формированию положительных, доброжелательных, коллективных взаимоотношений, доставило эмоциональную радость.</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Данный вид деятельности был интересен всем участникам образовательного процесса. Он объединил активных, творческих педагогов, детей, заинтересовал родителей, которые были привлечены к совместному сотрудничеству. Конечно же, были страхи, что не получится, детям будет не интересна такая деятельность.  Но воспитанники приняли идею организации волонтерского движения с большим интересом. Каждый получил внутреннее удовольствие от своей работы, возникло желание, стремление к решению новых, более сложных задач познания, общения, деятельности.</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В рамках проекта нами были запланированы и проведены следующие акции. </w:t>
      </w:r>
    </w:p>
    <w:p w:rsidR="00586D43" w:rsidRPr="00267128" w:rsidRDefault="00586D43" w:rsidP="00586D43">
      <w:pPr>
        <w:jc w:val="both"/>
        <w:rPr>
          <w:rFonts w:ascii="Times New Roman" w:hAnsi="Times New Roman" w:cs="Times New Roman"/>
          <w:i/>
          <w:sz w:val="28"/>
          <w:szCs w:val="28"/>
        </w:rPr>
      </w:pPr>
      <w:r w:rsidRPr="00267128">
        <w:rPr>
          <w:rFonts w:ascii="Times New Roman" w:hAnsi="Times New Roman" w:cs="Times New Roman"/>
          <w:i/>
          <w:sz w:val="28"/>
          <w:szCs w:val="28"/>
        </w:rPr>
        <w:t>1. акции, ориентированные на помощь другим людям:</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w:t>
      </w:r>
      <w:r w:rsidRPr="00267128">
        <w:rPr>
          <w:rFonts w:ascii="Times New Roman" w:hAnsi="Times New Roman" w:cs="Times New Roman"/>
          <w:sz w:val="28"/>
          <w:szCs w:val="28"/>
          <w:u w:val="single"/>
        </w:rPr>
        <w:t>«Подари радость»,</w:t>
      </w:r>
      <w:r w:rsidRPr="00267128">
        <w:rPr>
          <w:rFonts w:ascii="Times New Roman" w:hAnsi="Times New Roman" w:cs="Times New Roman"/>
          <w:sz w:val="28"/>
          <w:szCs w:val="28"/>
        </w:rPr>
        <w:t xml:space="preserve"> приуроченный ко Дню пожилого человека. Этот праздник очень важен сегодня, т.к. он позволяет привлечь внимание к многочисленным проблемам пожилых людей, существующим в современном обществе. Дети готовились к акции заранее: делали открытки своими руками с воспитателями в группе и с родителями дома. Затем вышли на улицы нашего села и поздравляли старшее поколение с праздником, дарили открытки. Побывали в </w:t>
      </w:r>
      <w:r w:rsidRPr="00267128">
        <w:rPr>
          <w:rFonts w:ascii="Times New Roman" w:hAnsi="Times New Roman" w:cs="Times New Roman"/>
          <w:sz w:val="28"/>
          <w:szCs w:val="28"/>
        </w:rPr>
        <w:lastRenderedPageBreak/>
        <w:t>гостях у Совета ветеранов нашего поселения. Эти люди все свои силы и знания посвятили своему народу, отдали здоровье и молодость молодому поколению. В знак благодарности и уважения к старшему поколению детки исполнили песни, рассказали стихи, порадовали бабушек задорными частушками и подарили открытки, изготовленные своими руками. Для юных волонтеров участие в такой социально-значимой акции стало прекрасной возможностью подарить пожилым людям частичку душевного тепла и внимания. Наблюдения показали, ребята стали более вежливо и внимательно относиться к людям старшего возраста.</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w:t>
      </w:r>
      <w:r w:rsidRPr="00267128">
        <w:rPr>
          <w:rFonts w:ascii="Times New Roman" w:hAnsi="Times New Roman" w:cs="Times New Roman"/>
          <w:sz w:val="28"/>
          <w:szCs w:val="28"/>
          <w:u w:val="single"/>
        </w:rPr>
        <w:t>«Подарим праздник детям»</w:t>
      </w:r>
      <w:r w:rsidRPr="00267128">
        <w:rPr>
          <w:rFonts w:ascii="Times New Roman" w:hAnsi="Times New Roman" w:cs="Times New Roman"/>
          <w:sz w:val="28"/>
          <w:szCs w:val="28"/>
        </w:rPr>
        <w:t xml:space="preserve">. Традиционно в этот праздник мы дарим детям подарки, в детском саду для них устраивается праздник, приходит Дед Мороз и Снегурочка. Но есть детки, у которых ничего этого нет, т.к. они находятся в трудной жизненной ситуации. Ребята организовали "Корзину добра", находящуюся в тамбуре нашего сада, куда желающие приносили игрушки, сладости и т.д. К этой акции присоединился ТОС «Адреналин» с. Нижний </w:t>
      </w:r>
      <w:proofErr w:type="spellStart"/>
      <w:r w:rsidRPr="00267128">
        <w:rPr>
          <w:rFonts w:ascii="Times New Roman" w:hAnsi="Times New Roman" w:cs="Times New Roman"/>
          <w:sz w:val="28"/>
          <w:szCs w:val="28"/>
        </w:rPr>
        <w:t>Саянтуй</w:t>
      </w:r>
      <w:proofErr w:type="spellEnd"/>
      <w:r w:rsidRPr="00267128">
        <w:rPr>
          <w:rFonts w:ascii="Times New Roman" w:hAnsi="Times New Roman" w:cs="Times New Roman"/>
          <w:sz w:val="28"/>
          <w:szCs w:val="28"/>
        </w:rPr>
        <w:t>. Совместно было собрано 30 подарков, которые Дед Мороз и Снегурочка подарили детям, находящихся в трудной жизненной ситуации, проживающие в нашем поселении. Это были дети дошкольного возраста, не посещающие детский сад, и дети младшего школьного возраста.</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w:t>
      </w:r>
      <w:r w:rsidRPr="00267128">
        <w:rPr>
          <w:rFonts w:ascii="Times New Roman" w:hAnsi="Times New Roman" w:cs="Times New Roman"/>
          <w:sz w:val="28"/>
          <w:szCs w:val="28"/>
          <w:u w:val="single"/>
        </w:rPr>
        <w:t>«Забота о старших»</w:t>
      </w:r>
      <w:r w:rsidRPr="00267128">
        <w:rPr>
          <w:rFonts w:ascii="Times New Roman" w:hAnsi="Times New Roman" w:cs="Times New Roman"/>
          <w:sz w:val="28"/>
          <w:szCs w:val="28"/>
        </w:rPr>
        <w:t xml:space="preserve">, приуроченная празднованию Белого месяца. Одной из важнейших традиций празднования </w:t>
      </w:r>
      <w:proofErr w:type="spellStart"/>
      <w:r w:rsidRPr="00267128">
        <w:rPr>
          <w:rFonts w:ascii="Times New Roman" w:hAnsi="Times New Roman" w:cs="Times New Roman"/>
          <w:sz w:val="28"/>
          <w:szCs w:val="28"/>
        </w:rPr>
        <w:t>Сагаалгана</w:t>
      </w:r>
      <w:proofErr w:type="spellEnd"/>
      <w:r w:rsidRPr="00267128">
        <w:rPr>
          <w:rFonts w:ascii="Times New Roman" w:hAnsi="Times New Roman" w:cs="Times New Roman"/>
          <w:sz w:val="28"/>
          <w:szCs w:val="28"/>
        </w:rPr>
        <w:t xml:space="preserve"> является ритуал поздравления с праздником. Эти поздравления индивидуальны и идут в строго определенной последовательности, младшие поздравляют старших, которые желают детям счастья и долголетия. Эта традиция выражает идею преемственности поколений: младший всегда опора и поддержка старших, младший всегда готов воспринять опыт, знания и мастерство старших. В нашем поселении живут одинокие пожилые люди, которых некому поздравить в этот праздник. Юные участники волонтёрского движения решили не оставить в стороне этих бабушек и дедушек. В рамках реализации этой акции маленькие волонтёры приготовили поздравительные открытки и благопожелания. Также Администрацией СП «</w:t>
      </w:r>
      <w:proofErr w:type="spellStart"/>
      <w:r w:rsidRPr="00267128">
        <w:rPr>
          <w:rFonts w:ascii="Times New Roman" w:hAnsi="Times New Roman" w:cs="Times New Roman"/>
          <w:sz w:val="28"/>
          <w:szCs w:val="28"/>
        </w:rPr>
        <w:t>Саянтуйское</w:t>
      </w:r>
      <w:proofErr w:type="spellEnd"/>
      <w:r w:rsidRPr="00267128">
        <w:rPr>
          <w:rFonts w:ascii="Times New Roman" w:hAnsi="Times New Roman" w:cs="Times New Roman"/>
          <w:sz w:val="28"/>
          <w:szCs w:val="28"/>
        </w:rPr>
        <w:t>» нам были выделены сладкие подарки, которые ребята и педагоги вручили старшему поколению нашего поселения.</w:t>
      </w:r>
    </w:p>
    <w:p w:rsidR="00586D43" w:rsidRPr="00267128" w:rsidRDefault="00586D43" w:rsidP="00586D43">
      <w:pPr>
        <w:jc w:val="both"/>
        <w:rPr>
          <w:rFonts w:ascii="Times New Roman" w:hAnsi="Times New Roman" w:cs="Times New Roman"/>
          <w:i/>
          <w:sz w:val="28"/>
          <w:szCs w:val="28"/>
        </w:rPr>
      </w:pPr>
      <w:r w:rsidRPr="00267128">
        <w:rPr>
          <w:rFonts w:ascii="Times New Roman" w:hAnsi="Times New Roman" w:cs="Times New Roman"/>
          <w:i/>
          <w:sz w:val="28"/>
          <w:szCs w:val="28"/>
        </w:rPr>
        <w:t xml:space="preserve"> 2. акции экологической направленности:</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 </w:t>
      </w:r>
      <w:r w:rsidRPr="00267128">
        <w:rPr>
          <w:rFonts w:ascii="Times New Roman" w:hAnsi="Times New Roman" w:cs="Times New Roman"/>
          <w:sz w:val="28"/>
          <w:szCs w:val="28"/>
          <w:u w:val="single"/>
        </w:rPr>
        <w:t>«Мы подарим бумаге вторую жизнь».</w:t>
      </w:r>
      <w:r w:rsidRPr="00267128">
        <w:rPr>
          <w:rFonts w:ascii="Times New Roman" w:hAnsi="Times New Roman" w:cs="Times New Roman"/>
          <w:sz w:val="28"/>
          <w:szCs w:val="28"/>
        </w:rPr>
        <w:t xml:space="preserve"> Каждый четвертый четверг октября отмечается Международный День без бумаги. Эта «безбумажная» акция проходит под лозунгом «Научимся использовать бумагу рационально!» Педагогами проводились познавательные занятия о том, как производится </w:t>
      </w:r>
      <w:r w:rsidRPr="00267128">
        <w:rPr>
          <w:rFonts w:ascii="Times New Roman" w:hAnsi="Times New Roman" w:cs="Times New Roman"/>
          <w:sz w:val="28"/>
          <w:szCs w:val="28"/>
        </w:rPr>
        <w:lastRenderedPageBreak/>
        <w:t xml:space="preserve">бумага. Закреплялись знания о значимости деревьев для всего живого на планете. В этот день все попробовали обойтись без бумаги. Дети рисовали мелками на доске, пеной на пластиковых </w:t>
      </w:r>
      <w:proofErr w:type="spellStart"/>
      <w:r w:rsidRPr="00267128">
        <w:rPr>
          <w:rFonts w:ascii="Times New Roman" w:hAnsi="Times New Roman" w:cs="Times New Roman"/>
          <w:sz w:val="28"/>
          <w:szCs w:val="28"/>
        </w:rPr>
        <w:t>досточках</w:t>
      </w:r>
      <w:proofErr w:type="spellEnd"/>
      <w:r w:rsidRPr="00267128">
        <w:rPr>
          <w:rFonts w:ascii="Times New Roman" w:hAnsi="Times New Roman" w:cs="Times New Roman"/>
          <w:sz w:val="28"/>
          <w:szCs w:val="28"/>
        </w:rPr>
        <w:t>, карандашами на камушках и т.д. Участники волонтёрского движения в продолжении акции решили провести акцию по сбору макулатуры "Мы подарим бумаге вторую жизнь!" Ребята вместе с педагогами прошли по организациям нашего поселения и собрали макулатуру. </w:t>
      </w:r>
    </w:p>
    <w:p w:rsidR="00586D43" w:rsidRPr="00267128" w:rsidRDefault="00586D43" w:rsidP="00586D43">
      <w:pPr>
        <w:jc w:val="both"/>
        <w:rPr>
          <w:rFonts w:ascii="Times New Roman" w:hAnsi="Times New Roman" w:cs="Times New Roman"/>
          <w:i/>
          <w:sz w:val="28"/>
          <w:szCs w:val="28"/>
        </w:rPr>
      </w:pPr>
      <w:r w:rsidRPr="00267128">
        <w:rPr>
          <w:rFonts w:ascii="Times New Roman" w:hAnsi="Times New Roman" w:cs="Times New Roman"/>
          <w:i/>
          <w:sz w:val="28"/>
          <w:szCs w:val="28"/>
        </w:rPr>
        <w:t>3. акции патриотической и исторической направленности:</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w:t>
      </w:r>
      <w:r w:rsidRPr="00267128">
        <w:rPr>
          <w:rFonts w:ascii="Times New Roman" w:hAnsi="Times New Roman" w:cs="Times New Roman"/>
          <w:sz w:val="28"/>
          <w:szCs w:val="28"/>
          <w:u w:val="single"/>
        </w:rPr>
        <w:t xml:space="preserve"> «Письмо солдату», </w:t>
      </w:r>
      <w:r w:rsidRPr="00267128">
        <w:rPr>
          <w:rFonts w:ascii="Times New Roman" w:hAnsi="Times New Roman" w:cs="Times New Roman"/>
          <w:sz w:val="28"/>
          <w:szCs w:val="28"/>
        </w:rPr>
        <w:t xml:space="preserve">приуроченная празднованию Дня защитника Отечества. В рядах Российской армии служат солдаты с нашего поселения. Именно им ребята, совместно с воспитателями написали письма, в котором поздравили солдат с праздником. А с педагогом дополнительного образования изготовили небольшие сувениры. Детям детского сада очень важно, чтобы солдаты, несущие службу вдали от дома, чувствовали, что в родном селе их помнят, гордятся ими и ждут. </w:t>
      </w:r>
    </w:p>
    <w:p w:rsidR="00586D43" w:rsidRPr="00267128" w:rsidRDefault="00586D43" w:rsidP="00586D43">
      <w:pPr>
        <w:jc w:val="both"/>
        <w:rPr>
          <w:rFonts w:ascii="Times New Roman" w:hAnsi="Times New Roman" w:cs="Times New Roman"/>
          <w:sz w:val="28"/>
          <w:szCs w:val="28"/>
          <w:u w:val="single"/>
        </w:rPr>
      </w:pPr>
      <w:r w:rsidRPr="00267128">
        <w:rPr>
          <w:rFonts w:ascii="Times New Roman" w:hAnsi="Times New Roman" w:cs="Times New Roman"/>
          <w:sz w:val="28"/>
          <w:szCs w:val="28"/>
          <w:u w:val="single"/>
        </w:rPr>
        <w:t xml:space="preserve">- «Поздравь ветерана», </w:t>
      </w:r>
      <w:r w:rsidRPr="00267128">
        <w:rPr>
          <w:rFonts w:ascii="Times New Roman" w:hAnsi="Times New Roman" w:cs="Times New Roman"/>
          <w:sz w:val="28"/>
          <w:szCs w:val="28"/>
        </w:rPr>
        <w:t>в рамках празднования Дня Победы. Ребята вместе с родителями и педагогами посетили ветеранов ВОВ, тружеников тыла и поздравили их с праздником. К этой акции готовились заранее: учили стихи, песни, делали открытки своими руками. Пожилые люди рассказали ребятам о своём жизненном пути, начиная с детских лет, на которое выпало страшное время - годы Великой Отечественной войны. В благодарность за поздравления они говорили тёплые напутственные слова, искренне благодарили за внимание и заботу. </w:t>
      </w:r>
    </w:p>
    <w:p w:rsidR="00586D43" w:rsidRPr="00267128" w:rsidRDefault="00586D43" w:rsidP="00586D43">
      <w:pPr>
        <w:jc w:val="both"/>
        <w:rPr>
          <w:rFonts w:ascii="Times New Roman" w:hAnsi="Times New Roman" w:cs="Times New Roman"/>
          <w:i/>
          <w:sz w:val="28"/>
          <w:szCs w:val="28"/>
        </w:rPr>
      </w:pPr>
      <w:r w:rsidRPr="00267128">
        <w:rPr>
          <w:rFonts w:ascii="Times New Roman" w:hAnsi="Times New Roman" w:cs="Times New Roman"/>
          <w:i/>
          <w:sz w:val="28"/>
          <w:szCs w:val="28"/>
        </w:rPr>
        <w:t>4. акции, посвященные праздничным дням, памятным датам и иным значимым событиям:</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w:t>
      </w:r>
      <w:r w:rsidRPr="00267128">
        <w:rPr>
          <w:rFonts w:ascii="Times New Roman" w:hAnsi="Times New Roman" w:cs="Times New Roman"/>
          <w:sz w:val="28"/>
          <w:szCs w:val="28"/>
          <w:u w:val="single"/>
        </w:rPr>
        <w:t>День дошкольного работника.</w:t>
      </w:r>
      <w:r w:rsidRPr="00267128">
        <w:rPr>
          <w:rFonts w:ascii="Times New Roman" w:hAnsi="Times New Roman" w:cs="Times New Roman"/>
          <w:b/>
          <w:sz w:val="28"/>
          <w:szCs w:val="28"/>
        </w:rPr>
        <w:t xml:space="preserve"> </w:t>
      </w:r>
      <w:r w:rsidRPr="00267128">
        <w:rPr>
          <w:rFonts w:ascii="Times New Roman" w:hAnsi="Times New Roman" w:cs="Times New Roman"/>
          <w:sz w:val="28"/>
          <w:szCs w:val="28"/>
        </w:rPr>
        <w:t>Педагоги и ребята, входящие в волонтерское движение, приготовили небольшой концерт-поздравление для всех сотрудников детского сада, чтобы сказать им очень много добрых, искренних слов любви, уважения, благодарности. Также приготовили подарки своими руками.</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 </w:t>
      </w:r>
      <w:r w:rsidRPr="00267128">
        <w:rPr>
          <w:rFonts w:ascii="Times New Roman" w:hAnsi="Times New Roman" w:cs="Times New Roman"/>
          <w:sz w:val="28"/>
          <w:szCs w:val="28"/>
          <w:u w:val="single"/>
        </w:rPr>
        <w:t>День Матери.</w:t>
      </w:r>
      <w:r w:rsidRPr="00267128">
        <w:rPr>
          <w:rFonts w:ascii="Times New Roman" w:hAnsi="Times New Roman" w:cs="Times New Roman"/>
          <w:sz w:val="28"/>
          <w:szCs w:val="28"/>
        </w:rPr>
        <w:t xml:space="preserve"> Среди многочисленных праздников в детском саду «День матери» занимает особое место. Это праздник, к которому никто не может остаться равнодушным. В течении недели проводились беседы о семье, о маме, ее работе и увлечениях. Праздничная неделя завершилась концертом, </w:t>
      </w:r>
      <w:r w:rsidRPr="00267128">
        <w:rPr>
          <w:rFonts w:ascii="Times New Roman" w:hAnsi="Times New Roman" w:cs="Times New Roman"/>
          <w:sz w:val="28"/>
          <w:szCs w:val="28"/>
        </w:rPr>
        <w:lastRenderedPageBreak/>
        <w:t>который дети - волонтеры посвятили самым добрым, самым заботливым и красивым мамам.</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Новизна проекта состоит в том, что в ходе реализации проекта предполагается поиск новых, современных форм работы. Такой формой стало использование цифрового оборудования для создания и транслирования видеороликов, что позволяет детям окунуться в неизведанный мир цифровых технологий, познакомиться с увлекательными видами деятельности. Таким образом, мы записали социальные ролики «Используйте бумагу рационально», «Стоп, </w:t>
      </w:r>
      <w:proofErr w:type="spellStart"/>
      <w:r w:rsidRPr="00267128">
        <w:rPr>
          <w:rFonts w:ascii="Times New Roman" w:hAnsi="Times New Roman" w:cs="Times New Roman"/>
          <w:sz w:val="28"/>
          <w:szCs w:val="28"/>
        </w:rPr>
        <w:t>коронавирус</w:t>
      </w:r>
      <w:proofErr w:type="spellEnd"/>
      <w:r w:rsidRPr="00267128">
        <w:rPr>
          <w:rFonts w:ascii="Times New Roman" w:hAnsi="Times New Roman" w:cs="Times New Roman"/>
          <w:sz w:val="28"/>
          <w:szCs w:val="28"/>
        </w:rPr>
        <w:t xml:space="preserve">!», которые транслировались в группах </w:t>
      </w:r>
      <w:r w:rsidRPr="00267128">
        <w:rPr>
          <w:rFonts w:ascii="Times New Roman" w:hAnsi="Times New Roman" w:cs="Times New Roman"/>
          <w:sz w:val="28"/>
          <w:szCs w:val="28"/>
          <w:lang w:val="en-US"/>
        </w:rPr>
        <w:t>Viber</w:t>
      </w:r>
      <w:r w:rsidRPr="00267128">
        <w:rPr>
          <w:rFonts w:ascii="Times New Roman" w:hAnsi="Times New Roman" w:cs="Times New Roman"/>
          <w:sz w:val="28"/>
          <w:szCs w:val="28"/>
        </w:rPr>
        <w:t xml:space="preserve">, в «Тарбагатай-Инфо». Ролик «Стоп, </w:t>
      </w:r>
      <w:proofErr w:type="spellStart"/>
      <w:r w:rsidRPr="00267128">
        <w:rPr>
          <w:rFonts w:ascii="Times New Roman" w:hAnsi="Times New Roman" w:cs="Times New Roman"/>
          <w:sz w:val="28"/>
          <w:szCs w:val="28"/>
        </w:rPr>
        <w:t>коронавирус</w:t>
      </w:r>
      <w:proofErr w:type="spellEnd"/>
      <w:r w:rsidRPr="00267128">
        <w:rPr>
          <w:rFonts w:ascii="Times New Roman" w:hAnsi="Times New Roman" w:cs="Times New Roman"/>
          <w:sz w:val="28"/>
          <w:szCs w:val="28"/>
        </w:rPr>
        <w:t xml:space="preserve">!» участвовал в республиканском конкурсе «Стоп, </w:t>
      </w:r>
      <w:proofErr w:type="spellStart"/>
      <w:r w:rsidRPr="00267128">
        <w:rPr>
          <w:rFonts w:ascii="Times New Roman" w:hAnsi="Times New Roman" w:cs="Times New Roman"/>
          <w:sz w:val="28"/>
          <w:szCs w:val="28"/>
        </w:rPr>
        <w:t>коронавирус</w:t>
      </w:r>
      <w:proofErr w:type="spellEnd"/>
      <w:r w:rsidRPr="00267128">
        <w:rPr>
          <w:rFonts w:ascii="Times New Roman" w:hAnsi="Times New Roman" w:cs="Times New Roman"/>
          <w:sz w:val="28"/>
          <w:szCs w:val="28"/>
        </w:rPr>
        <w:t>» и занял 3 место.</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С целью мотивации желания как можно больше проявлять активность создана </w:t>
      </w:r>
      <w:r w:rsidRPr="00267128">
        <w:rPr>
          <w:rFonts w:ascii="Times New Roman" w:hAnsi="Times New Roman" w:cs="Times New Roman"/>
          <w:bCs/>
          <w:iCs/>
          <w:sz w:val="28"/>
          <w:szCs w:val="28"/>
        </w:rPr>
        <w:t>«Копилка добрых дел»</w:t>
      </w:r>
      <w:r w:rsidRPr="00267128">
        <w:rPr>
          <w:rFonts w:ascii="Times New Roman" w:hAnsi="Times New Roman" w:cs="Times New Roman"/>
          <w:sz w:val="28"/>
          <w:szCs w:val="28"/>
        </w:rPr>
        <w:t>, которая за каждую проделанную работу пополняются звёздочками добра. Всем хочется, чтобы их копилка была наполнена "добрыми делами". Это побуждает малоактивных детей быть инициативными, а застенчивых - более решительными. Активные ребята награждаются благодарностями.</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Результатами нашего проекта стало заключение договоров социального партнёрства с Администрацией СП «</w:t>
      </w:r>
      <w:proofErr w:type="spellStart"/>
      <w:r w:rsidRPr="00267128">
        <w:rPr>
          <w:rFonts w:ascii="Times New Roman" w:hAnsi="Times New Roman" w:cs="Times New Roman"/>
          <w:sz w:val="28"/>
          <w:szCs w:val="28"/>
        </w:rPr>
        <w:t>Саянтуйское</w:t>
      </w:r>
      <w:proofErr w:type="spellEnd"/>
      <w:r w:rsidRPr="00267128">
        <w:rPr>
          <w:rFonts w:ascii="Times New Roman" w:hAnsi="Times New Roman" w:cs="Times New Roman"/>
          <w:sz w:val="28"/>
          <w:szCs w:val="28"/>
        </w:rPr>
        <w:t>», ТОС «Адреналин», волонтерскому движению «Звёздочки добра» вручены благодарность от Администрации СП «</w:t>
      </w:r>
      <w:proofErr w:type="spellStart"/>
      <w:r w:rsidRPr="00267128">
        <w:rPr>
          <w:rFonts w:ascii="Times New Roman" w:hAnsi="Times New Roman" w:cs="Times New Roman"/>
          <w:sz w:val="28"/>
          <w:szCs w:val="28"/>
        </w:rPr>
        <w:t>Саянтуйское</w:t>
      </w:r>
      <w:proofErr w:type="spellEnd"/>
      <w:r w:rsidRPr="00267128">
        <w:rPr>
          <w:rFonts w:ascii="Times New Roman" w:hAnsi="Times New Roman" w:cs="Times New Roman"/>
          <w:sz w:val="28"/>
          <w:szCs w:val="28"/>
        </w:rPr>
        <w:t>» и благодарность от Совета ветеранов СП «</w:t>
      </w:r>
      <w:proofErr w:type="spellStart"/>
      <w:r w:rsidRPr="00267128">
        <w:rPr>
          <w:rFonts w:ascii="Times New Roman" w:hAnsi="Times New Roman" w:cs="Times New Roman"/>
          <w:sz w:val="28"/>
          <w:szCs w:val="28"/>
        </w:rPr>
        <w:t>Саянтуское</w:t>
      </w:r>
      <w:proofErr w:type="spellEnd"/>
      <w:r w:rsidRPr="00267128">
        <w:rPr>
          <w:rFonts w:ascii="Times New Roman" w:hAnsi="Times New Roman" w:cs="Times New Roman"/>
          <w:sz w:val="28"/>
          <w:szCs w:val="28"/>
        </w:rPr>
        <w:t xml:space="preserve">».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Данный проект можно претворять в жизнь неоднократно. В этом году мы продолжаем работу.</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 xml:space="preserve">Ребята пусть еще и не стали настоящими волонтерами, но в процессе волонтерской деятельности у них сформировались: личностная и нравственная </w:t>
      </w:r>
      <w:proofErr w:type="spellStart"/>
      <w:r w:rsidRPr="00267128">
        <w:rPr>
          <w:rFonts w:ascii="Times New Roman" w:hAnsi="Times New Roman" w:cs="Times New Roman"/>
          <w:sz w:val="28"/>
          <w:szCs w:val="28"/>
        </w:rPr>
        <w:t>саморегуляция</w:t>
      </w:r>
      <w:proofErr w:type="spellEnd"/>
      <w:r w:rsidRPr="00267128">
        <w:rPr>
          <w:rFonts w:ascii="Times New Roman" w:hAnsi="Times New Roman" w:cs="Times New Roman"/>
          <w:sz w:val="28"/>
          <w:szCs w:val="28"/>
        </w:rPr>
        <w:t xml:space="preserve">, моральные суждения и оценки, понимание общественного смысла нравственной нормы. Дети понимают переживания других, проявляют заботу, отзывчивость, взаимопомощь, сочувствие, адекватно реагируют на удачи и неудачи других. </w:t>
      </w:r>
    </w:p>
    <w:p w:rsidR="00586D43" w:rsidRPr="00267128" w:rsidRDefault="00586D43" w:rsidP="00586D43">
      <w:pPr>
        <w:jc w:val="both"/>
        <w:rPr>
          <w:rFonts w:ascii="Times New Roman" w:hAnsi="Times New Roman" w:cs="Times New Roman"/>
          <w:sz w:val="28"/>
          <w:szCs w:val="28"/>
        </w:rPr>
      </w:pPr>
      <w:r w:rsidRPr="00267128">
        <w:rPr>
          <w:rFonts w:ascii="Times New Roman" w:hAnsi="Times New Roman" w:cs="Times New Roman"/>
          <w:sz w:val="28"/>
          <w:szCs w:val="28"/>
        </w:rPr>
        <w:t>Волонтерское движение - гарантия того, что наши дети вырастут открытыми, честными, в любую минуту готовыми на бескорыстную помощь ближнему.</w:t>
      </w:r>
    </w:p>
    <w:p w:rsidR="006316E7" w:rsidRDefault="006316E7" w:rsidP="00B45340">
      <w:pPr>
        <w:jc w:val="center"/>
        <w:rPr>
          <w:rFonts w:ascii="Times New Roman" w:hAnsi="Times New Roman" w:cs="Times New Roman"/>
          <w:b/>
          <w:sz w:val="28"/>
          <w:szCs w:val="28"/>
        </w:rPr>
      </w:pPr>
    </w:p>
    <w:p w:rsidR="00586D43" w:rsidRPr="0012189E" w:rsidRDefault="00586D43" w:rsidP="00586D43">
      <w:pPr>
        <w:spacing w:after="0" w:line="240" w:lineRule="auto"/>
        <w:jc w:val="right"/>
        <w:rPr>
          <w:rFonts w:ascii="Times New Roman" w:eastAsia="Calibri" w:hAnsi="Times New Roman" w:cs="Times New Roman"/>
          <w:b/>
          <w:sz w:val="28"/>
          <w:szCs w:val="28"/>
        </w:rPr>
      </w:pPr>
      <w:r w:rsidRPr="0012189E">
        <w:rPr>
          <w:rFonts w:ascii="Times New Roman" w:eastAsia="Calibri" w:hAnsi="Times New Roman" w:cs="Times New Roman"/>
          <w:b/>
          <w:sz w:val="28"/>
          <w:szCs w:val="28"/>
        </w:rPr>
        <w:t>Дмитриева О. Л., Юмашева Е. А., Маслова В. С.,</w:t>
      </w:r>
    </w:p>
    <w:p w:rsidR="00586D43" w:rsidRPr="0012189E" w:rsidRDefault="00586D43" w:rsidP="00586D43">
      <w:pPr>
        <w:spacing w:after="0" w:line="240" w:lineRule="auto"/>
        <w:jc w:val="right"/>
        <w:rPr>
          <w:rFonts w:ascii="Times New Roman" w:eastAsia="Calibri" w:hAnsi="Times New Roman" w:cs="Times New Roman"/>
          <w:i/>
          <w:sz w:val="24"/>
          <w:szCs w:val="24"/>
        </w:rPr>
      </w:pPr>
      <w:r w:rsidRPr="0012189E">
        <w:rPr>
          <w:rFonts w:ascii="Times New Roman" w:eastAsia="Calibri" w:hAnsi="Times New Roman" w:cs="Times New Roman"/>
          <w:i/>
          <w:sz w:val="24"/>
          <w:szCs w:val="24"/>
        </w:rPr>
        <w:t xml:space="preserve">МАДОУ «Детский сад №111 «Дашенька», </w:t>
      </w:r>
    </w:p>
    <w:p w:rsidR="00586D43" w:rsidRPr="0012189E" w:rsidRDefault="00586D43" w:rsidP="00586D43">
      <w:pPr>
        <w:spacing w:after="0" w:line="240" w:lineRule="auto"/>
        <w:jc w:val="right"/>
        <w:rPr>
          <w:rFonts w:ascii="Times New Roman" w:eastAsia="Calibri" w:hAnsi="Times New Roman" w:cs="Times New Roman"/>
          <w:i/>
          <w:sz w:val="24"/>
          <w:szCs w:val="24"/>
        </w:rPr>
      </w:pPr>
      <w:r w:rsidRPr="0012189E">
        <w:rPr>
          <w:rFonts w:ascii="Times New Roman" w:eastAsia="Calibri" w:hAnsi="Times New Roman" w:cs="Times New Roman"/>
          <w:i/>
          <w:sz w:val="24"/>
          <w:szCs w:val="24"/>
        </w:rPr>
        <w:lastRenderedPageBreak/>
        <w:t>старший воспитатель, воспитатель.</w:t>
      </w:r>
    </w:p>
    <w:p w:rsidR="00586D43" w:rsidRPr="0012189E" w:rsidRDefault="00586D43" w:rsidP="00586D43">
      <w:pPr>
        <w:spacing w:after="0" w:line="240" w:lineRule="auto"/>
        <w:jc w:val="right"/>
        <w:rPr>
          <w:rFonts w:ascii="Times New Roman" w:eastAsia="Calibri" w:hAnsi="Times New Roman" w:cs="Times New Roman"/>
          <w:sz w:val="24"/>
          <w:szCs w:val="24"/>
        </w:rPr>
      </w:pPr>
      <w:r w:rsidRPr="0012189E">
        <w:rPr>
          <w:rFonts w:ascii="Times New Roman" w:eastAsia="Calibri" w:hAnsi="Times New Roman" w:cs="Times New Roman"/>
          <w:sz w:val="24"/>
          <w:szCs w:val="24"/>
        </w:rPr>
        <w:t xml:space="preserve"> </w:t>
      </w:r>
    </w:p>
    <w:p w:rsidR="00586D43" w:rsidRPr="0012189E" w:rsidRDefault="00586D43" w:rsidP="00586D43">
      <w:pPr>
        <w:spacing w:after="160" w:line="240" w:lineRule="auto"/>
        <w:jc w:val="center"/>
        <w:rPr>
          <w:rFonts w:ascii="Times New Roman" w:eastAsia="Calibri" w:hAnsi="Times New Roman" w:cs="Times New Roman"/>
          <w:bCs/>
          <w:color w:val="000000"/>
          <w:sz w:val="28"/>
          <w:szCs w:val="28"/>
        </w:rPr>
      </w:pPr>
      <w:r w:rsidRPr="0012189E">
        <w:rPr>
          <w:rFonts w:ascii="Times New Roman" w:eastAsia="Calibri" w:hAnsi="Times New Roman" w:cs="Times New Roman"/>
          <w:b/>
          <w:bCs/>
          <w:color w:val="000000"/>
          <w:sz w:val="28"/>
          <w:szCs w:val="28"/>
        </w:rPr>
        <w:t>Игра как форма организации</w:t>
      </w:r>
      <w:r w:rsidRPr="0012189E">
        <w:rPr>
          <w:rFonts w:ascii="Calibri" w:eastAsia="Calibri" w:hAnsi="Calibri" w:cs="Times New Roman"/>
          <w:b/>
          <w:bCs/>
          <w:color w:val="000000"/>
          <w:sz w:val="28"/>
          <w:szCs w:val="28"/>
        </w:rPr>
        <w:br/>
      </w:r>
      <w:r w:rsidRPr="0012189E">
        <w:rPr>
          <w:rFonts w:ascii="Times New Roman" w:eastAsia="Calibri" w:hAnsi="Times New Roman" w:cs="Times New Roman"/>
          <w:b/>
          <w:bCs/>
          <w:color w:val="000000"/>
          <w:sz w:val="28"/>
          <w:szCs w:val="28"/>
        </w:rPr>
        <w:t>образовательной деятельности в ДОО по формированию</w:t>
      </w:r>
      <w:r w:rsidRPr="0012189E">
        <w:rPr>
          <w:rFonts w:ascii="Calibri" w:eastAsia="Calibri" w:hAnsi="Calibri" w:cs="Times New Roman"/>
          <w:b/>
          <w:bCs/>
          <w:color w:val="000000"/>
          <w:sz w:val="28"/>
          <w:szCs w:val="28"/>
        </w:rPr>
        <w:br/>
      </w:r>
      <w:r w:rsidRPr="0012189E">
        <w:rPr>
          <w:rFonts w:ascii="Times New Roman" w:eastAsia="Calibri" w:hAnsi="Times New Roman" w:cs="Times New Roman"/>
          <w:b/>
          <w:bCs/>
          <w:color w:val="000000"/>
          <w:sz w:val="28"/>
          <w:szCs w:val="28"/>
        </w:rPr>
        <w:t>основ финансовой грамотности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Аннотация.</w:t>
      </w:r>
      <w:r w:rsidRPr="00B82BB5">
        <w:rPr>
          <w:rFonts w:ascii="Times New Roman" w:hAnsi="Times New Roman" w:cs="Times New Roman"/>
          <w:sz w:val="28"/>
          <w:szCs w:val="28"/>
        </w:rPr>
        <w:t xml:space="preserve"> Данная статья поможет педагогам при организации работы с воспитанниками дошкольной образовательной организации по формированию у них основ финансовой грамотности. Развитие ребенка эффективнее проводится через игру, ненавязчиво, так</w:t>
      </w:r>
      <w:r w:rsidRPr="00B82BB5">
        <w:rPr>
          <w:rFonts w:ascii="Times New Roman" w:hAnsi="Times New Roman" w:cs="Times New Roman"/>
          <w:sz w:val="28"/>
          <w:szCs w:val="28"/>
        </w:rPr>
        <w:br/>
        <w:t>как именно в играх приходит опыт понимания общественной жизни.</w:t>
      </w:r>
      <w:r w:rsidRPr="00B82BB5">
        <w:rPr>
          <w:rFonts w:ascii="Times New Roman" w:hAnsi="Times New Roman" w:cs="Times New Roman"/>
          <w:b/>
          <w:bCs/>
          <w:sz w:val="28"/>
          <w:szCs w:val="28"/>
        </w:rPr>
        <w:t xml:space="preserve"> </w:t>
      </w:r>
      <w:r w:rsidRPr="00B82BB5">
        <w:rPr>
          <w:rFonts w:ascii="Times New Roman" w:hAnsi="Times New Roman" w:cs="Times New Roman"/>
          <w:sz w:val="28"/>
          <w:szCs w:val="28"/>
        </w:rPr>
        <w:t>В игре проявляются и через неё формируются все стороны интеллектуальной и психической жизни ребенка. Поэтому очень важно использовать и Метод проблемных ситуаций.</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Ключевые слова:</w:t>
      </w:r>
      <w:r w:rsidRPr="00B82BB5">
        <w:rPr>
          <w:rFonts w:ascii="Times New Roman" w:hAnsi="Times New Roman" w:cs="Times New Roman"/>
          <w:sz w:val="28"/>
          <w:szCs w:val="28"/>
        </w:rPr>
        <w:t xml:space="preserve"> Финансовая грамотность, Метод проблемных ситуаций.</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 настоящее время финансовый аспект является одним из ведущих аспектов жизнедеятельности человека, он затрагивает практически все сферы общественной и частной жизни.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которая так же жизненно важна для каждого современного человека, как и умение писать и читать.</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Применительно к дошкольнику, находящемуся на начальном этапе жизненного цикла, закладываемые способности управления финансами являются ничем иным, как способностями, непосредственно влияющими на его будущее материальное благополучие. Поэтому на этапе обучения детей дошкольного возраста правильнее говорить о формировании азов, предпосылок</w:t>
      </w:r>
      <w:r w:rsidRPr="00B82BB5">
        <w:rPr>
          <w:rFonts w:ascii="Times New Roman" w:hAnsi="Times New Roman" w:cs="Times New Roman"/>
          <w:sz w:val="28"/>
          <w:szCs w:val="28"/>
        </w:rPr>
        <w:br/>
        <w:t>финансовой грамотности. Финансовая грамотность в дошкольном возрасте предполагает</w:t>
      </w:r>
      <w:r w:rsidRPr="00B82BB5">
        <w:rPr>
          <w:rFonts w:ascii="Times New Roman" w:hAnsi="Times New Roman" w:cs="Times New Roman"/>
          <w:sz w:val="28"/>
          <w:szCs w:val="28"/>
        </w:rPr>
        <w:br/>
        <w:t>воспитание у ребенка бережливости (продление жизни готовой вещи), деловитости (практические навыки овладения) и рационального поведения в отношении простых обменных операций (хорошо подумать, прежде чем что-то сделать «7 раз отмерь, 1 раз отрежь»), трудолюбия (качество, когда ребёнок не только знает, что все хорошо работают, но и проявляет своё отношение к этой деятельности), здоровой ценностной оценки любых результатов труда,</w:t>
      </w:r>
      <w:r w:rsidRPr="00B82BB5">
        <w:rPr>
          <w:rFonts w:ascii="Times New Roman" w:hAnsi="Times New Roman" w:cs="Times New Roman"/>
          <w:sz w:val="28"/>
          <w:szCs w:val="28"/>
        </w:rPr>
        <w:br/>
        <w:t xml:space="preserve">будь то товары или деньги, а также формирование у ребенка правильного представления о финансовом мире, которое сможет помочь ему стать </w:t>
      </w:r>
      <w:r w:rsidRPr="00B82BB5">
        <w:rPr>
          <w:rFonts w:ascii="Times New Roman" w:hAnsi="Times New Roman" w:cs="Times New Roman"/>
          <w:sz w:val="28"/>
          <w:szCs w:val="28"/>
        </w:rPr>
        <w:lastRenderedPageBreak/>
        <w:t>самостоятельным и успешным человеком, принимающим грамотные, взвешенные решения.</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В соответствии с ФГОС ДО главной цели 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 мышление, позволяет приобрести качества, присущие настоящей личности.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Именно экономическая жизнь общества и включает финансовые отношения, возникающие между людьми в процессе производства, распределения, обмена, потребления материальных благ. В то же время экономическая жизнь является базисной сферой жизнедеятельности общества, связующим звеном между трудовым, нравственным, политическим, правовым, экологическим и другими компонентами системы воспитания. Следовательно, уже с дошкольного возраста дети постепенно включаются в экономическую жизнь общества, финансовые отношения, направленные на производство, обмен, распределение и потребление материальных благ в семье. Поэтому очень важно уже с дошкольного возраста заложить основы таких качеств, как: трудолюбие, бережливость, расчетливость, инициативность, организованность, практичность, самостоятельность, деловитость – сформировать разумные экономические потребности, умение соизмерять потребности с реальными возможностями и убеждение в том, что личный добросовестный труд является средством удовлетворения потребностей. Возможности развивающей предметно-пространственной среды обязательно нужно использовать при формировании основ ранней финансовой грамотности. Предметно-пространственная экономическая среда должна включать предметы, отражающие содержание различных сфер экономики (производственно-технологической, юридической, товарно-денежной, нравственно-этической и др.). В соответствии с этим можно выделить центры:</w:t>
      </w:r>
    </w:p>
    <w:p w:rsidR="00586D43" w:rsidRPr="00B82BB5" w:rsidRDefault="00586D43" w:rsidP="00586D43">
      <w:pPr>
        <w:numPr>
          <w:ilvl w:val="0"/>
          <w:numId w:val="13"/>
        </w:numPr>
        <w:jc w:val="both"/>
        <w:rPr>
          <w:rFonts w:ascii="Times New Roman" w:hAnsi="Times New Roman" w:cs="Times New Roman"/>
          <w:sz w:val="28"/>
          <w:szCs w:val="28"/>
        </w:rPr>
      </w:pPr>
      <w:r w:rsidRPr="00B82BB5">
        <w:rPr>
          <w:rFonts w:ascii="Times New Roman" w:hAnsi="Times New Roman" w:cs="Times New Roman"/>
          <w:sz w:val="28"/>
          <w:szCs w:val="28"/>
        </w:rPr>
        <w:t>Информационную (произведения художественной литературы экономического содержания);</w:t>
      </w:r>
    </w:p>
    <w:p w:rsidR="00586D43" w:rsidRPr="00B82BB5" w:rsidRDefault="00586D43" w:rsidP="00586D43">
      <w:pPr>
        <w:numPr>
          <w:ilvl w:val="0"/>
          <w:numId w:val="13"/>
        </w:numPr>
        <w:jc w:val="both"/>
        <w:rPr>
          <w:rFonts w:ascii="Times New Roman" w:hAnsi="Times New Roman" w:cs="Times New Roman"/>
          <w:sz w:val="28"/>
          <w:szCs w:val="28"/>
        </w:rPr>
      </w:pPr>
      <w:r w:rsidRPr="00B82BB5">
        <w:rPr>
          <w:rFonts w:ascii="Times New Roman" w:hAnsi="Times New Roman" w:cs="Times New Roman"/>
          <w:sz w:val="28"/>
          <w:szCs w:val="28"/>
        </w:rPr>
        <w:t>занимательно-экономическую (кроссворды, лабиринты, головоломки, экономические задачи, ребусы и др.);</w:t>
      </w:r>
    </w:p>
    <w:p w:rsidR="00586D43" w:rsidRPr="00B82BB5" w:rsidRDefault="00586D43" w:rsidP="00586D43">
      <w:pPr>
        <w:numPr>
          <w:ilvl w:val="0"/>
          <w:numId w:val="13"/>
        </w:numPr>
        <w:jc w:val="both"/>
        <w:rPr>
          <w:rFonts w:ascii="Times New Roman" w:hAnsi="Times New Roman" w:cs="Times New Roman"/>
          <w:sz w:val="28"/>
          <w:szCs w:val="28"/>
        </w:rPr>
      </w:pPr>
      <w:proofErr w:type="spellStart"/>
      <w:r w:rsidRPr="00B82BB5">
        <w:rPr>
          <w:rFonts w:ascii="Times New Roman" w:hAnsi="Times New Roman" w:cs="Times New Roman"/>
          <w:sz w:val="28"/>
          <w:szCs w:val="28"/>
        </w:rPr>
        <w:t>деятельностно</w:t>
      </w:r>
      <w:proofErr w:type="spellEnd"/>
      <w:r w:rsidRPr="00B82BB5">
        <w:rPr>
          <w:rFonts w:ascii="Times New Roman" w:hAnsi="Times New Roman" w:cs="Times New Roman"/>
          <w:sz w:val="28"/>
          <w:szCs w:val="28"/>
        </w:rPr>
        <w:t>-игровую (дидактические игры, предметы-игрушки для организации сюжетно-ролевых игр, таких как «Банк», «Аукцион», «Биржа», «Рекламное агентство» и др.).</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lastRenderedPageBreak/>
        <w:tab/>
        <w:t>Используются для формирования основ финансовой грамотности дидактические игры, разработанные и созданные педагогами для решения конкретной педагогической задачи.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Реализуя в ДОО рабочие Программы по формированию основ финансовой грамотности педагогам необходимо использовать формы и методы, которые позволяют детям стать активными участниками образовательного процесса. В процессе организации образовательной деятельности рекомендуется использовать как традиционные, классические формы (игра, беседа, чтение, экскурсии, наблюдения и др.), так и современные (проектная деятельность, ситуационные задачи, мастерские, викторины и конкурсы, театрализованные постановки и др.). Все формы носят интегративный характер, позволяют развивать разные виды деятельности дошкольников.</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Cs/>
          <w:sz w:val="28"/>
          <w:szCs w:val="28"/>
        </w:rPr>
        <w:t>Игра. Р</w:t>
      </w:r>
      <w:r w:rsidRPr="00B82BB5">
        <w:rPr>
          <w:rFonts w:ascii="Times New Roman" w:hAnsi="Times New Roman" w:cs="Times New Roman"/>
          <w:sz w:val="28"/>
          <w:szCs w:val="28"/>
        </w:rPr>
        <w:t>ебёнок осваивает и познаёт мир через игру, поэтому обучение, осуществляемое с помощью игры, для дошкольника естественно. Использование игры эффективно при организации коммуникативной, познавательной, двигательной деятельности. Это одна из самых</w:t>
      </w:r>
      <w:r w:rsidRPr="00B82BB5">
        <w:rPr>
          <w:rFonts w:ascii="Times New Roman" w:hAnsi="Times New Roman" w:cs="Times New Roman"/>
          <w:sz w:val="28"/>
          <w:szCs w:val="28"/>
        </w:rPr>
        <w:br/>
        <w:t xml:space="preserve">предпочтительных форм для формирования основ финансовой грамотности. Тематика таких игр может быть очень разнообразной: «Что нельзя купить?», «Сделал дело – гуляй смело», «Наши цели», «Занять и одолжить», «Копим и сберегаем», игра-праздник «Русская ярмарка», «Где что купить?», «Выбираем самое важное», «Денежкин домик», «Как потопаешь, так и полопаешь», «Что создается трудом», игра-соревнование «Мои домашние обязанности», «Супермаркет», «Кому что нужно для работы», Интеллектуальная игра «Что? Где? Когда?» </w:t>
      </w:r>
      <w:r w:rsidRPr="00B82BB5">
        <w:rPr>
          <w:rFonts w:ascii="Times New Roman" w:hAnsi="Times New Roman" w:cs="Times New Roman"/>
          <w:b/>
          <w:bCs/>
          <w:sz w:val="28"/>
          <w:szCs w:val="28"/>
        </w:rPr>
        <w:t>МЕМО </w:t>
      </w:r>
      <w:r w:rsidRPr="00B82BB5">
        <w:rPr>
          <w:rFonts w:ascii="Times New Roman" w:hAnsi="Times New Roman" w:cs="Times New Roman"/>
          <w:b/>
          <w:i/>
          <w:iCs/>
          <w:sz w:val="28"/>
          <w:szCs w:val="28"/>
        </w:rPr>
        <w:t>«</w:t>
      </w:r>
      <w:r w:rsidRPr="00B82BB5">
        <w:rPr>
          <w:rFonts w:ascii="Times New Roman" w:hAnsi="Times New Roman" w:cs="Times New Roman"/>
          <w:b/>
          <w:bCs/>
          <w:iCs/>
          <w:sz w:val="28"/>
          <w:szCs w:val="28"/>
        </w:rPr>
        <w:t>Деньги</w:t>
      </w:r>
      <w:r w:rsidRPr="00B82BB5">
        <w:rPr>
          <w:rFonts w:ascii="Times New Roman" w:hAnsi="Times New Roman" w:cs="Times New Roman"/>
          <w:b/>
          <w:iCs/>
          <w:sz w:val="28"/>
          <w:szCs w:val="28"/>
        </w:rPr>
        <w:t>»</w:t>
      </w:r>
      <w:r w:rsidRPr="00B82BB5">
        <w:rPr>
          <w:rFonts w:ascii="Times New Roman" w:hAnsi="Times New Roman" w:cs="Times New Roman"/>
          <w:i/>
          <w:iCs/>
          <w:sz w:val="28"/>
          <w:szCs w:val="28"/>
        </w:rPr>
        <w:t>. В</w:t>
      </w:r>
      <w:r w:rsidRPr="00B82BB5">
        <w:rPr>
          <w:rFonts w:ascii="Times New Roman" w:hAnsi="Times New Roman" w:cs="Times New Roman"/>
          <w:sz w:val="28"/>
          <w:szCs w:val="28"/>
        </w:rPr>
        <w:t xml:space="preserve"> содержание игры включаются приобретенные детьми знания и умения.</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Необходимыми условиями возникновения такой игры являются:</w:t>
      </w:r>
    </w:p>
    <w:p w:rsidR="00586D43" w:rsidRPr="00B82BB5" w:rsidRDefault="00586D43" w:rsidP="00586D43">
      <w:pPr>
        <w:numPr>
          <w:ilvl w:val="0"/>
          <w:numId w:val="15"/>
        </w:numPr>
        <w:jc w:val="both"/>
        <w:rPr>
          <w:rFonts w:ascii="Times New Roman" w:hAnsi="Times New Roman" w:cs="Times New Roman"/>
          <w:sz w:val="28"/>
          <w:szCs w:val="28"/>
        </w:rPr>
      </w:pPr>
      <w:r w:rsidRPr="00B82BB5">
        <w:rPr>
          <w:rFonts w:ascii="Times New Roman" w:hAnsi="Times New Roman" w:cs="Times New Roman"/>
          <w:sz w:val="28"/>
          <w:szCs w:val="28"/>
        </w:rPr>
        <w:t>достаточный уровень сформированных у детей основных программных знаний и умений;</w:t>
      </w:r>
    </w:p>
    <w:p w:rsidR="00586D43" w:rsidRPr="00B82BB5" w:rsidRDefault="00586D43" w:rsidP="00586D43">
      <w:pPr>
        <w:numPr>
          <w:ilvl w:val="0"/>
          <w:numId w:val="14"/>
        </w:numPr>
        <w:jc w:val="both"/>
        <w:rPr>
          <w:rFonts w:ascii="Times New Roman" w:hAnsi="Times New Roman" w:cs="Times New Roman"/>
          <w:sz w:val="28"/>
          <w:szCs w:val="28"/>
        </w:rPr>
      </w:pPr>
      <w:r w:rsidRPr="00B82BB5">
        <w:rPr>
          <w:rFonts w:ascii="Times New Roman" w:hAnsi="Times New Roman" w:cs="Times New Roman"/>
          <w:sz w:val="28"/>
          <w:szCs w:val="28"/>
        </w:rPr>
        <w:t>оснащение ролевой игры атрибутами, активизирующими применение полученных знаний и умений (числовыми и цифровыми карточками, условными мерками и т.д.);</w:t>
      </w:r>
    </w:p>
    <w:p w:rsidR="00586D43" w:rsidRPr="00B82BB5" w:rsidRDefault="00586D43" w:rsidP="00586D43">
      <w:pPr>
        <w:numPr>
          <w:ilvl w:val="0"/>
          <w:numId w:val="14"/>
        </w:numPr>
        <w:jc w:val="both"/>
        <w:rPr>
          <w:rFonts w:ascii="Times New Roman" w:hAnsi="Times New Roman" w:cs="Times New Roman"/>
          <w:sz w:val="28"/>
          <w:szCs w:val="28"/>
        </w:rPr>
      </w:pPr>
      <w:r w:rsidRPr="00B82BB5">
        <w:rPr>
          <w:rFonts w:ascii="Times New Roman" w:hAnsi="Times New Roman" w:cs="Times New Roman"/>
          <w:sz w:val="28"/>
          <w:szCs w:val="28"/>
        </w:rPr>
        <w:t>умение детей использовать эти атрибуты в игре (на счетах откладывать количество «купленных» в «магазине» предметов; «рассчитываться» за «покупки» «деньгами» в виде числовых или цифровых карточек, отмерять нужное «покупателю» количество мерок крупы и т.д.).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lastRenderedPageBreak/>
        <w:t>Развитие ребенка эффективнее проводить через игру, ненавязчиво, так как именно в играх приходит опыт понимания общественной жизни. Возрастает и чувство собственного достоинства. В игре проявляются и через нее формируются все стороны интеллектуальной и психической жизни ребенка. Через те роли, которые ребенок выполняет в игре, обогащается и его личность. С помощью игры можно ставить детей в такие условия, в которых они могли бы свободно проявлять свою инициативу, самостоятельность, развивать организаторские навыки, стремиться к достижению цели. Поэтому очень важно использовать и Метод проблемных ситуаций.</w:t>
      </w:r>
    </w:p>
    <w:p w:rsidR="00586D43" w:rsidRPr="00B82BB5" w:rsidRDefault="00586D43" w:rsidP="00586D43">
      <w:pPr>
        <w:jc w:val="both"/>
        <w:rPr>
          <w:rFonts w:ascii="Times New Roman" w:hAnsi="Times New Roman" w:cs="Times New Roman"/>
          <w:b/>
          <w:sz w:val="28"/>
          <w:szCs w:val="28"/>
        </w:rPr>
      </w:pPr>
      <w:r w:rsidRPr="00B82BB5">
        <w:rPr>
          <w:rFonts w:ascii="Times New Roman" w:hAnsi="Times New Roman" w:cs="Times New Roman"/>
          <w:b/>
          <w:sz w:val="28"/>
          <w:szCs w:val="28"/>
        </w:rPr>
        <w:t xml:space="preserve">Интеллектуальная игра «Что? Где? Когда?»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i/>
          <w:iCs/>
          <w:sz w:val="28"/>
          <w:szCs w:val="28"/>
        </w:rPr>
        <w:t>Цель</w:t>
      </w:r>
      <w:r w:rsidRPr="00B82BB5">
        <w:rPr>
          <w:rFonts w:ascii="Times New Roman" w:hAnsi="Times New Roman" w:cs="Times New Roman"/>
          <w:b/>
          <w:bCs/>
          <w:sz w:val="28"/>
          <w:szCs w:val="28"/>
        </w:rPr>
        <w:t>: </w:t>
      </w:r>
      <w:r w:rsidRPr="00B82BB5">
        <w:rPr>
          <w:rFonts w:ascii="Times New Roman" w:hAnsi="Times New Roman" w:cs="Times New Roman"/>
          <w:sz w:val="28"/>
          <w:szCs w:val="28"/>
        </w:rPr>
        <w:t>повышение уровня финансовой грамотности у детей старшего дошкольного возраста.</w:t>
      </w:r>
      <w:r w:rsidRPr="00B82BB5">
        <w:rPr>
          <w:rFonts w:ascii="Times New Roman" w:hAnsi="Times New Roman" w:cs="Times New Roman"/>
          <w:b/>
          <w:bCs/>
          <w:sz w:val="28"/>
          <w:szCs w:val="28"/>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i/>
          <w:iCs/>
          <w:sz w:val="28"/>
          <w:szCs w:val="28"/>
        </w:rPr>
        <w:t>Задачи: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Образовательные: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закрепить знания о потребностях, благах, семейных доходах и расходах, свойствах и функциях денег;</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закрепить представления детей о множестве потребностей, жизненно важных для людей, о товарах и услугах, в которых нуждаются люди;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закрепить умение решать проблемные ситуации, аргументировать свои ответы, активизировать словарь;</w:t>
      </w:r>
    </w:p>
    <w:p w:rsidR="00586D43" w:rsidRPr="00B82BB5" w:rsidRDefault="00586D43" w:rsidP="00586D43">
      <w:pPr>
        <w:tabs>
          <w:tab w:val="left" w:pos="7419"/>
        </w:tabs>
        <w:jc w:val="both"/>
        <w:rPr>
          <w:rFonts w:ascii="Times New Roman" w:hAnsi="Times New Roman" w:cs="Times New Roman"/>
          <w:sz w:val="28"/>
          <w:szCs w:val="28"/>
        </w:rPr>
      </w:pPr>
      <w:r w:rsidRPr="00B82BB5">
        <w:rPr>
          <w:rFonts w:ascii="Times New Roman" w:hAnsi="Times New Roman" w:cs="Times New Roman"/>
          <w:sz w:val="28"/>
          <w:szCs w:val="28"/>
        </w:rPr>
        <w:t>Развивающие:</w:t>
      </w:r>
      <w:r>
        <w:rPr>
          <w:rFonts w:ascii="Times New Roman" w:hAnsi="Times New Roman" w:cs="Times New Roman"/>
          <w:sz w:val="28"/>
          <w:szCs w:val="28"/>
        </w:rPr>
        <w:tab/>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развивать творческие способности и воображения детей, их способность участвовать в дискуссиях, учить выслушивать мнения других, вежливо отстаивать свою точку зрения.</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стимулировать познавательную активность, способствовать развитию коммуникативных навыков;</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Воспитательные: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воспитывать социально - личностные качества и ценностные ориентиры, необходимые для рационального поведения в сфере экономики.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Предварительная работа: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lastRenderedPageBreak/>
        <w:t>Беседы, чтение рассказов, пословиц и поговорок, просмотр фильма: «Как появились первые деньги».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Проведение игр: «Магазин игрушек», «Ярмарка», «Семья», «Детское кафе».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Разработка рекламы.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Выставка-продажа изделий, изготовленных детьми.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Чтение русских народных сказок «Лисичка со скалочкой», «Петушок и бобовое зернышко», К. И. Чуковский «Муха-Цокотуха», А. Н. Толстой «Приключения Буратино» и др., просмотр мультипликационных фильмов «Трое из Простоквашино», «Дудочка и кувшинчик», «</w:t>
      </w:r>
      <w:proofErr w:type="spellStart"/>
      <w:r w:rsidRPr="00B82BB5">
        <w:rPr>
          <w:rFonts w:ascii="Times New Roman" w:hAnsi="Times New Roman" w:cs="Times New Roman"/>
          <w:sz w:val="28"/>
          <w:szCs w:val="28"/>
        </w:rPr>
        <w:t>Нехочуха</w:t>
      </w:r>
      <w:proofErr w:type="spellEnd"/>
      <w:r w:rsidRPr="00B82BB5">
        <w:rPr>
          <w:rFonts w:ascii="Times New Roman" w:hAnsi="Times New Roman" w:cs="Times New Roman"/>
          <w:sz w:val="28"/>
          <w:szCs w:val="28"/>
        </w:rPr>
        <w:t>», Рассматривание денежных купюр и монет разных стран, Настольные игры: «Монополия», «Магазин», «Банк».</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Оборудование: игровой стол, разноцветный круг для игры, разделённый на 12 секторов, юла, конверты с заданиями для знатоков.</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 игре принимают участие: ведущий, дети подготовительной группы, зрители.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Ход игры.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Добрый день! Мы рады приветствовать вас на игре «Что? Где? Когда?».  </w:t>
      </w: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xml:space="preserve"> вначале игры зарядка для ума «Доскажи словечко».</w:t>
      </w:r>
    </w:p>
    <w:p w:rsidR="00586D43" w:rsidRPr="00B82BB5" w:rsidRDefault="00586D43" w:rsidP="00586D43">
      <w:pPr>
        <w:jc w:val="both"/>
        <w:rPr>
          <w:rFonts w:ascii="Times New Roman" w:hAnsi="Times New Roman" w:cs="Times New Roman"/>
          <w:b/>
          <w:sz w:val="28"/>
          <w:szCs w:val="28"/>
        </w:rPr>
      </w:pPr>
      <w:r w:rsidRPr="00B82BB5">
        <w:rPr>
          <w:rFonts w:ascii="Times New Roman" w:hAnsi="Times New Roman" w:cs="Times New Roman"/>
          <w:b/>
          <w:i/>
          <w:sz w:val="28"/>
          <w:szCs w:val="28"/>
        </w:rPr>
        <w:t>Зарядка для ума «Доскажи словечко».</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Люди ходят на базар.</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Там дешевле весь… </w:t>
      </w:r>
      <w:r w:rsidRPr="00B82BB5">
        <w:rPr>
          <w:rFonts w:ascii="Times New Roman" w:hAnsi="Times New Roman" w:cs="Times New Roman"/>
          <w:i/>
          <w:iCs/>
          <w:sz w:val="28"/>
          <w:szCs w:val="28"/>
        </w:rPr>
        <w:t>(Товар)</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На товаре быть должна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Обязательно… </w:t>
      </w:r>
      <w:r w:rsidRPr="00B82BB5">
        <w:rPr>
          <w:rFonts w:ascii="Times New Roman" w:hAnsi="Times New Roman" w:cs="Times New Roman"/>
          <w:i/>
          <w:iCs/>
          <w:sz w:val="28"/>
          <w:szCs w:val="28"/>
        </w:rPr>
        <w:t>(Цена)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Будут целыми, как в танке,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Ваши сбереженья в … </w:t>
      </w:r>
      <w:r w:rsidRPr="00B82BB5">
        <w:rPr>
          <w:rFonts w:ascii="Times New Roman" w:hAnsi="Times New Roman" w:cs="Times New Roman"/>
          <w:i/>
          <w:iCs/>
          <w:sz w:val="28"/>
          <w:szCs w:val="28"/>
        </w:rPr>
        <w:t>(Банке)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И врачу, и акробату</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Выдают за труд… </w:t>
      </w:r>
      <w:r w:rsidRPr="00B82BB5">
        <w:rPr>
          <w:rFonts w:ascii="Times New Roman" w:hAnsi="Times New Roman" w:cs="Times New Roman"/>
          <w:i/>
          <w:iCs/>
          <w:sz w:val="28"/>
          <w:szCs w:val="28"/>
        </w:rPr>
        <w:t>(Зарплату)</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Очень вкусная витрина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Овощного… </w:t>
      </w:r>
      <w:r w:rsidRPr="00B82BB5">
        <w:rPr>
          <w:rFonts w:ascii="Times New Roman" w:hAnsi="Times New Roman" w:cs="Times New Roman"/>
          <w:i/>
          <w:iCs/>
          <w:sz w:val="28"/>
          <w:szCs w:val="28"/>
        </w:rPr>
        <w:t>(Магазина)</w:t>
      </w:r>
    </w:p>
    <w:p w:rsidR="00586D43" w:rsidRPr="00B82BB5" w:rsidRDefault="00586D43" w:rsidP="00586D43">
      <w:pPr>
        <w:jc w:val="both"/>
        <w:rPr>
          <w:rFonts w:ascii="Times New Roman" w:hAnsi="Times New Roman" w:cs="Times New Roman"/>
          <w:sz w:val="28"/>
          <w:szCs w:val="28"/>
        </w:rPr>
      </w:pP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Ведущий: </w:t>
      </w:r>
      <w:r w:rsidRPr="00B82BB5">
        <w:rPr>
          <w:rFonts w:ascii="Times New Roman" w:hAnsi="Times New Roman" w:cs="Times New Roman"/>
          <w:sz w:val="28"/>
          <w:szCs w:val="28"/>
        </w:rPr>
        <w:t xml:space="preserve">Уважаемые знатоки, я напоминаю вам правила нашей игры. Вы видите игровое поле. Оно разбито на 12 секторов. В середине находится волчок со стрелкой, которая покажет на сектор, где лежит конверт с заданием. За выполненное задание команда будет получать монеты. Счёт ноль-ноль.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 xml:space="preserve">Начинаем </w:t>
      </w:r>
      <w:r w:rsidRPr="00B82BB5">
        <w:rPr>
          <w:rFonts w:ascii="Times New Roman" w:hAnsi="Times New Roman" w:cs="Times New Roman"/>
          <w:b/>
          <w:sz w:val="28"/>
          <w:szCs w:val="28"/>
          <w:u w:val="single"/>
        </w:rPr>
        <w:t xml:space="preserve">первый </w:t>
      </w:r>
      <w:r w:rsidRPr="00B82BB5">
        <w:rPr>
          <w:rFonts w:ascii="Times New Roman" w:hAnsi="Times New Roman" w:cs="Times New Roman"/>
          <w:sz w:val="28"/>
          <w:szCs w:val="28"/>
          <w:u w:val="single"/>
        </w:rPr>
        <w:t>раунд</w:t>
      </w:r>
      <w:r w:rsidRPr="00B82BB5">
        <w:rPr>
          <w:rFonts w:ascii="Times New Roman" w:hAnsi="Times New Roman" w:cs="Times New Roman"/>
          <w:sz w:val="28"/>
          <w:szCs w:val="28"/>
        </w:rPr>
        <w:t>. Знаток __ крутит волчок.</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w:t>
      </w:r>
      <w:r w:rsidRPr="00B82BB5">
        <w:rPr>
          <w:rFonts w:ascii="Times New Roman" w:hAnsi="Times New Roman" w:cs="Times New Roman"/>
          <w:b/>
          <w:sz w:val="28"/>
          <w:szCs w:val="28"/>
        </w:rPr>
        <w:t>Воспитатель:</w:t>
      </w:r>
      <w:r w:rsidRPr="00B82BB5">
        <w:rPr>
          <w:rFonts w:ascii="Times New Roman" w:hAnsi="Times New Roman" w:cs="Times New Roman"/>
          <w:sz w:val="28"/>
          <w:szCs w:val="28"/>
        </w:rPr>
        <w:t xml:space="preserve"> Письмо от Буратино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«Здравствуйте, уважаемые знатоки. Подскажите пожалуйста, где можно хранить деньги?».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Воспитатель предлагает детям планшет лист.</w:t>
      </w:r>
    </w:p>
    <w:p w:rsidR="00586D43" w:rsidRPr="00B82BB5" w:rsidRDefault="00586D43" w:rsidP="00586D43">
      <w:pPr>
        <w:jc w:val="both"/>
        <w:rPr>
          <w:rFonts w:ascii="Times New Roman" w:hAnsi="Times New Roman" w:cs="Times New Roman"/>
          <w:b/>
          <w:i/>
          <w:sz w:val="28"/>
          <w:szCs w:val="28"/>
        </w:rPr>
      </w:pPr>
      <w:r w:rsidRPr="00B82BB5">
        <w:rPr>
          <w:rFonts w:ascii="Times New Roman" w:hAnsi="Times New Roman" w:cs="Times New Roman"/>
          <w:b/>
          <w:i/>
          <w:sz w:val="28"/>
          <w:szCs w:val="28"/>
        </w:rPr>
        <w:t>Планшет-лист «Определи места и предметы, предназначенные для хранения денег».</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На планшет - листе изображены здание магазина, сейф, пластиковая карточка, стеклянная банка, кошелек, здание банка, мешок, шкаф, сундук. задача знатоков – найти и обвести карандашом те предметы, которые предназначены для хранения денег.</w:t>
      </w:r>
    </w:p>
    <w:p w:rsidR="00586D43" w:rsidRPr="00B82BB5" w:rsidRDefault="00586D43" w:rsidP="00586D43">
      <w:pPr>
        <w:jc w:val="both"/>
        <w:rPr>
          <w:rFonts w:ascii="Times New Roman" w:hAnsi="Times New Roman" w:cs="Times New Roman"/>
          <w:sz w:val="28"/>
          <w:szCs w:val="28"/>
          <w:u w:val="single"/>
        </w:rPr>
      </w:pPr>
      <w:r w:rsidRPr="00B82BB5">
        <w:rPr>
          <w:rFonts w:ascii="Times New Roman" w:hAnsi="Times New Roman" w:cs="Times New Roman"/>
          <w:sz w:val="28"/>
          <w:szCs w:val="28"/>
          <w:u w:val="single"/>
        </w:rPr>
        <w:t xml:space="preserve">  </w:t>
      </w:r>
      <w:r w:rsidRPr="00B82BB5">
        <w:rPr>
          <w:rFonts w:ascii="Times New Roman" w:hAnsi="Times New Roman" w:cs="Times New Roman"/>
          <w:b/>
          <w:sz w:val="28"/>
          <w:szCs w:val="28"/>
          <w:u w:val="single"/>
        </w:rPr>
        <w:t xml:space="preserve">Второй раунд </w:t>
      </w:r>
      <w:r w:rsidRPr="00B82BB5">
        <w:rPr>
          <w:rFonts w:ascii="Times New Roman" w:hAnsi="Times New Roman" w:cs="Times New Roman"/>
          <w:sz w:val="28"/>
          <w:szCs w:val="28"/>
          <w:u w:val="single"/>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xml:space="preserve"> Против знатоков играет Поросенок Фунтик</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Рассмотрите картинки. Фунтик спрашивает: как назвать одним словом?</w:t>
      </w:r>
    </w:p>
    <w:p w:rsidR="00586D43" w:rsidRPr="00B82BB5" w:rsidRDefault="00586D43" w:rsidP="00586D43">
      <w:pPr>
        <w:numPr>
          <w:ilvl w:val="0"/>
          <w:numId w:val="16"/>
        </w:numPr>
        <w:jc w:val="both"/>
        <w:rPr>
          <w:rFonts w:ascii="Times New Roman" w:hAnsi="Times New Roman" w:cs="Times New Roman"/>
          <w:sz w:val="28"/>
          <w:szCs w:val="28"/>
        </w:rPr>
      </w:pPr>
      <w:r w:rsidRPr="00B82BB5">
        <w:rPr>
          <w:rFonts w:ascii="Times New Roman" w:hAnsi="Times New Roman" w:cs="Times New Roman"/>
          <w:sz w:val="28"/>
          <w:szCs w:val="28"/>
        </w:rPr>
        <w:t xml:space="preserve">Монеты, банкноты, банковская карта </w:t>
      </w:r>
    </w:p>
    <w:p w:rsidR="00586D43" w:rsidRPr="00B82BB5" w:rsidRDefault="00586D43" w:rsidP="00586D43">
      <w:pPr>
        <w:numPr>
          <w:ilvl w:val="0"/>
          <w:numId w:val="16"/>
        </w:numPr>
        <w:jc w:val="both"/>
        <w:rPr>
          <w:rFonts w:ascii="Times New Roman" w:hAnsi="Times New Roman" w:cs="Times New Roman"/>
          <w:sz w:val="28"/>
          <w:szCs w:val="28"/>
        </w:rPr>
      </w:pPr>
      <w:r w:rsidRPr="00B82BB5">
        <w:rPr>
          <w:rFonts w:ascii="Times New Roman" w:hAnsi="Times New Roman" w:cs="Times New Roman"/>
          <w:sz w:val="28"/>
          <w:szCs w:val="28"/>
        </w:rPr>
        <w:t>Копилка, кошелёк, банк</w:t>
      </w:r>
    </w:p>
    <w:p w:rsidR="00586D43" w:rsidRPr="00B82BB5" w:rsidRDefault="00586D43" w:rsidP="00586D43">
      <w:pPr>
        <w:numPr>
          <w:ilvl w:val="0"/>
          <w:numId w:val="16"/>
        </w:numPr>
        <w:jc w:val="both"/>
        <w:rPr>
          <w:rFonts w:ascii="Times New Roman" w:hAnsi="Times New Roman" w:cs="Times New Roman"/>
          <w:sz w:val="28"/>
          <w:szCs w:val="28"/>
        </w:rPr>
      </w:pPr>
      <w:r w:rsidRPr="00B82BB5">
        <w:rPr>
          <w:rFonts w:ascii="Times New Roman" w:hAnsi="Times New Roman" w:cs="Times New Roman"/>
          <w:sz w:val="28"/>
          <w:szCs w:val="28"/>
        </w:rPr>
        <w:t>Игрушки, продукты питания, одежда</w:t>
      </w:r>
    </w:p>
    <w:p w:rsidR="00586D43" w:rsidRPr="00B82BB5" w:rsidRDefault="00586D43" w:rsidP="00586D43">
      <w:pPr>
        <w:jc w:val="both"/>
        <w:rPr>
          <w:rFonts w:ascii="Times New Roman" w:hAnsi="Times New Roman" w:cs="Times New Roman"/>
          <w:b/>
          <w:sz w:val="28"/>
          <w:szCs w:val="28"/>
          <w:u w:val="single"/>
        </w:rPr>
      </w:pPr>
      <w:r w:rsidRPr="00B82BB5">
        <w:rPr>
          <w:rFonts w:ascii="Times New Roman" w:hAnsi="Times New Roman" w:cs="Times New Roman"/>
          <w:b/>
          <w:sz w:val="28"/>
          <w:szCs w:val="28"/>
          <w:u w:val="single"/>
        </w:rPr>
        <w:t>Третий раунд: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u w:val="single"/>
        </w:rPr>
        <w:t>Ведущий: Против</w:t>
      </w:r>
      <w:r w:rsidRPr="00B82BB5">
        <w:rPr>
          <w:rFonts w:ascii="Times New Roman" w:hAnsi="Times New Roman" w:cs="Times New Roman"/>
          <w:sz w:val="28"/>
          <w:szCs w:val="28"/>
        </w:rPr>
        <w:t xml:space="preserve"> вас играет Нюша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Нужно закончить фразу экономного человека.</w:t>
      </w:r>
    </w:p>
    <w:p w:rsidR="00586D43" w:rsidRPr="00B82BB5" w:rsidRDefault="00586D43" w:rsidP="00586D43">
      <w:pPr>
        <w:numPr>
          <w:ilvl w:val="0"/>
          <w:numId w:val="17"/>
        </w:numPr>
        <w:jc w:val="both"/>
        <w:rPr>
          <w:rFonts w:ascii="Times New Roman" w:hAnsi="Times New Roman" w:cs="Times New Roman"/>
          <w:sz w:val="28"/>
          <w:szCs w:val="28"/>
        </w:rPr>
      </w:pPr>
      <w:r w:rsidRPr="00B82BB5">
        <w:rPr>
          <w:rFonts w:ascii="Times New Roman" w:hAnsi="Times New Roman" w:cs="Times New Roman"/>
          <w:sz w:val="28"/>
          <w:szCs w:val="28"/>
        </w:rPr>
        <w:t>Можно сэкономить на транспорте, если…</w:t>
      </w:r>
    </w:p>
    <w:p w:rsidR="00586D43" w:rsidRPr="00B82BB5" w:rsidRDefault="00586D43" w:rsidP="00586D43">
      <w:pPr>
        <w:numPr>
          <w:ilvl w:val="0"/>
          <w:numId w:val="17"/>
        </w:numPr>
        <w:jc w:val="both"/>
        <w:rPr>
          <w:rFonts w:ascii="Times New Roman" w:hAnsi="Times New Roman" w:cs="Times New Roman"/>
          <w:sz w:val="28"/>
          <w:szCs w:val="28"/>
        </w:rPr>
      </w:pPr>
      <w:r w:rsidRPr="00B82BB5">
        <w:rPr>
          <w:rFonts w:ascii="Times New Roman" w:hAnsi="Times New Roman" w:cs="Times New Roman"/>
          <w:sz w:val="28"/>
          <w:szCs w:val="28"/>
        </w:rPr>
        <w:t>Можно сэкономить на коммунальных услугах, если…</w:t>
      </w:r>
    </w:p>
    <w:p w:rsidR="00586D43" w:rsidRPr="00B82BB5" w:rsidRDefault="00586D43" w:rsidP="00586D43">
      <w:pPr>
        <w:numPr>
          <w:ilvl w:val="0"/>
          <w:numId w:val="17"/>
        </w:numPr>
        <w:jc w:val="both"/>
        <w:rPr>
          <w:rFonts w:ascii="Times New Roman" w:hAnsi="Times New Roman" w:cs="Times New Roman"/>
          <w:sz w:val="28"/>
          <w:szCs w:val="28"/>
        </w:rPr>
      </w:pPr>
      <w:r w:rsidRPr="00B82BB5">
        <w:rPr>
          <w:rFonts w:ascii="Times New Roman" w:hAnsi="Times New Roman" w:cs="Times New Roman"/>
          <w:sz w:val="28"/>
          <w:szCs w:val="28"/>
        </w:rPr>
        <w:t>Можно сэкономить на продуктах, если…</w:t>
      </w:r>
    </w:p>
    <w:p w:rsidR="00586D43" w:rsidRPr="00B82BB5" w:rsidRDefault="00586D43" w:rsidP="00586D43">
      <w:pPr>
        <w:numPr>
          <w:ilvl w:val="0"/>
          <w:numId w:val="17"/>
        </w:numPr>
        <w:jc w:val="both"/>
        <w:rPr>
          <w:rFonts w:ascii="Times New Roman" w:hAnsi="Times New Roman" w:cs="Times New Roman"/>
          <w:sz w:val="28"/>
          <w:szCs w:val="28"/>
        </w:rPr>
      </w:pPr>
      <w:r w:rsidRPr="00B82BB5">
        <w:rPr>
          <w:rFonts w:ascii="Times New Roman" w:hAnsi="Times New Roman" w:cs="Times New Roman"/>
          <w:sz w:val="28"/>
          <w:szCs w:val="28"/>
        </w:rPr>
        <w:lastRenderedPageBreak/>
        <w:t>Можно сэкономить на разговорах по сотовому телефону, если…</w:t>
      </w:r>
    </w:p>
    <w:p w:rsidR="00586D43" w:rsidRPr="00B82BB5" w:rsidRDefault="00586D43" w:rsidP="00586D43">
      <w:pPr>
        <w:jc w:val="both"/>
        <w:rPr>
          <w:rFonts w:ascii="Times New Roman" w:hAnsi="Times New Roman" w:cs="Times New Roman"/>
          <w:b/>
          <w:sz w:val="28"/>
          <w:szCs w:val="28"/>
          <w:u w:val="single"/>
        </w:rPr>
      </w:pPr>
      <w:r w:rsidRPr="00B82BB5">
        <w:rPr>
          <w:rFonts w:ascii="Times New Roman" w:hAnsi="Times New Roman" w:cs="Times New Roman"/>
          <w:b/>
          <w:sz w:val="28"/>
          <w:szCs w:val="28"/>
          <w:u w:val="single"/>
        </w:rPr>
        <w:t>Четвёртый раунд: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Вопрос задаёт почтальон Печкин.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«Я накопил много денег и решил купить все что захочу, а мои друзья </w:t>
      </w:r>
      <w:proofErr w:type="spellStart"/>
      <w:r w:rsidRPr="00B82BB5">
        <w:rPr>
          <w:rFonts w:ascii="Times New Roman" w:hAnsi="Times New Roman" w:cs="Times New Roman"/>
          <w:sz w:val="28"/>
          <w:szCs w:val="28"/>
        </w:rPr>
        <w:t>Матроскин</w:t>
      </w:r>
      <w:proofErr w:type="spellEnd"/>
      <w:r w:rsidRPr="00B82BB5">
        <w:rPr>
          <w:rFonts w:ascii="Times New Roman" w:hAnsi="Times New Roman" w:cs="Times New Roman"/>
          <w:sz w:val="28"/>
          <w:szCs w:val="28"/>
        </w:rPr>
        <w:t xml:space="preserve"> и Шарик утверждают, что не все продается и покупается. Разрешите наш спор». (На столе выкладываются картинки - здоровье, хорошую погоду, дружбу, весеннее настроение, корову, посуду, теплую шапку, дрова для печки, прошлогодний снег (разложить картинки на два подноса, что можно купить за деньги, а что нельзя).</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Ведущий: </w:t>
      </w:r>
      <w:r w:rsidRPr="00B82BB5">
        <w:rPr>
          <w:rFonts w:ascii="Times New Roman" w:hAnsi="Times New Roman" w:cs="Times New Roman"/>
          <w:b/>
          <w:bCs/>
          <w:iCs/>
          <w:sz w:val="28"/>
          <w:szCs w:val="28"/>
        </w:rPr>
        <w:t>Внимание правильный ответ</w:t>
      </w:r>
      <w:r w:rsidRPr="00B82BB5">
        <w:rPr>
          <w:rFonts w:ascii="Times New Roman" w:hAnsi="Times New Roman" w:cs="Times New Roman"/>
          <w:sz w:val="28"/>
          <w:szCs w:val="28"/>
        </w:rPr>
        <w:t> - здоровье, хорошую погоду, дружбу, весеннее настроение, прошлогодний снег купить нельзя, а всё остальное можно купить за деньги.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u w:val="single"/>
        </w:rPr>
        <w:t xml:space="preserve">Пятый раунд     </w:t>
      </w:r>
      <w:r w:rsidRPr="00B82BB5">
        <w:rPr>
          <w:rFonts w:ascii="Times New Roman" w:hAnsi="Times New Roman" w:cs="Times New Roman"/>
          <w:sz w:val="28"/>
          <w:szCs w:val="28"/>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Играет Красная шапочка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Игра «Доход - расход» с мячиком</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Я начну читать сейчас.</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Я начну, а вы кончайте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Хором мне не отвечайте: доход или расход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Мама получила зарплату – (доход)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Бабушка заболела – (расход)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Выиграла приз – (доход)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Потеряла кошелёк </w:t>
      </w:r>
      <w:proofErr w:type="gramStart"/>
      <w:r w:rsidRPr="00B82BB5">
        <w:rPr>
          <w:rFonts w:ascii="Times New Roman" w:hAnsi="Times New Roman" w:cs="Times New Roman"/>
          <w:sz w:val="28"/>
          <w:szCs w:val="28"/>
        </w:rPr>
        <w:t>–  (</w:t>
      </w:r>
      <w:proofErr w:type="gramEnd"/>
      <w:r w:rsidRPr="00B82BB5">
        <w:rPr>
          <w:rFonts w:ascii="Times New Roman" w:hAnsi="Times New Roman" w:cs="Times New Roman"/>
          <w:sz w:val="28"/>
          <w:szCs w:val="28"/>
        </w:rPr>
        <w:t>расход)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Продала бабушка пирожки – (доход)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Заплатили за квартиру – (расход)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Нашла монетку – (доход)</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Купили куклу –(расход)</w:t>
      </w:r>
    </w:p>
    <w:p w:rsidR="00586D43" w:rsidRPr="00B82BB5" w:rsidRDefault="00586D43" w:rsidP="00586D43">
      <w:pPr>
        <w:jc w:val="both"/>
        <w:rPr>
          <w:rFonts w:ascii="Times New Roman" w:hAnsi="Times New Roman" w:cs="Times New Roman"/>
          <w:b/>
          <w:sz w:val="28"/>
          <w:szCs w:val="28"/>
        </w:rPr>
      </w:pPr>
      <w:r w:rsidRPr="00B82BB5">
        <w:rPr>
          <w:rFonts w:ascii="Times New Roman" w:hAnsi="Times New Roman" w:cs="Times New Roman"/>
          <w:sz w:val="28"/>
          <w:szCs w:val="28"/>
        </w:rPr>
        <w:t xml:space="preserve"> </w:t>
      </w:r>
      <w:r w:rsidRPr="00B82BB5">
        <w:rPr>
          <w:rFonts w:ascii="Times New Roman" w:hAnsi="Times New Roman" w:cs="Times New Roman"/>
          <w:b/>
          <w:sz w:val="28"/>
          <w:szCs w:val="28"/>
          <w:u w:val="single"/>
        </w:rPr>
        <w:t>Шестой раунд</w:t>
      </w:r>
      <w:r w:rsidRPr="00B82BB5">
        <w:rPr>
          <w:rFonts w:ascii="Times New Roman" w:hAnsi="Times New Roman" w:cs="Times New Roman"/>
          <w:b/>
          <w:sz w:val="28"/>
          <w:szCs w:val="28"/>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Музыкальная пауза (профессии)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lastRenderedPageBreak/>
        <w:t xml:space="preserve"> Если хочешь стать маляром - делай так, </w:t>
      </w:r>
      <w:r w:rsidRPr="00B82BB5">
        <w:rPr>
          <w:rFonts w:ascii="Times New Roman" w:hAnsi="Times New Roman" w:cs="Times New Roman"/>
          <w:i/>
          <w:iCs/>
          <w:sz w:val="28"/>
          <w:szCs w:val="28"/>
        </w:rPr>
        <w:t>(красят кистью)</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Если хочешь стать швеей, то делай так </w:t>
      </w:r>
      <w:r w:rsidRPr="00B82BB5">
        <w:rPr>
          <w:rFonts w:ascii="Times New Roman" w:hAnsi="Times New Roman" w:cs="Times New Roman"/>
          <w:i/>
          <w:iCs/>
          <w:sz w:val="28"/>
          <w:szCs w:val="28"/>
        </w:rPr>
        <w:t>(строчат на машинке)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Если будешь ты водитель - делай так </w:t>
      </w:r>
      <w:r w:rsidRPr="00B82BB5">
        <w:rPr>
          <w:rFonts w:ascii="Times New Roman" w:hAnsi="Times New Roman" w:cs="Times New Roman"/>
          <w:i/>
          <w:iCs/>
          <w:sz w:val="28"/>
          <w:szCs w:val="28"/>
        </w:rPr>
        <w:t>(вращают руль)</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Если будешь ты сапожник - делай так </w:t>
      </w:r>
      <w:r w:rsidRPr="00B82BB5">
        <w:rPr>
          <w:rFonts w:ascii="Times New Roman" w:hAnsi="Times New Roman" w:cs="Times New Roman"/>
          <w:i/>
          <w:iCs/>
          <w:sz w:val="28"/>
          <w:szCs w:val="28"/>
        </w:rPr>
        <w:t>(топают ногами)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Если будешь ты столяр - делай так </w:t>
      </w:r>
      <w:r w:rsidRPr="00B82BB5">
        <w:rPr>
          <w:rFonts w:ascii="Times New Roman" w:hAnsi="Times New Roman" w:cs="Times New Roman"/>
          <w:i/>
          <w:iCs/>
          <w:sz w:val="28"/>
          <w:szCs w:val="28"/>
        </w:rPr>
        <w:t>(хлопают руками)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Если будешь ты спортсмен - делай так </w:t>
      </w:r>
      <w:r w:rsidRPr="00B82BB5">
        <w:rPr>
          <w:rFonts w:ascii="Times New Roman" w:hAnsi="Times New Roman" w:cs="Times New Roman"/>
          <w:i/>
          <w:iCs/>
          <w:sz w:val="28"/>
          <w:szCs w:val="28"/>
        </w:rPr>
        <w:t>(приседают)</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u w:val="single"/>
        </w:rPr>
        <w:t>Седьмой раунд</w:t>
      </w:r>
      <w:r w:rsidRPr="00B82BB5">
        <w:rPr>
          <w:rFonts w:ascii="Times New Roman" w:hAnsi="Times New Roman" w:cs="Times New Roman"/>
          <w:sz w:val="28"/>
          <w:szCs w:val="28"/>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Письмо от Леопольда «Блиц -турнир». Знатокам нужно ответить на вопросы сразу, без обсуждения.</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Каждому из знатоков предлагается вопрос, на который он должен ответить.</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Что можно купить за деньги?  </w:t>
      </w:r>
      <w:r w:rsidRPr="00B82BB5">
        <w:rPr>
          <w:rFonts w:ascii="Times New Roman" w:hAnsi="Times New Roman" w:cs="Times New Roman"/>
          <w:i/>
          <w:sz w:val="28"/>
          <w:szCs w:val="28"/>
        </w:rPr>
        <w:t>(товар, услугу)</w:t>
      </w:r>
    </w:p>
    <w:p w:rsidR="00586D43" w:rsidRPr="00B82BB5" w:rsidRDefault="00586D43" w:rsidP="00586D43">
      <w:pPr>
        <w:jc w:val="both"/>
        <w:rPr>
          <w:rFonts w:ascii="Times New Roman" w:hAnsi="Times New Roman" w:cs="Times New Roman"/>
          <w:i/>
          <w:sz w:val="28"/>
          <w:szCs w:val="28"/>
        </w:rPr>
      </w:pPr>
      <w:r w:rsidRPr="00B82BB5">
        <w:rPr>
          <w:rFonts w:ascii="Times New Roman" w:hAnsi="Times New Roman" w:cs="Times New Roman"/>
          <w:sz w:val="28"/>
          <w:szCs w:val="28"/>
        </w:rPr>
        <w:t xml:space="preserve">• Как называется количество денег, которое нужно заплатить за товар или услугу? </w:t>
      </w:r>
      <w:r w:rsidRPr="00B82BB5">
        <w:rPr>
          <w:rFonts w:ascii="Times New Roman" w:hAnsi="Times New Roman" w:cs="Times New Roman"/>
          <w:i/>
          <w:sz w:val="28"/>
          <w:szCs w:val="28"/>
        </w:rPr>
        <w:t>(цена)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Как называются все деньги, которые получают в семье?  </w:t>
      </w:r>
      <w:r w:rsidRPr="00B82BB5">
        <w:rPr>
          <w:rFonts w:ascii="Times New Roman" w:hAnsi="Times New Roman" w:cs="Times New Roman"/>
          <w:i/>
          <w:sz w:val="28"/>
          <w:szCs w:val="28"/>
        </w:rPr>
        <w:t>(доходы)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Что получает человек за свой труд?  </w:t>
      </w:r>
      <w:r w:rsidRPr="00B82BB5">
        <w:rPr>
          <w:rFonts w:ascii="Times New Roman" w:hAnsi="Times New Roman" w:cs="Times New Roman"/>
          <w:i/>
          <w:sz w:val="28"/>
          <w:szCs w:val="28"/>
        </w:rPr>
        <w:t>(заработную плату)</w:t>
      </w:r>
    </w:p>
    <w:p w:rsidR="00586D43" w:rsidRPr="00B82BB5" w:rsidRDefault="00586D43" w:rsidP="00586D43">
      <w:pPr>
        <w:jc w:val="both"/>
        <w:rPr>
          <w:rFonts w:ascii="Times New Roman" w:hAnsi="Times New Roman" w:cs="Times New Roman"/>
          <w:i/>
          <w:sz w:val="28"/>
          <w:szCs w:val="28"/>
        </w:rPr>
      </w:pPr>
      <w:r w:rsidRPr="00B82BB5">
        <w:rPr>
          <w:rFonts w:ascii="Times New Roman" w:hAnsi="Times New Roman" w:cs="Times New Roman"/>
          <w:sz w:val="28"/>
          <w:szCs w:val="28"/>
        </w:rPr>
        <w:t xml:space="preserve">• Как называются деньги, за которые мы покупаем товары или оплачиваем услуги? </w:t>
      </w:r>
      <w:r w:rsidRPr="00B82BB5">
        <w:rPr>
          <w:rFonts w:ascii="Times New Roman" w:hAnsi="Times New Roman" w:cs="Times New Roman"/>
          <w:i/>
          <w:sz w:val="28"/>
          <w:szCs w:val="28"/>
        </w:rPr>
        <w:t>(расходы)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Что получают бабушки и дедушки? </w:t>
      </w:r>
      <w:r w:rsidRPr="00B82BB5">
        <w:rPr>
          <w:rFonts w:ascii="Times New Roman" w:hAnsi="Times New Roman" w:cs="Times New Roman"/>
          <w:i/>
          <w:sz w:val="28"/>
          <w:szCs w:val="28"/>
        </w:rPr>
        <w:t>(пенсию)</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Как называется учреждение, где хранятся деньги? </w:t>
      </w:r>
      <w:r w:rsidRPr="00B82BB5">
        <w:rPr>
          <w:rFonts w:ascii="Times New Roman" w:hAnsi="Times New Roman" w:cs="Times New Roman"/>
          <w:i/>
          <w:sz w:val="28"/>
          <w:szCs w:val="28"/>
        </w:rPr>
        <w:t>(банк)</w:t>
      </w:r>
    </w:p>
    <w:p w:rsidR="00586D43" w:rsidRPr="00B82BB5" w:rsidRDefault="00586D43" w:rsidP="00586D43">
      <w:pPr>
        <w:jc w:val="both"/>
        <w:rPr>
          <w:rFonts w:ascii="Times New Roman" w:hAnsi="Times New Roman" w:cs="Times New Roman"/>
          <w:i/>
          <w:sz w:val="28"/>
          <w:szCs w:val="28"/>
        </w:rPr>
      </w:pPr>
      <w:r w:rsidRPr="00B82BB5">
        <w:rPr>
          <w:rFonts w:ascii="Times New Roman" w:hAnsi="Times New Roman" w:cs="Times New Roman"/>
          <w:sz w:val="28"/>
          <w:szCs w:val="28"/>
        </w:rPr>
        <w:t xml:space="preserve">• Что составляют вместе доходы и расходы всех членов семьи? </w:t>
      </w:r>
      <w:r w:rsidRPr="00B82BB5">
        <w:rPr>
          <w:rFonts w:ascii="Times New Roman" w:hAnsi="Times New Roman" w:cs="Times New Roman"/>
          <w:i/>
          <w:sz w:val="28"/>
          <w:szCs w:val="28"/>
        </w:rPr>
        <w:t>(семейный бюджет)</w:t>
      </w:r>
    </w:p>
    <w:p w:rsidR="00586D43" w:rsidRPr="00B82BB5" w:rsidRDefault="00586D43" w:rsidP="00586D43">
      <w:pPr>
        <w:jc w:val="both"/>
        <w:rPr>
          <w:rFonts w:ascii="Times New Roman" w:hAnsi="Times New Roman" w:cs="Times New Roman"/>
          <w:b/>
          <w:sz w:val="28"/>
          <w:szCs w:val="28"/>
          <w:u w:val="single"/>
        </w:rPr>
      </w:pPr>
      <w:r w:rsidRPr="00B82BB5">
        <w:rPr>
          <w:rFonts w:ascii="Times New Roman" w:hAnsi="Times New Roman" w:cs="Times New Roman"/>
          <w:b/>
          <w:sz w:val="28"/>
          <w:szCs w:val="28"/>
          <w:u w:val="single"/>
        </w:rPr>
        <w:t xml:space="preserve">Восьмой раунд   </w:t>
      </w:r>
      <w:r w:rsidRPr="00B82BB5">
        <w:rPr>
          <w:rFonts w:ascii="Times New Roman" w:hAnsi="Times New Roman" w:cs="Times New Roman"/>
          <w:sz w:val="28"/>
          <w:szCs w:val="28"/>
        </w:rPr>
        <w:t>Чёрный ящик</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w:t>
      </w:r>
      <w:r w:rsidRPr="00B82BB5">
        <w:rPr>
          <w:rFonts w:ascii="Times New Roman" w:hAnsi="Times New Roman" w:cs="Times New Roman"/>
          <w:i/>
          <w:iCs/>
          <w:sz w:val="28"/>
          <w:szCs w:val="28"/>
        </w:rPr>
        <w:t>Выносится чёрный ящик)</w:t>
      </w:r>
      <w:r w:rsidRPr="00B82BB5">
        <w:rPr>
          <w:rFonts w:ascii="Times New Roman" w:hAnsi="Times New Roman" w:cs="Times New Roman"/>
          <w:sz w:val="28"/>
          <w:szCs w:val="28"/>
        </w:rPr>
        <w:t>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xml:space="preserve">: Бывают купюры, бывают монеты. Любого размера и разного цвета. У одних людей их много, а у других – мало. В разных странах их называют по-разному. Что это?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iCs/>
          <w:sz w:val="28"/>
          <w:szCs w:val="28"/>
        </w:rPr>
        <w:t>Внимание вопрос</w:t>
      </w:r>
      <w:r w:rsidRPr="00B82BB5">
        <w:rPr>
          <w:rFonts w:ascii="Times New Roman" w:hAnsi="Times New Roman" w:cs="Times New Roman"/>
          <w:sz w:val="28"/>
          <w:szCs w:val="28"/>
        </w:rPr>
        <w:t> – что лежит в чёрном ящике?</w:t>
      </w:r>
    </w:p>
    <w:p w:rsidR="00586D43" w:rsidRPr="00B82BB5" w:rsidRDefault="00586D43" w:rsidP="00586D43">
      <w:pPr>
        <w:jc w:val="both"/>
        <w:rPr>
          <w:rFonts w:ascii="Times New Roman" w:hAnsi="Times New Roman" w:cs="Times New Roman"/>
          <w:b/>
          <w:sz w:val="28"/>
          <w:szCs w:val="28"/>
          <w:u w:val="single"/>
        </w:rPr>
      </w:pPr>
      <w:r w:rsidRPr="00B82BB5">
        <w:rPr>
          <w:rFonts w:ascii="Times New Roman" w:hAnsi="Times New Roman" w:cs="Times New Roman"/>
          <w:b/>
          <w:sz w:val="28"/>
          <w:szCs w:val="28"/>
          <w:u w:val="single"/>
        </w:rPr>
        <w:lastRenderedPageBreak/>
        <w:t xml:space="preserve">Девятый раунд: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xml:space="preserve"> Письмо от Машеньки «Необходимые и желаемые траты»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А вы знаете, что такое желаемые траты и необходимые? Желаемые траты- те вещи, которые хочется купить, но ты можешь обойтись без них. Необходимые траты – те вещи, без которых человек не может обойтись.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-электричество и вода для дома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-журнал, билеты в кино</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-Мясо, рыба, овощи и фрукты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-торт, печенье, газировка, конфеты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-тёплая обувь и куртка для зимы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-билет на трамвай</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лотерейный билет</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u w:val="single"/>
        </w:rPr>
        <w:t>Десятый раунд:</w:t>
      </w:r>
      <w:r w:rsidRPr="00B82BB5">
        <w:rPr>
          <w:rFonts w:ascii="Times New Roman" w:hAnsi="Times New Roman" w:cs="Times New Roman"/>
          <w:sz w:val="28"/>
          <w:szCs w:val="28"/>
        </w:rPr>
        <w:t xml:space="preserve"> Видео – вопрос от </w:t>
      </w:r>
      <w:proofErr w:type="spellStart"/>
      <w:r w:rsidRPr="00B82BB5">
        <w:rPr>
          <w:rFonts w:ascii="Times New Roman" w:hAnsi="Times New Roman" w:cs="Times New Roman"/>
          <w:sz w:val="28"/>
          <w:szCs w:val="28"/>
        </w:rPr>
        <w:t>Фиксика</w:t>
      </w:r>
      <w:proofErr w:type="spellEnd"/>
      <w:r w:rsidRPr="00B82BB5">
        <w:rPr>
          <w:rFonts w:ascii="Times New Roman" w:hAnsi="Times New Roman" w:cs="Times New Roman"/>
          <w:sz w:val="28"/>
          <w:szCs w:val="28"/>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Ведущий</w:t>
      </w:r>
      <w:r w:rsidRPr="00B82BB5">
        <w:rPr>
          <w:rFonts w:ascii="Times New Roman" w:hAnsi="Times New Roman" w:cs="Times New Roman"/>
          <w:sz w:val="28"/>
          <w:szCs w:val="28"/>
        </w:rPr>
        <w:t>: внимание на экран.</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i/>
          <w:iCs/>
          <w:sz w:val="28"/>
          <w:szCs w:val="28"/>
        </w:rPr>
        <w:t xml:space="preserve"> </w:t>
      </w:r>
      <w:r w:rsidRPr="00B82BB5">
        <w:rPr>
          <w:rFonts w:ascii="Times New Roman" w:hAnsi="Times New Roman" w:cs="Times New Roman"/>
          <w:sz w:val="28"/>
          <w:szCs w:val="28"/>
        </w:rPr>
        <w:t>Уважаемые знатоки! Что это такое и для чего он нужен.</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w:t>
      </w:r>
      <w:r w:rsidRPr="00B82BB5">
        <w:rPr>
          <w:rFonts w:ascii="Times New Roman" w:hAnsi="Times New Roman" w:cs="Times New Roman"/>
          <w:b/>
          <w:bCs/>
          <w:sz w:val="28"/>
          <w:szCs w:val="28"/>
        </w:rPr>
        <w:t>Ведущий: </w:t>
      </w:r>
      <w:r w:rsidRPr="00B82BB5">
        <w:rPr>
          <w:rFonts w:ascii="Times New Roman" w:hAnsi="Times New Roman" w:cs="Times New Roman"/>
          <w:b/>
          <w:bCs/>
          <w:i/>
          <w:iCs/>
          <w:sz w:val="28"/>
          <w:szCs w:val="28"/>
        </w:rPr>
        <w:t>Внимание правильный ответ</w:t>
      </w:r>
      <w:r w:rsidRPr="00B82BB5">
        <w:rPr>
          <w:rFonts w:ascii="Times New Roman" w:hAnsi="Times New Roman" w:cs="Times New Roman"/>
          <w:sz w:val="28"/>
          <w:szCs w:val="28"/>
        </w:rPr>
        <w:t>: Это банкомат, в нём снимают деньги</w:t>
      </w:r>
    </w:p>
    <w:p w:rsidR="00586D43" w:rsidRPr="00B82BB5" w:rsidRDefault="00586D43" w:rsidP="00586D43">
      <w:pPr>
        <w:jc w:val="both"/>
        <w:rPr>
          <w:rFonts w:ascii="Times New Roman" w:hAnsi="Times New Roman" w:cs="Times New Roman"/>
          <w:b/>
          <w:sz w:val="28"/>
          <w:szCs w:val="28"/>
        </w:rPr>
      </w:pPr>
      <w:r w:rsidRPr="00B82BB5">
        <w:rPr>
          <w:rFonts w:ascii="Times New Roman" w:hAnsi="Times New Roman" w:cs="Times New Roman"/>
          <w:b/>
          <w:sz w:val="28"/>
          <w:szCs w:val="28"/>
        </w:rPr>
        <w:t xml:space="preserve">Одиннадцатый раунд: Против вас играет </w:t>
      </w:r>
      <w:proofErr w:type="spellStart"/>
      <w:r w:rsidRPr="00B82BB5">
        <w:rPr>
          <w:rFonts w:ascii="Times New Roman" w:hAnsi="Times New Roman" w:cs="Times New Roman"/>
          <w:b/>
          <w:sz w:val="28"/>
          <w:szCs w:val="28"/>
        </w:rPr>
        <w:t>Карлсон</w:t>
      </w:r>
      <w:proofErr w:type="spellEnd"/>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Ведущий: дети любят мороженое. Вы пришли в магазин, чтобы купить мороженое, мороженое стоит 6 рублей.  В вашей копилке есть монеты номиналом 5р, 2р, 1р. Подберите несколько вариантов ответов, чтобы купить мороженое. </w:t>
      </w:r>
    </w:p>
    <w:p w:rsidR="00586D43" w:rsidRPr="00B82BB5" w:rsidRDefault="00586D43" w:rsidP="00586D43">
      <w:pPr>
        <w:jc w:val="both"/>
        <w:rPr>
          <w:rFonts w:ascii="Times New Roman" w:hAnsi="Times New Roman" w:cs="Times New Roman"/>
          <w:b/>
          <w:sz w:val="28"/>
          <w:szCs w:val="28"/>
        </w:rPr>
      </w:pPr>
      <w:r w:rsidRPr="00B82BB5">
        <w:rPr>
          <w:rFonts w:ascii="Times New Roman" w:hAnsi="Times New Roman" w:cs="Times New Roman"/>
          <w:b/>
          <w:sz w:val="28"/>
          <w:szCs w:val="28"/>
          <w:u w:val="single"/>
        </w:rPr>
        <w:t>Двенадцатый раунд</w:t>
      </w:r>
      <w:r w:rsidRPr="00B82BB5">
        <w:rPr>
          <w:rFonts w:ascii="Times New Roman" w:hAnsi="Times New Roman" w:cs="Times New Roman"/>
          <w:b/>
          <w:sz w:val="28"/>
          <w:szCs w:val="28"/>
        </w:rPr>
        <w:t>: Письмо от Винни - пуха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sz w:val="28"/>
          <w:szCs w:val="28"/>
        </w:rPr>
        <w:t xml:space="preserve"> </w:t>
      </w:r>
      <w:r w:rsidRPr="00B82BB5">
        <w:rPr>
          <w:rFonts w:ascii="Times New Roman" w:hAnsi="Times New Roman" w:cs="Times New Roman"/>
          <w:sz w:val="28"/>
          <w:szCs w:val="28"/>
        </w:rPr>
        <w:t xml:space="preserve"> Решил открыть магазин</w:t>
      </w:r>
      <w:r w:rsidRPr="00B82BB5">
        <w:rPr>
          <w:rFonts w:ascii="Times New Roman" w:hAnsi="Times New Roman" w:cs="Times New Roman"/>
          <w:b/>
          <w:sz w:val="28"/>
          <w:szCs w:val="28"/>
        </w:rPr>
        <w:t>,</w:t>
      </w:r>
      <w:r w:rsidRPr="00B82BB5">
        <w:rPr>
          <w:rFonts w:ascii="Times New Roman" w:hAnsi="Times New Roman" w:cs="Times New Roman"/>
          <w:sz w:val="28"/>
          <w:szCs w:val="28"/>
        </w:rPr>
        <w:t xml:space="preserve"> что быстрее купят?  с карточками, где изображены качественные и некачественные товары (платья для куклы, на одном из них не хватает нескольких пуговиц; машины-игрушки, на одной из них фары разного цвета; ботинки, на одном нет шнурка) </w:t>
      </w:r>
    </w:p>
    <w:p w:rsidR="00586D43" w:rsidRPr="00B82BB5" w:rsidRDefault="00586D43" w:rsidP="00586D43">
      <w:pPr>
        <w:jc w:val="both"/>
        <w:rPr>
          <w:rFonts w:ascii="Times New Roman" w:hAnsi="Times New Roman" w:cs="Times New Roman"/>
          <w:b/>
          <w:sz w:val="28"/>
          <w:szCs w:val="28"/>
        </w:rPr>
      </w:pPr>
      <w:r w:rsidRPr="00B82BB5">
        <w:rPr>
          <w:rFonts w:ascii="Times New Roman" w:hAnsi="Times New Roman" w:cs="Times New Roman"/>
          <w:b/>
          <w:sz w:val="28"/>
          <w:szCs w:val="28"/>
        </w:rPr>
        <w:t>Победила команда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lastRenderedPageBreak/>
        <w:t>Уважаемые зрители, прошу вас выбрать самого лучшего игрока из команды знатоков и им становится …… и вручается диплом лучшего игрока, а всем участникам игры вручаются медали и шоколадные монеты, которые вы заработали вовремя игры.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На этом мы прощаемся с вами, поздравляю всех с интересной и увлекательной игрой.</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Наглядно-дидактическая игра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МЕМО </w:t>
      </w:r>
      <w:r w:rsidRPr="00B82BB5">
        <w:rPr>
          <w:rFonts w:ascii="Times New Roman" w:hAnsi="Times New Roman" w:cs="Times New Roman"/>
          <w:i/>
          <w:iCs/>
          <w:sz w:val="28"/>
          <w:szCs w:val="28"/>
        </w:rPr>
        <w:t>«</w:t>
      </w:r>
      <w:r w:rsidRPr="00B82BB5">
        <w:rPr>
          <w:rFonts w:ascii="Times New Roman" w:hAnsi="Times New Roman" w:cs="Times New Roman"/>
          <w:b/>
          <w:bCs/>
          <w:iCs/>
          <w:sz w:val="28"/>
          <w:szCs w:val="28"/>
        </w:rPr>
        <w:t>Деньги</w:t>
      </w:r>
      <w:r w:rsidRPr="00B82BB5">
        <w:rPr>
          <w:rFonts w:ascii="Times New Roman" w:hAnsi="Times New Roman" w:cs="Times New Roman"/>
          <w:b/>
          <w:iCs/>
          <w:sz w:val="28"/>
          <w:szCs w:val="28"/>
        </w:rPr>
        <w:t>»</w:t>
      </w:r>
      <w:r w:rsidRPr="00B82BB5">
        <w:rPr>
          <w:rFonts w:ascii="Times New Roman" w:hAnsi="Times New Roman" w:cs="Times New Roman"/>
          <w:i/>
          <w:iCs/>
          <w:sz w:val="28"/>
          <w:szCs w:val="28"/>
        </w:rPr>
        <w:t xml:space="preserve"> </w:t>
      </w:r>
      <w:r w:rsidRPr="00B82BB5">
        <w:rPr>
          <w:rFonts w:ascii="Times New Roman" w:hAnsi="Times New Roman" w:cs="Times New Roman"/>
          <w:sz w:val="28"/>
          <w:szCs w:val="28"/>
        </w:rPr>
        <w:t>предназначена для </w:t>
      </w:r>
      <w:r w:rsidRPr="00B82BB5">
        <w:rPr>
          <w:rFonts w:ascii="Times New Roman" w:hAnsi="Times New Roman" w:cs="Times New Roman"/>
          <w:b/>
          <w:bCs/>
          <w:sz w:val="28"/>
          <w:szCs w:val="28"/>
        </w:rPr>
        <w:t>детей старшего дошкольного возраста</w:t>
      </w:r>
      <w:r w:rsidRPr="00B82BB5">
        <w:rPr>
          <w:rFonts w:ascii="Times New Roman" w:hAnsi="Times New Roman" w:cs="Times New Roman"/>
          <w:sz w:val="28"/>
          <w:szCs w:val="28"/>
        </w:rPr>
        <w:t>.</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Игра</w:t>
      </w:r>
      <w:r w:rsidRPr="00B82BB5">
        <w:rPr>
          <w:rFonts w:ascii="Times New Roman" w:hAnsi="Times New Roman" w:cs="Times New Roman"/>
          <w:sz w:val="28"/>
          <w:szCs w:val="28"/>
        </w:rPr>
        <w:t> представляет собой набор карточек с изображением банкнот </w:t>
      </w:r>
      <w:r w:rsidRPr="00B82BB5">
        <w:rPr>
          <w:rFonts w:ascii="Times New Roman" w:hAnsi="Times New Roman" w:cs="Times New Roman"/>
          <w:b/>
          <w:bCs/>
          <w:sz w:val="28"/>
          <w:szCs w:val="28"/>
        </w:rPr>
        <w:t>разных стран</w:t>
      </w:r>
      <w:r w:rsidRPr="00B82BB5">
        <w:rPr>
          <w:rFonts w:ascii="Times New Roman" w:hAnsi="Times New Roman" w:cs="Times New Roman"/>
          <w:sz w:val="28"/>
          <w:szCs w:val="28"/>
        </w:rPr>
        <w:t>: рубль (Россия, доллар (США, фунт стерлингов (Великобритания, юань (КНР, евро (Европа, каждая из которых продублирована ровно 1раз. Данная </w:t>
      </w:r>
      <w:r w:rsidRPr="00B82BB5">
        <w:rPr>
          <w:rFonts w:ascii="Times New Roman" w:hAnsi="Times New Roman" w:cs="Times New Roman"/>
          <w:b/>
          <w:bCs/>
          <w:sz w:val="28"/>
          <w:szCs w:val="28"/>
        </w:rPr>
        <w:t>игра</w:t>
      </w:r>
      <w:r w:rsidRPr="00B82BB5">
        <w:rPr>
          <w:rFonts w:ascii="Times New Roman" w:hAnsi="Times New Roman" w:cs="Times New Roman"/>
          <w:sz w:val="28"/>
          <w:szCs w:val="28"/>
        </w:rPr>
        <w:t> позволит сформировать у </w:t>
      </w:r>
      <w:r w:rsidRPr="00B82BB5">
        <w:rPr>
          <w:rFonts w:ascii="Times New Roman" w:hAnsi="Times New Roman" w:cs="Times New Roman"/>
          <w:b/>
          <w:bCs/>
          <w:sz w:val="28"/>
          <w:szCs w:val="28"/>
        </w:rPr>
        <w:t>дошкольников</w:t>
      </w:r>
      <w:r w:rsidRPr="00B82BB5">
        <w:rPr>
          <w:rFonts w:ascii="Times New Roman" w:hAnsi="Times New Roman" w:cs="Times New Roman"/>
          <w:b/>
          <w:sz w:val="28"/>
          <w:szCs w:val="28"/>
        </w:rPr>
        <w:t> э</w:t>
      </w:r>
      <w:r w:rsidRPr="00B82BB5">
        <w:rPr>
          <w:rFonts w:ascii="Times New Roman" w:hAnsi="Times New Roman" w:cs="Times New Roman"/>
          <w:sz w:val="28"/>
          <w:szCs w:val="28"/>
        </w:rPr>
        <w:t>лементарные представления о </w:t>
      </w:r>
      <w:r w:rsidRPr="00B82BB5">
        <w:rPr>
          <w:rFonts w:ascii="Times New Roman" w:hAnsi="Times New Roman" w:cs="Times New Roman"/>
          <w:b/>
          <w:bCs/>
          <w:sz w:val="28"/>
          <w:szCs w:val="28"/>
        </w:rPr>
        <w:t>валюте разных стран</w:t>
      </w:r>
      <w:r w:rsidRPr="00B82BB5">
        <w:rPr>
          <w:rFonts w:ascii="Times New Roman" w:hAnsi="Times New Roman" w:cs="Times New Roman"/>
          <w:b/>
          <w:sz w:val="28"/>
          <w:szCs w:val="28"/>
        </w:rPr>
        <w:t>,</w:t>
      </w:r>
      <w:r w:rsidRPr="00B82BB5">
        <w:rPr>
          <w:rFonts w:ascii="Times New Roman" w:hAnsi="Times New Roman" w:cs="Times New Roman"/>
          <w:sz w:val="28"/>
          <w:szCs w:val="28"/>
        </w:rPr>
        <w:t xml:space="preserve"> узнать, как выглядят банкноты, а также закрепит умение </w:t>
      </w:r>
      <w:r w:rsidRPr="00B82BB5">
        <w:rPr>
          <w:rFonts w:ascii="Times New Roman" w:hAnsi="Times New Roman" w:cs="Times New Roman"/>
          <w:b/>
          <w:bCs/>
          <w:sz w:val="28"/>
          <w:szCs w:val="28"/>
        </w:rPr>
        <w:t>детей</w:t>
      </w:r>
      <w:r w:rsidRPr="00B82BB5">
        <w:rPr>
          <w:rFonts w:ascii="Times New Roman" w:hAnsi="Times New Roman" w:cs="Times New Roman"/>
          <w:b/>
          <w:sz w:val="28"/>
          <w:szCs w:val="28"/>
        </w:rPr>
        <w:t> </w:t>
      </w:r>
      <w:r w:rsidRPr="00B82BB5">
        <w:rPr>
          <w:rFonts w:ascii="Times New Roman" w:hAnsi="Times New Roman" w:cs="Times New Roman"/>
          <w:sz w:val="28"/>
          <w:szCs w:val="28"/>
        </w:rPr>
        <w:t>проводить элементарный анализ. </w:t>
      </w:r>
      <w:r w:rsidRPr="00B82BB5">
        <w:rPr>
          <w:rFonts w:ascii="Times New Roman" w:hAnsi="Times New Roman" w:cs="Times New Roman"/>
          <w:b/>
          <w:bCs/>
          <w:sz w:val="28"/>
          <w:szCs w:val="28"/>
        </w:rPr>
        <w:t>Игра</w:t>
      </w:r>
      <w:r w:rsidRPr="00B82BB5">
        <w:rPr>
          <w:rFonts w:ascii="Times New Roman" w:hAnsi="Times New Roman" w:cs="Times New Roman"/>
          <w:b/>
          <w:sz w:val="28"/>
          <w:szCs w:val="28"/>
        </w:rPr>
        <w:t> </w:t>
      </w:r>
      <w:r w:rsidRPr="00B82BB5">
        <w:rPr>
          <w:rFonts w:ascii="Times New Roman" w:hAnsi="Times New Roman" w:cs="Times New Roman"/>
          <w:sz w:val="28"/>
          <w:szCs w:val="28"/>
        </w:rPr>
        <w:t>направлена на развитие зрительного внимания и памяти.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Игра в группах</w:t>
      </w:r>
      <w:r w:rsidRPr="00B82BB5">
        <w:rPr>
          <w:rFonts w:ascii="Times New Roman" w:hAnsi="Times New Roman" w:cs="Times New Roman"/>
          <w:sz w:val="28"/>
          <w:szCs w:val="28"/>
        </w:rPr>
        <w:t>, парах и индивидуально.</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Цель</w:t>
      </w:r>
      <w:r w:rsidRPr="00B82BB5">
        <w:rPr>
          <w:rFonts w:ascii="Times New Roman" w:hAnsi="Times New Roman" w:cs="Times New Roman"/>
          <w:sz w:val="28"/>
          <w:szCs w:val="28"/>
        </w:rPr>
        <w:t>: собрать максимальное количество парных карточек.</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Задачи</w:t>
      </w:r>
      <w:r w:rsidRPr="00B82BB5">
        <w:rPr>
          <w:rFonts w:ascii="Times New Roman" w:hAnsi="Times New Roman" w:cs="Times New Roman"/>
          <w:sz w:val="28"/>
          <w:szCs w:val="28"/>
        </w:rPr>
        <w:t>:</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1. Обогащать и закреплять знания об окружающем мире.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2. Закрепить умение </w:t>
      </w:r>
      <w:r w:rsidRPr="00B82BB5">
        <w:rPr>
          <w:rFonts w:ascii="Times New Roman" w:hAnsi="Times New Roman" w:cs="Times New Roman"/>
          <w:b/>
          <w:bCs/>
          <w:sz w:val="28"/>
          <w:szCs w:val="28"/>
        </w:rPr>
        <w:t>детей</w:t>
      </w:r>
      <w:r w:rsidRPr="00B82BB5">
        <w:rPr>
          <w:rFonts w:ascii="Times New Roman" w:hAnsi="Times New Roman" w:cs="Times New Roman"/>
          <w:b/>
          <w:sz w:val="28"/>
          <w:szCs w:val="28"/>
        </w:rPr>
        <w:t> </w:t>
      </w:r>
      <w:r w:rsidRPr="00B82BB5">
        <w:rPr>
          <w:rFonts w:ascii="Times New Roman" w:hAnsi="Times New Roman" w:cs="Times New Roman"/>
          <w:sz w:val="28"/>
          <w:szCs w:val="28"/>
        </w:rPr>
        <w:t>обобщать полученные знания.</w:t>
      </w:r>
    </w:p>
    <w:p w:rsidR="00586D43" w:rsidRPr="00B82BB5" w:rsidRDefault="00586D43" w:rsidP="00586D43">
      <w:pPr>
        <w:jc w:val="both"/>
        <w:rPr>
          <w:rFonts w:ascii="Times New Roman" w:hAnsi="Times New Roman" w:cs="Times New Roman"/>
          <w:b/>
          <w:sz w:val="28"/>
          <w:szCs w:val="28"/>
        </w:rPr>
      </w:pPr>
      <w:r w:rsidRPr="00B82BB5">
        <w:rPr>
          <w:rFonts w:ascii="Times New Roman" w:hAnsi="Times New Roman" w:cs="Times New Roman"/>
          <w:sz w:val="28"/>
          <w:szCs w:val="28"/>
        </w:rPr>
        <w:t>3. Закрепление знаний </w:t>
      </w:r>
      <w:r w:rsidRPr="00B82BB5">
        <w:rPr>
          <w:rFonts w:ascii="Times New Roman" w:hAnsi="Times New Roman" w:cs="Times New Roman"/>
          <w:b/>
          <w:bCs/>
          <w:sz w:val="28"/>
          <w:szCs w:val="28"/>
        </w:rPr>
        <w:t>детей о валюте разных стран</w:t>
      </w:r>
      <w:r w:rsidRPr="00B82BB5">
        <w:rPr>
          <w:rFonts w:ascii="Times New Roman" w:hAnsi="Times New Roman" w:cs="Times New Roman"/>
          <w:b/>
          <w:sz w:val="28"/>
          <w:szCs w:val="28"/>
        </w:rPr>
        <w:t>.</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4. Развивать зрительное восприятие, внимание, память.</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5. Развивать умение общаться и взаимодействовать со сверстниками.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6. Воспитывать доброжелательность и дружеские взаимоотношения.</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7. Помогать в развитии словарного запаса при общении в ходе игры.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Состав игры</w:t>
      </w:r>
      <w:r w:rsidRPr="00B82BB5">
        <w:rPr>
          <w:rFonts w:ascii="Times New Roman" w:hAnsi="Times New Roman" w:cs="Times New Roman"/>
          <w:sz w:val="28"/>
          <w:szCs w:val="28"/>
        </w:rPr>
        <w:t>: Ламинированные карточки </w:t>
      </w:r>
      <w:r w:rsidRPr="00B82BB5">
        <w:rPr>
          <w:rFonts w:ascii="Times New Roman" w:hAnsi="Times New Roman" w:cs="Times New Roman"/>
          <w:i/>
          <w:iCs/>
          <w:sz w:val="28"/>
          <w:szCs w:val="28"/>
        </w:rPr>
        <w:t>(22 штуки)</w:t>
      </w:r>
      <w:r w:rsidRPr="00B82BB5">
        <w:rPr>
          <w:rFonts w:ascii="Times New Roman" w:hAnsi="Times New Roman" w:cs="Times New Roman"/>
          <w:sz w:val="28"/>
          <w:szCs w:val="28"/>
        </w:rPr>
        <w:t> с изображением банкнот </w:t>
      </w:r>
      <w:r w:rsidRPr="00B82BB5">
        <w:rPr>
          <w:rFonts w:ascii="Times New Roman" w:hAnsi="Times New Roman" w:cs="Times New Roman"/>
          <w:b/>
          <w:bCs/>
          <w:sz w:val="28"/>
          <w:szCs w:val="28"/>
        </w:rPr>
        <w:t>разных стран</w:t>
      </w:r>
      <w:r w:rsidRPr="00B82BB5">
        <w:rPr>
          <w:rFonts w:ascii="Times New Roman" w:hAnsi="Times New Roman" w:cs="Times New Roman"/>
          <w:sz w:val="28"/>
          <w:szCs w:val="28"/>
        </w:rPr>
        <w:t>, а также краткая познавательная справка.</w:t>
      </w:r>
    </w:p>
    <w:p w:rsidR="00586D43" w:rsidRPr="00B82BB5" w:rsidRDefault="00586D43" w:rsidP="00586D43">
      <w:pPr>
        <w:spacing w:after="0"/>
        <w:jc w:val="right"/>
        <w:rPr>
          <w:rFonts w:ascii="Times New Roman" w:hAnsi="Times New Roman" w:cs="Times New Roman"/>
          <w:b/>
          <w:sz w:val="28"/>
          <w:szCs w:val="28"/>
        </w:rPr>
      </w:pPr>
      <w:proofErr w:type="gramStart"/>
      <w:r w:rsidRPr="00B82BB5">
        <w:rPr>
          <w:rFonts w:ascii="Times New Roman" w:hAnsi="Times New Roman" w:cs="Times New Roman"/>
          <w:b/>
          <w:sz w:val="28"/>
          <w:szCs w:val="28"/>
        </w:rPr>
        <w:t>Емельяненко  Е.А.</w:t>
      </w:r>
      <w:proofErr w:type="gramEnd"/>
    </w:p>
    <w:p w:rsidR="00586D43" w:rsidRPr="00B82BB5" w:rsidRDefault="00586D43" w:rsidP="00586D43">
      <w:pPr>
        <w:spacing w:after="0"/>
        <w:jc w:val="right"/>
        <w:rPr>
          <w:rFonts w:ascii="Times New Roman" w:hAnsi="Times New Roman" w:cs="Times New Roman"/>
          <w:i/>
          <w:sz w:val="24"/>
          <w:szCs w:val="24"/>
        </w:rPr>
      </w:pPr>
      <w:r w:rsidRPr="00B82BB5">
        <w:rPr>
          <w:rFonts w:ascii="Times New Roman" w:hAnsi="Times New Roman" w:cs="Times New Roman"/>
          <w:i/>
          <w:sz w:val="24"/>
          <w:szCs w:val="24"/>
        </w:rPr>
        <w:t>МАДОУ ясли-сад «Подснежник»,</w:t>
      </w:r>
    </w:p>
    <w:p w:rsidR="00586D43" w:rsidRPr="00B82BB5" w:rsidRDefault="00586D43" w:rsidP="00586D43">
      <w:pPr>
        <w:spacing w:after="0"/>
        <w:jc w:val="right"/>
        <w:rPr>
          <w:rFonts w:ascii="Times New Roman" w:hAnsi="Times New Roman" w:cs="Times New Roman"/>
          <w:i/>
          <w:sz w:val="24"/>
          <w:szCs w:val="24"/>
        </w:rPr>
      </w:pPr>
      <w:r w:rsidRPr="00B82BB5">
        <w:rPr>
          <w:rFonts w:ascii="Times New Roman" w:hAnsi="Times New Roman" w:cs="Times New Roman"/>
          <w:i/>
          <w:sz w:val="24"/>
          <w:szCs w:val="24"/>
        </w:rPr>
        <w:lastRenderedPageBreak/>
        <w:t xml:space="preserve"> г. Северобайкальск </w:t>
      </w:r>
    </w:p>
    <w:p w:rsidR="00586D43" w:rsidRPr="00B82BB5" w:rsidRDefault="00586D43" w:rsidP="00586D43">
      <w:pPr>
        <w:spacing w:after="0"/>
        <w:jc w:val="right"/>
        <w:rPr>
          <w:rFonts w:ascii="Times New Roman" w:hAnsi="Times New Roman" w:cs="Times New Roman"/>
          <w:i/>
          <w:sz w:val="24"/>
          <w:szCs w:val="24"/>
        </w:rPr>
      </w:pPr>
      <w:r w:rsidRPr="00B82BB5">
        <w:rPr>
          <w:rFonts w:ascii="Times New Roman" w:hAnsi="Times New Roman" w:cs="Times New Roman"/>
          <w:i/>
          <w:sz w:val="24"/>
          <w:szCs w:val="24"/>
        </w:rPr>
        <w:t>старший воспитатель</w:t>
      </w:r>
    </w:p>
    <w:p w:rsidR="00586D43" w:rsidRPr="00B82BB5" w:rsidRDefault="00586D43" w:rsidP="00586D43">
      <w:pPr>
        <w:jc w:val="both"/>
        <w:rPr>
          <w:rFonts w:ascii="Times New Roman" w:hAnsi="Times New Roman" w:cs="Times New Roman"/>
          <w:b/>
          <w:sz w:val="28"/>
          <w:szCs w:val="28"/>
        </w:rPr>
      </w:pPr>
    </w:p>
    <w:p w:rsidR="00586D43" w:rsidRPr="00B82BB5" w:rsidRDefault="00586D43" w:rsidP="00586D43">
      <w:pPr>
        <w:spacing w:after="0"/>
        <w:jc w:val="center"/>
        <w:rPr>
          <w:rFonts w:ascii="Times New Roman" w:hAnsi="Times New Roman" w:cs="Times New Roman"/>
          <w:b/>
          <w:sz w:val="28"/>
          <w:szCs w:val="28"/>
        </w:rPr>
      </w:pPr>
      <w:r w:rsidRPr="00B82BB5">
        <w:rPr>
          <w:rFonts w:ascii="Times New Roman" w:hAnsi="Times New Roman" w:cs="Times New Roman"/>
          <w:b/>
          <w:sz w:val="28"/>
          <w:szCs w:val="28"/>
        </w:rPr>
        <w:t>Духовно-нравственное воспитание дошкольников в рамках ФГОС. Современные методы и приёмы</w:t>
      </w:r>
    </w:p>
    <w:p w:rsidR="00586D43" w:rsidRPr="00B82BB5" w:rsidRDefault="00586D43" w:rsidP="00586D43">
      <w:pPr>
        <w:spacing w:after="0"/>
        <w:jc w:val="center"/>
        <w:rPr>
          <w:rFonts w:ascii="Times New Roman" w:hAnsi="Times New Roman" w:cs="Times New Roman"/>
          <w:b/>
          <w:sz w:val="28"/>
          <w:szCs w:val="28"/>
        </w:rPr>
      </w:pPr>
      <w:r w:rsidRPr="00B82BB5">
        <w:rPr>
          <w:rFonts w:ascii="Times New Roman" w:hAnsi="Times New Roman" w:cs="Times New Roman"/>
          <w:b/>
          <w:sz w:val="28"/>
          <w:szCs w:val="28"/>
        </w:rPr>
        <w:t>духовно-нравственного воспитания в ДОУ.</w:t>
      </w:r>
    </w:p>
    <w:p w:rsidR="00586D43" w:rsidRPr="00B82BB5" w:rsidRDefault="00586D43" w:rsidP="00586D43">
      <w:pPr>
        <w:jc w:val="both"/>
        <w:rPr>
          <w:rFonts w:ascii="Times New Roman" w:hAnsi="Times New Roman" w:cs="Times New Roman"/>
          <w:iCs/>
          <w:sz w:val="28"/>
          <w:szCs w:val="28"/>
          <w:u w:val="single"/>
        </w:rPr>
      </w:pP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Дети во все времена проявляют одинаковое стремление к активному восприятию мира взрослых, их действиям в предметном окружении и взаимодействию с другими людьми. В XXI веке окружающая ребёнка среда перенасыщена цифровыми источниками информации и техническими приборами для общения. Дети чаще видят, как родители проводят время у экрана компьютера, телефона или планшета. Гаджеты легко захватывают и детское внимание, время эффективной передачи культуры общения, традиций, моральных основ может быть упущено, и сформировать духовно-нравственные качества в будущем окажется сложной задачей.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Возникший ценностный вакуум, </w:t>
      </w:r>
      <w:proofErr w:type="spellStart"/>
      <w:r w:rsidRPr="00B82BB5">
        <w:rPr>
          <w:rFonts w:ascii="Times New Roman" w:hAnsi="Times New Roman" w:cs="Times New Roman"/>
          <w:sz w:val="28"/>
          <w:szCs w:val="28"/>
        </w:rPr>
        <w:t>бездуховность</w:t>
      </w:r>
      <w:proofErr w:type="spellEnd"/>
      <w:r w:rsidRPr="00B82BB5">
        <w:rPr>
          <w:rFonts w:ascii="Times New Roman" w:hAnsi="Times New Roman" w:cs="Times New Roman"/>
          <w:sz w:val="28"/>
          <w:szCs w:val="28"/>
        </w:rPr>
        <w:t>, обусловленная отчуждением человека от культуры, как способа сохранения и передачи ценностей, ведут к изменению понимания добра и зла у подрастающего поколения и ставят общество перед опасностью моральной деградации. Поэтому проблема нравственного воспитания детей дошкольного возраста является остро актуальной в современном обществе</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Дети – наше будущее. И каким оно будет, зависит от нас взрослых: родителей, педагогов, общественности. Необходимо создавать такие условия, в которых формировалось бы и закреплялось изначальное стремление ребенка к возвышенному, святому и доброму, так как привычки и ценности, заложенные в детстве, станут нравственным фундаментом для принятия жизненно важных решений в будущем.</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Мы также должны помнить, что дети – это наше отражение. В первую очередь мы сами должны стать носителями духовно-нравственной культуры, которую стремимся привить детям. </w:t>
      </w:r>
      <w:r w:rsidRPr="00B82BB5">
        <w:rPr>
          <w:rFonts w:ascii="Times New Roman" w:hAnsi="Times New Roman" w:cs="Times New Roman"/>
          <w:bCs/>
          <w:sz w:val="28"/>
          <w:szCs w:val="28"/>
        </w:rPr>
        <w:t>Совместная деятельность с детьми</w:t>
      </w:r>
      <w:r w:rsidRPr="00B82BB5">
        <w:rPr>
          <w:rFonts w:ascii="Times New Roman" w:hAnsi="Times New Roman" w:cs="Times New Roman"/>
          <w:b/>
          <w:bCs/>
          <w:sz w:val="28"/>
          <w:szCs w:val="28"/>
        </w:rPr>
        <w:t> </w:t>
      </w:r>
      <w:r w:rsidRPr="00B82BB5">
        <w:rPr>
          <w:rFonts w:ascii="Times New Roman" w:hAnsi="Times New Roman" w:cs="Times New Roman"/>
          <w:sz w:val="28"/>
          <w:szCs w:val="28"/>
        </w:rPr>
        <w:t xml:space="preserve">самое обширное и самое благодатное направление в духовно-нравственном воспитании.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Главная задача нравственного воспитания состоит в том, чтобы сформировать у подрастающего поколения нравственное сознание, устойчивое нравственное поведение и нравственное чувство, сформировать нравственную жизненную </w:t>
      </w:r>
      <w:r w:rsidRPr="00B82BB5">
        <w:rPr>
          <w:rFonts w:ascii="Times New Roman" w:hAnsi="Times New Roman" w:cs="Times New Roman"/>
          <w:sz w:val="28"/>
          <w:szCs w:val="28"/>
        </w:rPr>
        <w:lastRenderedPageBreak/>
        <w:t xml:space="preserve">позицию каждого человека, привычку руководствоваться в своих поступках, действиях, отношениях чувством общественного долга.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Как известно, </w:t>
      </w:r>
      <w:r w:rsidRPr="00B82BB5">
        <w:rPr>
          <w:rFonts w:ascii="Times New Roman" w:hAnsi="Times New Roman" w:cs="Times New Roman"/>
          <w:b/>
          <w:bCs/>
          <w:sz w:val="28"/>
          <w:szCs w:val="28"/>
        </w:rPr>
        <w:t>дошкольный</w:t>
      </w:r>
      <w:r w:rsidRPr="00B82BB5">
        <w:rPr>
          <w:rFonts w:ascii="Times New Roman" w:hAnsi="Times New Roman" w:cs="Times New Roman"/>
          <w:sz w:val="28"/>
          <w:szCs w:val="28"/>
        </w:rPr>
        <w:t> возраст отличается повышенной </w:t>
      </w:r>
      <w:r w:rsidRPr="00B82BB5">
        <w:rPr>
          <w:rFonts w:ascii="Times New Roman" w:hAnsi="Times New Roman" w:cs="Times New Roman"/>
          <w:b/>
          <w:bCs/>
          <w:sz w:val="28"/>
          <w:szCs w:val="28"/>
        </w:rPr>
        <w:t>восприимчивостью</w:t>
      </w:r>
      <w:r w:rsidRPr="00B82BB5">
        <w:rPr>
          <w:rFonts w:ascii="Times New Roman" w:hAnsi="Times New Roman" w:cs="Times New Roman"/>
          <w:b/>
          <w:sz w:val="28"/>
          <w:szCs w:val="28"/>
        </w:rPr>
        <w:t> </w:t>
      </w:r>
      <w:r w:rsidRPr="00B82BB5">
        <w:rPr>
          <w:rFonts w:ascii="Times New Roman" w:hAnsi="Times New Roman" w:cs="Times New Roman"/>
          <w:sz w:val="28"/>
          <w:szCs w:val="28"/>
        </w:rPr>
        <w:t xml:space="preserve">к социальным воздействиям. Ребенок, придя в этот мир, впитывает в себя все человеческое: способы общения, поведения, отношения, используя для этого собственные наблюдения, подражание взрослым. И двигаясь путем проб и ошибок, он может, в конце концов, овладеть элементарными нормами жизни и поведения в человеческом обществе.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iCs/>
          <w:sz w:val="28"/>
          <w:szCs w:val="28"/>
        </w:rPr>
        <w:t>Содержанием</w:t>
      </w:r>
      <w:r w:rsidRPr="00B82BB5">
        <w:rPr>
          <w:rFonts w:ascii="Times New Roman" w:hAnsi="Times New Roman" w:cs="Times New Roman"/>
          <w:sz w:val="28"/>
          <w:szCs w:val="28"/>
        </w:rPr>
        <w:t> духовно-нравственного воспитания является формирование таких качеств дошкольника, как: уважение к старшим, дружеские отношения со сверстниками, умение соответственно отзываться на горе и радость других людей, освоение ребёнком общечеловеческих ценностей, среди которых выделяют права человека, его свободу, уважение человеческих достоинств, заботу о людях, сострадание, принятие другого человека таким, каков он есть, то, что в работах зарубежных и отечественных учёных определяется термином «толерантность».</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Cs/>
          <w:sz w:val="28"/>
          <w:szCs w:val="28"/>
        </w:rPr>
        <w:t>Суть духовно-нравственного воспитания заключается в формировании у ребёнка понятий о нематериальных ценностях в жизни.</w:t>
      </w:r>
      <w:r w:rsidRPr="00B82BB5">
        <w:rPr>
          <w:rFonts w:ascii="Times New Roman" w:hAnsi="Times New Roman" w:cs="Times New Roman"/>
          <w:sz w:val="28"/>
          <w:szCs w:val="28"/>
        </w:rPr>
        <w:t> Это осознание значимости семьи для каждого человека, уважение старшего поколения, желание совершать добрые поступки, бережное отношение к природе. Воспитать нравственность возможно только через личный пример взрослого и взаимодействие с ребёнком. Детский сад часто называют вторым домом малышей, и здесь (наравне с домашним воспитанием) происходит процесс духовного развития. Необходимость духовно-нравственного воспитания в дошкольных учреждениях зафиксирована Федеральным государственным образовательным стандартом дошкольного образования (ФГОС ДО).</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b/>
          <w:bCs/>
          <w:sz w:val="28"/>
          <w:szCs w:val="28"/>
        </w:rPr>
        <w:t>Духовно-нравственное воспитание в дошкольном учреждении имеет целью формирование у детей гуманного отношения к окружающему миру.</w:t>
      </w:r>
      <w:r w:rsidRPr="00B82BB5">
        <w:rPr>
          <w:rFonts w:ascii="Times New Roman" w:hAnsi="Times New Roman" w:cs="Times New Roman"/>
          <w:sz w:val="28"/>
          <w:szCs w:val="28"/>
        </w:rPr>
        <w:t xml:space="preserve"> Требованию образовательного заказа ФГОС подчинена вся система обучения в детском саду: учебная и трудовая деятельность, игры, досуги и праздники, выездные мероприятия, самостоятельные занятия дошкольников в условиях специально организованной предметно-пространственной среды. Роль воспитателя в нравственном развитии детей состоит в обогащении их представлений об истории и традициях страны, восприятия общечеловеческих ценностей в художественных произведениях.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lastRenderedPageBreak/>
        <w:t>Создавая условия необходимо учесть, чтобы у ребенка, основываясь на примерах из опыта, складывалось осознание и понимание того, что хорошо, а что плохо, чтобы он мог самостоятельно сформировать и иметь представления о нравственных качествах, таких как: жадность, дружба и многих других. Такое отношение к основополагающим понятиям нашей жизни продолжает формироваться и в дальнейшем по мере взросления. Главным помощником ребенка на этом пути является взрослый, который конкретными примерами своего поведения и закладывает в ребенка основные нравственные нормы поведения. Если примеры из опыта ребенка, его близкого окружения носят отрицательный характер, то и ждать от него развитых высоких нравственных качеств не приходится. Первейшая задача взрослых заключается в том, чтобы помочь дошкольнику определиться с объектами его чувств, разобраться в этом непростом мире. Эффективное духовно-нравственное воспитание невозможно без обсуждения с ребенком нравственной стороны поступков других людей, персонажей художественных произведений, выражения своего одобрения его нравственных поступков наиболее понятным для дошкольника образом.</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 дошкольном возрасте закладываются основы личности; именно дошкольное детство, для которого характерно эмоционально-чувственное восприятие действительности, является благоприятным для нравственного и духовного воспитания, которое позволяет правильно сформировать мировоззрение, гражданскую позицию, семейные ценности и нравственные ориентиры.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Духовно-нравственное воспитание детей в дошкольных учреждениях осуществляется с помощью различных методов, приемом и средств. В работе выделяют 4 направления: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i/>
          <w:sz w:val="28"/>
          <w:szCs w:val="28"/>
          <w:u w:val="single"/>
        </w:rPr>
        <w:t>Духовно-образовательное направление.</w:t>
      </w:r>
      <w:r w:rsidRPr="00B82BB5">
        <w:rPr>
          <w:rFonts w:ascii="Times New Roman" w:hAnsi="Times New Roman" w:cs="Times New Roman"/>
          <w:sz w:val="28"/>
          <w:szCs w:val="28"/>
        </w:rPr>
        <w:t xml:space="preserve">  Нравственная тематика используется в организации всех видов детской деятельности. Воспитание доброго отношения к окружающим происходит на каждом занятии в детском саду: дружеская атмосфера поддерживается на физкультуре, на музыкальных и речевых занятиях, во время организации чтения и бесед. Дети учатся выполнять задания в парах, в подгруппах, затем коллективно, так формируется культура взаимодействия, вежливость в общении, способность уважать интересы и чувства друг друга. Воспитанники детских садов принимают активное участие в различных акциях, целью которых является формирование гуманной культуры воспитанников на основе духовно-нравственного развития личности через совместную деятельность дошкольников и родителей. Так, например, в нашем городе находится приют для бездомных </w:t>
      </w:r>
      <w:r w:rsidRPr="00B82BB5">
        <w:rPr>
          <w:rFonts w:ascii="Times New Roman" w:hAnsi="Times New Roman" w:cs="Times New Roman"/>
          <w:sz w:val="28"/>
          <w:szCs w:val="28"/>
        </w:rPr>
        <w:lastRenderedPageBreak/>
        <w:t>животных «</w:t>
      </w:r>
      <w:proofErr w:type="spellStart"/>
      <w:r w:rsidRPr="00B82BB5">
        <w:rPr>
          <w:rFonts w:ascii="Times New Roman" w:hAnsi="Times New Roman" w:cs="Times New Roman"/>
          <w:sz w:val="28"/>
          <w:szCs w:val="28"/>
        </w:rPr>
        <w:t>Мухтар</w:t>
      </w:r>
      <w:proofErr w:type="spellEnd"/>
      <w:r w:rsidRPr="00B82BB5">
        <w:rPr>
          <w:rFonts w:ascii="Times New Roman" w:hAnsi="Times New Roman" w:cs="Times New Roman"/>
          <w:sz w:val="28"/>
          <w:szCs w:val="28"/>
        </w:rPr>
        <w:t xml:space="preserve">», который нуждается в помощи горожан. Животных в этом приюте с каждым днём становится все больше и больше, содержание требует больших затрат. По этой причине </w:t>
      </w:r>
      <w:r w:rsidRPr="00B82BB5">
        <w:rPr>
          <w:rFonts w:ascii="Times New Roman" w:hAnsi="Times New Roman" w:cs="Times New Roman"/>
          <w:sz w:val="28"/>
          <w:szCs w:val="28"/>
          <w:u w:val="single"/>
        </w:rPr>
        <w:t>в детском саду «Теремок»,</w:t>
      </w:r>
      <w:r w:rsidRPr="00B82BB5">
        <w:rPr>
          <w:rFonts w:ascii="Times New Roman" w:hAnsi="Times New Roman" w:cs="Times New Roman"/>
          <w:sz w:val="28"/>
          <w:szCs w:val="28"/>
        </w:rPr>
        <w:t xml:space="preserve"> регулярно проводятся с детьми акции «В защиту бездомных животных».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Воспитатели </w:t>
      </w:r>
      <w:r w:rsidRPr="00B82BB5">
        <w:rPr>
          <w:rFonts w:ascii="Times New Roman" w:hAnsi="Times New Roman" w:cs="Times New Roman"/>
          <w:sz w:val="28"/>
          <w:szCs w:val="28"/>
          <w:u w:val="single"/>
        </w:rPr>
        <w:t xml:space="preserve">детского сада «Брусничка» </w:t>
      </w:r>
      <w:r w:rsidRPr="00B82BB5">
        <w:rPr>
          <w:rFonts w:ascii="Times New Roman" w:hAnsi="Times New Roman" w:cs="Times New Roman"/>
          <w:sz w:val="28"/>
          <w:szCs w:val="28"/>
        </w:rPr>
        <w:t xml:space="preserve">поставили перед собой цель: воспитать в маленьких детях граждан и патриотов через ознакомление со своей малой Родиной. При знакомстве детей с родным краем важнейшая задача воспитателя состоит в том, чтобы отобрать из большого количества впечатлений, получаемых дошкольником, такие, которые ему наиболее доступны: природа, мир животных, традиции, памятники культуры. Воспитатели проводят акции «Книги детям», где </w:t>
      </w:r>
      <w:proofErr w:type="gramStart"/>
      <w:r w:rsidRPr="00B82BB5">
        <w:rPr>
          <w:rFonts w:ascii="Times New Roman" w:hAnsi="Times New Roman" w:cs="Times New Roman"/>
          <w:sz w:val="28"/>
          <w:szCs w:val="28"/>
        </w:rPr>
        <w:t>воспитанники  приобщаются</w:t>
      </w:r>
      <w:proofErr w:type="gramEnd"/>
      <w:r w:rsidRPr="00B82BB5">
        <w:rPr>
          <w:rFonts w:ascii="Times New Roman" w:hAnsi="Times New Roman" w:cs="Times New Roman"/>
          <w:sz w:val="28"/>
          <w:szCs w:val="28"/>
        </w:rPr>
        <w:t xml:space="preserve"> к чтению, знакомятся с добрыми сказками, обсуждают поведение главных героев литературных произведений, рассматривают иллюстрации.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Зима – трудное время для птиц, особенно если она суровая и многоснежная. Голодная птица сильно страдает от холода. Стало доброй традицией для дошкольников всех детских садов города проведение акции «Покормите птиц зимой!». В этом году </w:t>
      </w:r>
      <w:r w:rsidRPr="00B82BB5">
        <w:rPr>
          <w:rFonts w:ascii="Times New Roman" w:hAnsi="Times New Roman" w:cs="Times New Roman"/>
          <w:sz w:val="28"/>
          <w:szCs w:val="28"/>
          <w:u w:val="single"/>
        </w:rPr>
        <w:t>детский сад «Подснежник»</w:t>
      </w:r>
      <w:r w:rsidRPr="00B82BB5">
        <w:rPr>
          <w:rFonts w:ascii="Times New Roman" w:hAnsi="Times New Roman" w:cs="Times New Roman"/>
          <w:sz w:val="28"/>
          <w:szCs w:val="28"/>
        </w:rPr>
        <w:t xml:space="preserve"> принял активное участие в городском конкурсе кормушек для птичек и белочек на северном Байкале, вместе с родителями дети изготовили 11 кормушек, которые будут размещены в городском парке. Также ежегодно проводим акции «Доброе сердечко для мамы», «День добрых дел». Акция «Зеленая Россия» — это призыв ко всему населению, с целью привлечь внимание к проблеме озеленения территории населённых пунктов, воспитания бережного отношения к природному наследию. </w:t>
      </w:r>
      <w:r w:rsidRPr="00B82BB5">
        <w:rPr>
          <w:rFonts w:ascii="Times New Roman" w:hAnsi="Times New Roman" w:cs="Times New Roman"/>
          <w:sz w:val="28"/>
          <w:szCs w:val="28"/>
          <w:u w:val="single"/>
        </w:rPr>
        <w:t>Детский сад «Теремок»,</w:t>
      </w:r>
      <w:r w:rsidRPr="00B82BB5">
        <w:rPr>
          <w:rFonts w:ascii="Times New Roman" w:hAnsi="Times New Roman" w:cs="Times New Roman"/>
          <w:sz w:val="28"/>
          <w:szCs w:val="28"/>
        </w:rPr>
        <w:t xml:space="preserve"> принял активное участие в этой акции, которую назвали «Посади рябинку вместе с ребенком». Активно дошкольники всех детских садов города принимали участие во Всероссийской акции памяти «Блокадный хлеб».</w:t>
      </w:r>
    </w:p>
    <w:p w:rsidR="00586D43" w:rsidRPr="00B82BB5" w:rsidRDefault="00586D43" w:rsidP="00586D43">
      <w:pPr>
        <w:jc w:val="both"/>
        <w:rPr>
          <w:rFonts w:ascii="Times New Roman" w:hAnsi="Times New Roman" w:cs="Times New Roman"/>
          <w:sz w:val="28"/>
          <w:szCs w:val="28"/>
          <w:u w:val="single"/>
        </w:rPr>
      </w:pPr>
    </w:p>
    <w:p w:rsidR="00586D43" w:rsidRPr="00B82BB5" w:rsidRDefault="00586D43" w:rsidP="00586D43">
      <w:pPr>
        <w:jc w:val="both"/>
        <w:rPr>
          <w:rFonts w:ascii="Times New Roman" w:hAnsi="Times New Roman" w:cs="Times New Roman"/>
          <w:sz w:val="28"/>
          <w:szCs w:val="28"/>
        </w:rPr>
      </w:pPr>
      <w:proofErr w:type="spellStart"/>
      <w:r w:rsidRPr="00B82BB5">
        <w:rPr>
          <w:rFonts w:ascii="Times New Roman" w:hAnsi="Times New Roman" w:cs="Times New Roman"/>
          <w:i/>
          <w:sz w:val="28"/>
          <w:szCs w:val="28"/>
          <w:u w:val="single"/>
        </w:rPr>
        <w:t>Воспитательно</w:t>
      </w:r>
      <w:proofErr w:type="spellEnd"/>
      <w:r w:rsidRPr="00B82BB5">
        <w:rPr>
          <w:rFonts w:ascii="Times New Roman" w:hAnsi="Times New Roman" w:cs="Times New Roman"/>
          <w:i/>
          <w:sz w:val="28"/>
          <w:szCs w:val="28"/>
          <w:u w:val="single"/>
        </w:rPr>
        <w:t>-оздоровительное направление</w:t>
      </w:r>
      <w:r w:rsidRPr="00B82BB5">
        <w:rPr>
          <w:rFonts w:ascii="Times New Roman" w:hAnsi="Times New Roman" w:cs="Times New Roman"/>
          <w:sz w:val="28"/>
          <w:szCs w:val="28"/>
        </w:rPr>
        <w:t> «В здоровом теле – здоровый дух» - это надо запомнить и осознать с раннего детства. </w:t>
      </w:r>
      <w:r w:rsidRPr="00B82BB5">
        <w:rPr>
          <w:rFonts w:ascii="Times New Roman" w:hAnsi="Times New Roman" w:cs="Times New Roman"/>
          <w:sz w:val="28"/>
          <w:szCs w:val="28"/>
          <w:u w:val="single"/>
        </w:rPr>
        <w:t>В дошкольном учреждении ясли-сад «Подснежник»</w:t>
      </w:r>
      <w:r w:rsidRPr="00B82BB5">
        <w:rPr>
          <w:rFonts w:ascii="Times New Roman" w:hAnsi="Times New Roman" w:cs="Times New Roman"/>
          <w:sz w:val="28"/>
          <w:szCs w:val="28"/>
        </w:rPr>
        <w:t xml:space="preserve"> уже сложилось доброй традицией ежегодное проведение совместного спортивного мероприятия «Мама, папа и я – спортивная семья!». </w:t>
      </w:r>
      <w:r w:rsidRPr="00B82BB5">
        <w:rPr>
          <w:rFonts w:ascii="Times New Roman" w:hAnsi="Times New Roman" w:cs="Times New Roman"/>
          <w:b/>
          <w:bCs/>
          <w:sz w:val="28"/>
          <w:szCs w:val="28"/>
        </w:rPr>
        <w:t>Духовно-нравственное воспитание состоит в том числе и в привитии детям здорового образа жизни.</w:t>
      </w:r>
      <w:r w:rsidRPr="00B82BB5">
        <w:rPr>
          <w:rFonts w:ascii="Times New Roman" w:hAnsi="Times New Roman" w:cs="Times New Roman"/>
          <w:sz w:val="28"/>
          <w:szCs w:val="28"/>
        </w:rPr>
        <w:t xml:space="preserve"> Важность двигательной активности передаётся через спортивные досуги и развлечения, динамичные игры и праздничные мероприятия с воспитанниками.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lastRenderedPageBreak/>
        <w:t>Игра – ведущий вид деятельности детей дошкольного возраста. В игре ребёнок выстраивает модель мира: то, каким он его видит и как воспринимает. Для ребенка мир – это его ближайшее окружение: семья, друзья по площадке, сверстники и воспитатель. Ребёнок впитывает образы жизни, стремится подражать действиям взрослых. Нравственные нормы активно усваиваются детьми именно в игровой деятельности.</w:t>
      </w:r>
    </w:p>
    <w:p w:rsidR="00586D43" w:rsidRPr="00B82BB5" w:rsidRDefault="00586D43" w:rsidP="00586D43">
      <w:pPr>
        <w:jc w:val="both"/>
        <w:rPr>
          <w:rFonts w:ascii="Times New Roman" w:hAnsi="Times New Roman" w:cs="Times New Roman"/>
          <w:sz w:val="28"/>
          <w:szCs w:val="28"/>
        </w:rPr>
      </w:pPr>
    </w:p>
    <w:p w:rsidR="00586D43" w:rsidRPr="00B82BB5" w:rsidRDefault="00586D43" w:rsidP="00586D43">
      <w:pPr>
        <w:jc w:val="both"/>
        <w:rPr>
          <w:rFonts w:ascii="Times New Roman" w:hAnsi="Times New Roman" w:cs="Times New Roman"/>
          <w:i/>
          <w:sz w:val="28"/>
          <w:szCs w:val="28"/>
        </w:rPr>
      </w:pPr>
      <w:r w:rsidRPr="00B82BB5">
        <w:rPr>
          <w:rFonts w:ascii="Times New Roman" w:hAnsi="Times New Roman" w:cs="Times New Roman"/>
          <w:i/>
          <w:sz w:val="28"/>
          <w:szCs w:val="28"/>
          <w:u w:val="single"/>
        </w:rPr>
        <w:t>Культурно-познавательное направление</w:t>
      </w:r>
      <w:r w:rsidRPr="00B82BB5">
        <w:rPr>
          <w:rFonts w:ascii="Times New Roman" w:hAnsi="Times New Roman" w:cs="Times New Roman"/>
          <w:i/>
          <w:sz w:val="28"/>
          <w:szCs w:val="28"/>
        </w:rPr>
        <w:t xml:space="preserve">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В детском саду «Теремок»</w:t>
      </w:r>
      <w:r w:rsidRPr="00B82BB5">
        <w:rPr>
          <w:rFonts w:ascii="Times New Roman" w:hAnsi="Times New Roman" w:cs="Times New Roman"/>
          <w:sz w:val="28"/>
          <w:szCs w:val="28"/>
        </w:rPr>
        <w:t xml:space="preserve"> ежегодно проходят фестивали «Заветы доброй старины», «Народные умельцы», в которых принимают участие дети от младшего до подготовительного к школе возраста. В совместном творчестве детей, воспитателей, родителей, в формате театрализованных постановок презентуются разнообразные виды устного народного творчества, видны народного творчества (Гжель, Хохлома, изготовление изделий из бересты). Празднование масленицы в дошкольных учреждениях стало хорошей и доброй традицией. Педагоги стараются обращать внимание детей к народным истокам, нашим корням, обрядам и обычаям. Организуют воспитательную работу так, чтобы дети-дошкольники знали и соблюдали традиции нашей страны. Пробуждая в душе каждого ребенка любознательность, чувство любви к своему народу.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Задача современного педагога – искать оптимальные пути передачи дошкольникам традиционных культурных ценностей, способов включения их в содержание образования, в воспитание и развитие ребёнка. Все вышесказанное и определило актуальность такого </w:t>
      </w:r>
      <w:r w:rsidRPr="00B82BB5">
        <w:rPr>
          <w:rFonts w:ascii="Times New Roman" w:hAnsi="Times New Roman" w:cs="Times New Roman"/>
          <w:bCs/>
          <w:sz w:val="28"/>
          <w:szCs w:val="28"/>
        </w:rPr>
        <w:t xml:space="preserve">направления работы </w:t>
      </w:r>
      <w:proofErr w:type="gramStart"/>
      <w:r w:rsidRPr="00B82BB5">
        <w:rPr>
          <w:rFonts w:ascii="Times New Roman" w:hAnsi="Times New Roman" w:cs="Times New Roman"/>
          <w:bCs/>
          <w:sz w:val="28"/>
          <w:szCs w:val="28"/>
          <w:u w:val="single"/>
        </w:rPr>
        <w:t>в  дошкольном</w:t>
      </w:r>
      <w:proofErr w:type="gramEnd"/>
      <w:r w:rsidRPr="00B82BB5">
        <w:rPr>
          <w:rFonts w:ascii="Times New Roman" w:hAnsi="Times New Roman" w:cs="Times New Roman"/>
          <w:bCs/>
          <w:sz w:val="28"/>
          <w:szCs w:val="28"/>
          <w:u w:val="single"/>
        </w:rPr>
        <w:t xml:space="preserve"> учреждении «Золотой ключик»</w:t>
      </w:r>
      <w:r w:rsidRPr="00B82BB5">
        <w:rPr>
          <w:rFonts w:ascii="Times New Roman" w:hAnsi="Times New Roman" w:cs="Times New Roman"/>
          <w:bCs/>
          <w:sz w:val="28"/>
          <w:szCs w:val="28"/>
        </w:rPr>
        <w:t xml:space="preserve"> -</w:t>
      </w:r>
      <w:r w:rsidRPr="00B82BB5">
        <w:rPr>
          <w:rFonts w:ascii="Times New Roman" w:hAnsi="Times New Roman" w:cs="Times New Roman"/>
          <w:sz w:val="28"/>
          <w:szCs w:val="28"/>
        </w:rPr>
        <w:t xml:space="preserve"> «Фольклор, как средство нравственного воспитания дошкольника». Проект «Вот такие разные матрёшки», прошёл в рамках реализации мероприятий, приуроченных к Году народного искусства и культурного наследия, завершился презентацией образовательного продукта совместной деятельности детей и родителей.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Народный фольклор всегда направлен на пропаганду добра, красоты, ориентирован на формирование такой личности, которая посвятила бы всю свою энергию и волю защите своей Родины, мирной жизни и интернациональной дружбе между народами, победе добра над злом, достижению социальной гармонии. Опыт прошлого, содержащийся в </w:t>
      </w:r>
      <w:r w:rsidRPr="00B82BB5">
        <w:rPr>
          <w:rFonts w:ascii="Times New Roman" w:hAnsi="Times New Roman" w:cs="Times New Roman"/>
          <w:b/>
          <w:bCs/>
          <w:sz w:val="28"/>
          <w:szCs w:val="28"/>
        </w:rPr>
        <w:t>фольклоре</w:t>
      </w:r>
      <w:r w:rsidRPr="00B82BB5">
        <w:rPr>
          <w:rFonts w:ascii="Times New Roman" w:hAnsi="Times New Roman" w:cs="Times New Roman"/>
          <w:b/>
          <w:sz w:val="28"/>
          <w:szCs w:val="28"/>
        </w:rPr>
        <w:t>,</w:t>
      </w:r>
      <w:r w:rsidRPr="00B82BB5">
        <w:rPr>
          <w:rFonts w:ascii="Times New Roman" w:hAnsi="Times New Roman" w:cs="Times New Roman"/>
          <w:sz w:val="28"/>
          <w:szCs w:val="28"/>
        </w:rPr>
        <w:t xml:space="preserve"> служит прекрасным и неисчерпаемым источником в подготовке человека будущего. Знакомство с народным </w:t>
      </w:r>
      <w:proofErr w:type="gramStart"/>
      <w:r w:rsidRPr="00B82BB5">
        <w:rPr>
          <w:rFonts w:ascii="Times New Roman" w:hAnsi="Times New Roman" w:cs="Times New Roman"/>
          <w:sz w:val="28"/>
          <w:szCs w:val="28"/>
        </w:rPr>
        <w:t>творчеством  начинается</w:t>
      </w:r>
      <w:proofErr w:type="gramEnd"/>
      <w:r w:rsidRPr="00B82BB5">
        <w:rPr>
          <w:rFonts w:ascii="Times New Roman" w:hAnsi="Times New Roman" w:cs="Times New Roman"/>
          <w:sz w:val="28"/>
          <w:szCs w:val="28"/>
        </w:rPr>
        <w:t xml:space="preserve"> с </w:t>
      </w:r>
      <w:r w:rsidRPr="00B82BB5">
        <w:rPr>
          <w:rFonts w:ascii="Times New Roman" w:hAnsi="Times New Roman" w:cs="Times New Roman"/>
          <w:sz w:val="28"/>
          <w:szCs w:val="28"/>
        </w:rPr>
        <w:lastRenderedPageBreak/>
        <w:t xml:space="preserve">младшей группы и продолжается  на протяжении всего периода нахождения ребёнка в дошкольном учреждении.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В настоящее время необходимо как можно больше приобщать детей к культуре своего народа и развивать их национальное самосознание. С помощью подобных мероприятий предоставляется отличная возможность приобщения детей к истокам русской народной культуры.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В дошкольном учреждении «Серебряное копытце»</w:t>
      </w:r>
      <w:r w:rsidRPr="00B82BB5">
        <w:rPr>
          <w:rFonts w:ascii="Times New Roman" w:hAnsi="Times New Roman" w:cs="Times New Roman"/>
          <w:sz w:val="28"/>
          <w:szCs w:val="28"/>
        </w:rPr>
        <w:t xml:space="preserve"> воспитатели приобщают детей к нравственным ценностям через музейную педагогику. В целях духовно-нравственного воспитания для привития любви к Родине, к своему народу, к малой Родине с дошкольниками проводятся тематические мероприятия и экскурсии по мини-музеям созданными педагогами: Музей боевой славы, музей БАМа, культуры и быта бурятского народа, эвенкийской культуры.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В дошкольном учреждении ясли-сад «Подснежник»</w:t>
      </w:r>
      <w:r w:rsidRPr="00B82BB5">
        <w:rPr>
          <w:rFonts w:ascii="Times New Roman" w:hAnsi="Times New Roman" w:cs="Times New Roman"/>
          <w:sz w:val="28"/>
          <w:szCs w:val="28"/>
        </w:rPr>
        <w:t xml:space="preserve"> одним из направлений формирования нравственных ценностей ребенка стало приобщение к азам православной культуры. Разнообразие форм позволяет воспитанникам с большим интересом осуществить эту работу. Ежегодно в подготовительных группах детского сада воспитатели организуют и проводят с детьми и родителями большой творческий проект «Пасхальный сувенир», посвященный великому празднику «Пасха». Целью этого проекта является расширение знания детей о русских православных праздниках и приобщение детей к традициям и обычаям русского народа, формирование в них духовно-нравственных ценностей. В рамках проекта дети знакомятся с праздником «Пасха» с помощью различных форм организации дошкольников.</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u w:val="single"/>
        </w:rPr>
        <w:t>Воспитатели дошкольных учреждений города в сетевом взаимодействии с педагогами дополнительного образования центра национальной культуры «</w:t>
      </w:r>
      <w:proofErr w:type="spellStart"/>
      <w:r w:rsidRPr="00B82BB5">
        <w:rPr>
          <w:rFonts w:ascii="Times New Roman" w:hAnsi="Times New Roman" w:cs="Times New Roman"/>
          <w:sz w:val="28"/>
          <w:szCs w:val="28"/>
          <w:u w:val="single"/>
        </w:rPr>
        <w:t>Баяр</w:t>
      </w:r>
      <w:proofErr w:type="spellEnd"/>
      <w:r w:rsidRPr="00B82BB5">
        <w:rPr>
          <w:rFonts w:ascii="Times New Roman" w:hAnsi="Times New Roman" w:cs="Times New Roman"/>
          <w:sz w:val="28"/>
          <w:szCs w:val="28"/>
          <w:u w:val="single"/>
        </w:rPr>
        <w:t>»</w:t>
      </w:r>
      <w:r w:rsidRPr="00B82BB5">
        <w:rPr>
          <w:rFonts w:ascii="Times New Roman" w:hAnsi="Times New Roman" w:cs="Times New Roman"/>
          <w:sz w:val="28"/>
          <w:szCs w:val="28"/>
        </w:rPr>
        <w:t xml:space="preserve"> знакомят детей традициями и обычаями, историей и культурой Бурятии, «Праздником Белого месяца–</w:t>
      </w:r>
      <w:proofErr w:type="spellStart"/>
      <w:r w:rsidRPr="00B82BB5">
        <w:rPr>
          <w:rFonts w:ascii="Times New Roman" w:hAnsi="Times New Roman" w:cs="Times New Roman"/>
          <w:sz w:val="28"/>
          <w:szCs w:val="28"/>
        </w:rPr>
        <w:t>Сагаалган</w:t>
      </w:r>
      <w:proofErr w:type="spellEnd"/>
      <w:r w:rsidRPr="00B82BB5">
        <w:rPr>
          <w:rFonts w:ascii="Times New Roman" w:hAnsi="Times New Roman" w:cs="Times New Roman"/>
          <w:sz w:val="28"/>
          <w:szCs w:val="28"/>
        </w:rPr>
        <w:t>» через тематические мероприятия, досуги, развлечения, чтение бурятских сказок, просмотра презентаций и видеофильмов, через бурятские игры, продуктивную деятельность. Дети вместе с воспитателями и родителями принимают активное участие в городских и республиканских конкурсах по традициям культуры и бурятскому языку, получают заслуженные грамоты и дипломы.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i/>
          <w:sz w:val="28"/>
          <w:szCs w:val="28"/>
          <w:u w:val="single"/>
        </w:rPr>
        <w:t>Нравственно-трудовое направление</w:t>
      </w:r>
      <w:r w:rsidRPr="00B82BB5">
        <w:rPr>
          <w:rFonts w:ascii="Times New Roman" w:hAnsi="Times New Roman" w:cs="Times New Roman"/>
          <w:sz w:val="28"/>
          <w:szCs w:val="28"/>
        </w:rPr>
        <w:t xml:space="preserve">. Нравственность воспитывается в приобщении детей к трудовым поручениям: дети оказывают посильную помощь на субботниках, в организации коллективного труда, озеленении и </w:t>
      </w:r>
      <w:r w:rsidRPr="00B82BB5">
        <w:rPr>
          <w:rFonts w:ascii="Times New Roman" w:hAnsi="Times New Roman" w:cs="Times New Roman"/>
          <w:sz w:val="28"/>
          <w:szCs w:val="28"/>
        </w:rPr>
        <w:lastRenderedPageBreak/>
        <w:t>уборки территории дошкольного учреждения. Развитию уважения к ручному труду способствуют занятия по изготовлению сувениров и подарков: открытки и поделки для ветеранов, для родителей к праздникам, для сотрудников ко дню дошкольного работника.</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Духовно-нравственное воспитание — основной компонент образования в дошкольных учреждениях.  Пока нашим детям будет интересно культурное наследие родной страны, сохранится культура и быт великого русского народа! Одной из важных задач детского сада по духовно-нравственному воспитанию является </w:t>
      </w:r>
      <w:r w:rsidRPr="00B82BB5">
        <w:rPr>
          <w:rFonts w:ascii="Times New Roman" w:hAnsi="Times New Roman" w:cs="Times New Roman"/>
          <w:iCs/>
          <w:sz w:val="28"/>
          <w:szCs w:val="28"/>
        </w:rPr>
        <w:t>установление тесной связи с семьёй</w:t>
      </w:r>
      <w:r w:rsidRPr="00B82BB5">
        <w:rPr>
          <w:rFonts w:ascii="Times New Roman" w:hAnsi="Times New Roman" w:cs="Times New Roman"/>
          <w:sz w:val="28"/>
          <w:szCs w:val="28"/>
        </w:rPr>
        <w:t xml:space="preserve">. Семья и дошкольное учреждение - два важных института социализации ребенка. И хотя их воспитательные функции различны, для всестороннего развития ребенка необходимо их взаимодействие. Необходимость подключения семьи к процессу ознакомления дошкольников с социальным окружением объясняется особыми педагогическими возможностями, которыми обладает семья и которые не может заменить дошкольное учреждение: любовь и привязанность к детям, эмоционально-нравственная насыщенность отношений, их общественная, а не эгоистическая направленность. Всё это создаёт благоприятные условия для воспитания высших духовно-нравственных чувств.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Становление личности ребенка происходит изначально в семье. Нравственное воспитание детей происходит на всем протяжении их жизни, и определяющее значение в становлении нравственности ребенка играет среда, в которой он развивается и растет. Поэтому переоценить важность семьи в нравственном воспитании дошкольников невозможно. Способы поведения, принятые в семье, очень быстро усваиваются ребенком и воспринимаются им, как правило, в качестве общепринятой нормы. Для повышения эффективности духовно-нравственного воспитания дошкольников необходима системная организация работы, включающая учебную, досуговую, трудовую, спортивную, повседневную сферу жизнедеятельности дошкольников; использование многообразных форм и активных методов приобщения дошкольников к истокам национальной культуры; педагогическое взаимодействие детского сада и семьи в освоении основ народной педагогики.</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Духовно-нравственное воспитание дошкольников – это целостная система, способная сформировать человека, умеющего успешно жить в современной драматической и противоречивой социальной среде. Поэтому оно должно быть выстроено как система формирования человека в соответствии с добром, с ответственностью в сознании. Нужно научить детей противодействовать </w:t>
      </w:r>
      <w:r w:rsidRPr="00B82BB5">
        <w:rPr>
          <w:rFonts w:ascii="Times New Roman" w:hAnsi="Times New Roman" w:cs="Times New Roman"/>
          <w:sz w:val="28"/>
          <w:szCs w:val="28"/>
        </w:rPr>
        <w:lastRenderedPageBreak/>
        <w:t xml:space="preserve">современным социальным опасностями, разрушительным тенденциям, сформировать своего рода духовно-нравственный иммунитет, делающий человека невосприимчивым к злу в окружающем мире и в самом себе, и способных противостоять ему. </w:t>
      </w:r>
    </w:p>
    <w:p w:rsidR="00586D43"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В заключении хочется сказать, что в дошкольном образовании города Северобайкальск сложилась система нравственного воспитания детей, педагоги активно работают в данном направлении, воспитывают достойных граждан нашей Родины для будущего человечества.</w:t>
      </w:r>
    </w:p>
    <w:p w:rsidR="00586D43" w:rsidRPr="00B82BB5" w:rsidRDefault="00586D43" w:rsidP="00586D43">
      <w:pPr>
        <w:jc w:val="both"/>
        <w:rPr>
          <w:rFonts w:ascii="Times New Roman" w:hAnsi="Times New Roman" w:cs="Times New Roman"/>
          <w:sz w:val="28"/>
          <w:szCs w:val="28"/>
        </w:rPr>
      </w:pPr>
    </w:p>
    <w:p w:rsidR="00586D43" w:rsidRPr="00B82BB5" w:rsidRDefault="00586D43" w:rsidP="00586D43">
      <w:pPr>
        <w:jc w:val="both"/>
        <w:rPr>
          <w:rFonts w:ascii="Times New Roman" w:hAnsi="Times New Roman" w:cs="Times New Roman"/>
          <w:b/>
          <w:bCs/>
          <w:sz w:val="28"/>
          <w:szCs w:val="28"/>
        </w:rPr>
      </w:pPr>
      <w:r>
        <w:rPr>
          <w:rFonts w:ascii="Times New Roman" w:hAnsi="Times New Roman" w:cs="Times New Roman"/>
          <w:b/>
          <w:bCs/>
          <w:sz w:val="28"/>
          <w:szCs w:val="28"/>
        </w:rPr>
        <w:t>Список литературы:</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1. Алексеева, А. О православном дошкольном воспитании в России / А.  </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Алексеева // Дошкольное воспитание. 2004. - № 1. - С. 4-12</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2. </w:t>
      </w:r>
      <w:proofErr w:type="spellStart"/>
      <w:r w:rsidRPr="00B82BB5">
        <w:rPr>
          <w:rFonts w:ascii="Times New Roman" w:hAnsi="Times New Roman" w:cs="Times New Roman"/>
          <w:sz w:val="28"/>
          <w:szCs w:val="28"/>
        </w:rPr>
        <w:t>Божович</w:t>
      </w:r>
      <w:proofErr w:type="spellEnd"/>
      <w:r w:rsidRPr="00B82BB5">
        <w:rPr>
          <w:rFonts w:ascii="Times New Roman" w:hAnsi="Times New Roman" w:cs="Times New Roman"/>
          <w:sz w:val="28"/>
          <w:szCs w:val="28"/>
        </w:rPr>
        <w:t xml:space="preserve">, Л.И. Проблемы формирования личности: Избранные труды / М.И. Богомолова / под ред. Д.И. </w:t>
      </w:r>
      <w:proofErr w:type="spellStart"/>
      <w:r w:rsidRPr="00B82BB5">
        <w:rPr>
          <w:rFonts w:ascii="Times New Roman" w:hAnsi="Times New Roman" w:cs="Times New Roman"/>
          <w:sz w:val="28"/>
          <w:szCs w:val="28"/>
        </w:rPr>
        <w:t>Фельдштейна</w:t>
      </w:r>
      <w:proofErr w:type="spellEnd"/>
      <w:r w:rsidRPr="00B82BB5">
        <w:rPr>
          <w:rFonts w:ascii="Times New Roman" w:hAnsi="Times New Roman" w:cs="Times New Roman"/>
          <w:sz w:val="28"/>
          <w:szCs w:val="28"/>
        </w:rPr>
        <w:t>. М., 2001. - 231 с.</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3. Духовно-нравственные основы семьи: Хрестоматия для учителя. Часть III. Семья в русской литературе XIX в. – М., 2001.</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4. </w:t>
      </w:r>
      <w:proofErr w:type="spellStart"/>
      <w:r w:rsidRPr="00B82BB5">
        <w:rPr>
          <w:rFonts w:ascii="Times New Roman" w:hAnsi="Times New Roman" w:cs="Times New Roman"/>
          <w:i/>
          <w:iCs/>
          <w:sz w:val="28"/>
          <w:szCs w:val="28"/>
        </w:rPr>
        <w:t>Слободчиков</w:t>
      </w:r>
      <w:proofErr w:type="spellEnd"/>
      <w:r w:rsidRPr="00B82BB5">
        <w:rPr>
          <w:rFonts w:ascii="Times New Roman" w:hAnsi="Times New Roman" w:cs="Times New Roman"/>
          <w:i/>
          <w:iCs/>
          <w:sz w:val="28"/>
          <w:szCs w:val="28"/>
        </w:rPr>
        <w:t xml:space="preserve"> В. И. </w:t>
      </w:r>
      <w:r w:rsidRPr="00B82BB5">
        <w:rPr>
          <w:rFonts w:ascii="Times New Roman" w:hAnsi="Times New Roman" w:cs="Times New Roman"/>
          <w:sz w:val="28"/>
          <w:szCs w:val="28"/>
        </w:rPr>
        <w:t xml:space="preserve">Духовные проблемы человека в современном мире. // Педагогика, 2008, № 9. – С. 33–39. </w:t>
      </w:r>
    </w:p>
    <w:p w:rsidR="00586D43" w:rsidRPr="00891119" w:rsidRDefault="00586D43" w:rsidP="00586D43">
      <w:pPr>
        <w:jc w:val="both"/>
        <w:rPr>
          <w:rFonts w:ascii="Times New Roman" w:hAnsi="Times New Roman" w:cs="Times New Roman"/>
          <w:sz w:val="28"/>
          <w:szCs w:val="28"/>
          <w:u w:val="single"/>
        </w:rPr>
      </w:pPr>
      <w:r w:rsidRPr="00B82BB5">
        <w:rPr>
          <w:rFonts w:ascii="Times New Roman" w:hAnsi="Times New Roman" w:cs="Times New Roman"/>
          <w:sz w:val="28"/>
          <w:szCs w:val="28"/>
        </w:rPr>
        <w:t xml:space="preserve">5. Петракова Т. Н. Духовные основы нравственного </w:t>
      </w:r>
      <w:proofErr w:type="gramStart"/>
      <w:r w:rsidRPr="00B82BB5">
        <w:rPr>
          <w:rFonts w:ascii="Times New Roman" w:hAnsi="Times New Roman" w:cs="Times New Roman"/>
          <w:sz w:val="28"/>
          <w:szCs w:val="28"/>
        </w:rPr>
        <w:t>воспитания.-</w:t>
      </w:r>
      <w:proofErr w:type="gramEnd"/>
      <w:r w:rsidRPr="00B82BB5">
        <w:rPr>
          <w:rFonts w:ascii="Times New Roman" w:hAnsi="Times New Roman" w:cs="Times New Roman"/>
          <w:sz w:val="28"/>
          <w:szCs w:val="28"/>
        </w:rPr>
        <w:t xml:space="preserve"> М</w:t>
      </w:r>
      <w:r w:rsidRPr="00B82BB5">
        <w:rPr>
          <w:rFonts w:ascii="Times New Roman" w:hAnsi="Times New Roman" w:cs="Times New Roman"/>
          <w:sz w:val="28"/>
          <w:szCs w:val="28"/>
          <w:lang w:val="en-US"/>
        </w:rPr>
        <w:t>., 1997. URL</w:t>
      </w:r>
      <w:r w:rsidRPr="00891119">
        <w:rPr>
          <w:rFonts w:ascii="Times New Roman" w:hAnsi="Times New Roman" w:cs="Times New Roman"/>
          <w:sz w:val="28"/>
          <w:szCs w:val="28"/>
        </w:rPr>
        <w:t xml:space="preserve">: </w:t>
      </w:r>
      <w:hyperlink r:id="rId56" w:history="1">
        <w:r w:rsidRPr="00B82BB5">
          <w:rPr>
            <w:rStyle w:val="aa"/>
            <w:rFonts w:ascii="Times New Roman" w:hAnsi="Times New Roman" w:cs="Times New Roman"/>
            <w:sz w:val="28"/>
            <w:szCs w:val="28"/>
            <w:lang w:val="en-US"/>
          </w:rPr>
          <w:t>http</w:t>
        </w:r>
        <w:r w:rsidRPr="00891119">
          <w:rPr>
            <w:rStyle w:val="aa"/>
            <w:rFonts w:ascii="Times New Roman" w:hAnsi="Times New Roman" w:cs="Times New Roman"/>
            <w:sz w:val="28"/>
            <w:szCs w:val="28"/>
          </w:rPr>
          <w:t>://</w:t>
        </w:r>
        <w:r w:rsidRPr="00B82BB5">
          <w:rPr>
            <w:rStyle w:val="aa"/>
            <w:rFonts w:ascii="Times New Roman" w:hAnsi="Times New Roman" w:cs="Times New Roman"/>
            <w:sz w:val="28"/>
            <w:szCs w:val="28"/>
            <w:lang w:val="en-US"/>
          </w:rPr>
          <w:t>www</w:t>
        </w:r>
        <w:r w:rsidRPr="00891119">
          <w:rPr>
            <w:rStyle w:val="aa"/>
            <w:rFonts w:ascii="Times New Roman" w:hAnsi="Times New Roman" w:cs="Times New Roman"/>
            <w:sz w:val="28"/>
            <w:szCs w:val="28"/>
          </w:rPr>
          <w:t>.</w:t>
        </w:r>
        <w:proofErr w:type="spellStart"/>
        <w:r w:rsidRPr="00B82BB5">
          <w:rPr>
            <w:rStyle w:val="aa"/>
            <w:rFonts w:ascii="Times New Roman" w:hAnsi="Times New Roman" w:cs="Times New Roman"/>
            <w:sz w:val="28"/>
            <w:szCs w:val="28"/>
            <w:lang w:val="en-US"/>
          </w:rPr>
          <w:t>verav</w:t>
        </w:r>
        <w:proofErr w:type="spellEnd"/>
        <w:r w:rsidRPr="00891119">
          <w:rPr>
            <w:rStyle w:val="aa"/>
            <w:rFonts w:ascii="Times New Roman" w:hAnsi="Times New Roman" w:cs="Times New Roman"/>
            <w:sz w:val="28"/>
            <w:szCs w:val="28"/>
          </w:rPr>
          <w:t>.</w:t>
        </w:r>
        <w:proofErr w:type="spellStart"/>
        <w:r w:rsidRPr="00B82BB5">
          <w:rPr>
            <w:rStyle w:val="aa"/>
            <w:rFonts w:ascii="Times New Roman" w:hAnsi="Times New Roman" w:cs="Times New Roman"/>
            <w:sz w:val="28"/>
            <w:szCs w:val="28"/>
            <w:lang w:val="en-US"/>
          </w:rPr>
          <w:t>ru</w:t>
        </w:r>
        <w:proofErr w:type="spellEnd"/>
        <w:r w:rsidRPr="00891119">
          <w:rPr>
            <w:rStyle w:val="aa"/>
            <w:rFonts w:ascii="Times New Roman" w:hAnsi="Times New Roman" w:cs="Times New Roman"/>
            <w:sz w:val="28"/>
            <w:szCs w:val="28"/>
          </w:rPr>
          <w:t>/</w:t>
        </w:r>
        <w:proofErr w:type="spellStart"/>
        <w:r w:rsidRPr="00B82BB5">
          <w:rPr>
            <w:rStyle w:val="aa"/>
            <w:rFonts w:ascii="Times New Roman" w:hAnsi="Times New Roman" w:cs="Times New Roman"/>
            <w:sz w:val="28"/>
            <w:szCs w:val="28"/>
            <w:lang w:val="en-US"/>
          </w:rPr>
          <w:t>biblio</w:t>
        </w:r>
        <w:proofErr w:type="spellEnd"/>
        <w:r w:rsidRPr="00891119">
          <w:rPr>
            <w:rStyle w:val="aa"/>
            <w:rFonts w:ascii="Times New Roman" w:hAnsi="Times New Roman" w:cs="Times New Roman"/>
            <w:sz w:val="28"/>
            <w:szCs w:val="28"/>
          </w:rPr>
          <w:t>/</w:t>
        </w:r>
        <w:proofErr w:type="spellStart"/>
        <w:r w:rsidRPr="00B82BB5">
          <w:rPr>
            <w:rStyle w:val="aa"/>
            <w:rFonts w:ascii="Times New Roman" w:hAnsi="Times New Roman" w:cs="Times New Roman"/>
            <w:sz w:val="28"/>
            <w:szCs w:val="28"/>
            <w:lang w:val="en-US"/>
          </w:rPr>
          <w:t>monogr</w:t>
        </w:r>
        <w:proofErr w:type="spellEnd"/>
        <w:r w:rsidRPr="00891119">
          <w:rPr>
            <w:rStyle w:val="aa"/>
            <w:rFonts w:ascii="Times New Roman" w:hAnsi="Times New Roman" w:cs="Times New Roman"/>
            <w:sz w:val="28"/>
            <w:szCs w:val="28"/>
          </w:rPr>
          <w:t>/</w:t>
        </w:r>
        <w:proofErr w:type="spellStart"/>
        <w:r w:rsidRPr="00B82BB5">
          <w:rPr>
            <w:rStyle w:val="aa"/>
            <w:rFonts w:ascii="Times New Roman" w:hAnsi="Times New Roman" w:cs="Times New Roman"/>
            <w:sz w:val="28"/>
            <w:szCs w:val="28"/>
            <w:lang w:val="en-US"/>
          </w:rPr>
          <w:t>donv</w:t>
        </w:r>
        <w:proofErr w:type="spellEnd"/>
        <w:r w:rsidRPr="00891119">
          <w:rPr>
            <w:rStyle w:val="aa"/>
            <w:rFonts w:ascii="Times New Roman" w:hAnsi="Times New Roman" w:cs="Times New Roman"/>
            <w:sz w:val="28"/>
            <w:szCs w:val="28"/>
          </w:rPr>
          <w:t>.</w:t>
        </w:r>
        <w:r w:rsidRPr="00B82BB5">
          <w:rPr>
            <w:rStyle w:val="aa"/>
            <w:rFonts w:ascii="Times New Roman" w:hAnsi="Times New Roman" w:cs="Times New Roman"/>
            <w:sz w:val="28"/>
            <w:szCs w:val="28"/>
            <w:lang w:val="en-US"/>
          </w:rPr>
          <w:t>html</w:t>
        </w:r>
      </w:hyperlink>
      <w:r w:rsidRPr="00891119">
        <w:rPr>
          <w:rFonts w:ascii="Times New Roman" w:hAnsi="Times New Roman" w:cs="Times New Roman"/>
          <w:sz w:val="28"/>
          <w:szCs w:val="28"/>
          <w:u w:val="single"/>
        </w:rPr>
        <w:t xml:space="preserve"> </w:t>
      </w:r>
    </w:p>
    <w:p w:rsidR="00586D43" w:rsidRPr="00B82BB5" w:rsidRDefault="00586D43" w:rsidP="00586D43">
      <w:pPr>
        <w:jc w:val="both"/>
        <w:rPr>
          <w:rFonts w:ascii="Times New Roman" w:hAnsi="Times New Roman" w:cs="Times New Roman"/>
          <w:sz w:val="28"/>
          <w:szCs w:val="28"/>
          <w:u w:val="single"/>
        </w:rPr>
      </w:pPr>
      <w:r w:rsidRPr="00B82BB5">
        <w:rPr>
          <w:rFonts w:ascii="Times New Roman" w:hAnsi="Times New Roman" w:cs="Times New Roman"/>
          <w:sz w:val="28"/>
          <w:szCs w:val="28"/>
        </w:rPr>
        <w:t>6. Данилюк А.Я., Кондаков А.М., Тишков В.А. Концепция духовно-нравственного развития и воспитания личности гражданина России. - Москва «Просвещение», 2009.</w:t>
      </w:r>
    </w:p>
    <w:p w:rsidR="00586D43" w:rsidRPr="00B82BB5" w:rsidRDefault="00586D43" w:rsidP="00586D43">
      <w:pPr>
        <w:jc w:val="both"/>
        <w:rPr>
          <w:rFonts w:ascii="Times New Roman" w:hAnsi="Times New Roman" w:cs="Times New Roman"/>
          <w:sz w:val="28"/>
          <w:szCs w:val="28"/>
        </w:rPr>
      </w:pPr>
      <w:r w:rsidRPr="00B82BB5">
        <w:rPr>
          <w:rFonts w:ascii="Times New Roman" w:hAnsi="Times New Roman" w:cs="Times New Roman"/>
          <w:sz w:val="28"/>
          <w:szCs w:val="28"/>
        </w:rPr>
        <w:t xml:space="preserve">7. Знакомство детей с русским народным творчеством: Конспекты занятий и сценарии календарно-обрядовых праздников: Методическое пособие для педагогов дошкольных образовательных учреждений/ Авт. сост. Куприна Л.С., </w:t>
      </w:r>
      <w:proofErr w:type="spellStart"/>
      <w:r w:rsidRPr="00B82BB5">
        <w:rPr>
          <w:rFonts w:ascii="Times New Roman" w:hAnsi="Times New Roman" w:cs="Times New Roman"/>
          <w:sz w:val="28"/>
          <w:szCs w:val="28"/>
        </w:rPr>
        <w:t>Бударина</w:t>
      </w:r>
      <w:proofErr w:type="spellEnd"/>
      <w:r w:rsidRPr="00B82BB5">
        <w:rPr>
          <w:rFonts w:ascii="Times New Roman" w:hAnsi="Times New Roman" w:cs="Times New Roman"/>
          <w:sz w:val="28"/>
          <w:szCs w:val="28"/>
        </w:rPr>
        <w:t xml:space="preserve"> Т.А., </w:t>
      </w:r>
      <w:proofErr w:type="spellStart"/>
      <w:r w:rsidRPr="00B82BB5">
        <w:rPr>
          <w:rFonts w:ascii="Times New Roman" w:hAnsi="Times New Roman" w:cs="Times New Roman"/>
          <w:sz w:val="28"/>
          <w:szCs w:val="28"/>
        </w:rPr>
        <w:t>Маханева</w:t>
      </w:r>
      <w:proofErr w:type="spellEnd"/>
      <w:r w:rsidRPr="00B82BB5">
        <w:rPr>
          <w:rFonts w:ascii="Times New Roman" w:hAnsi="Times New Roman" w:cs="Times New Roman"/>
          <w:sz w:val="28"/>
          <w:szCs w:val="28"/>
        </w:rPr>
        <w:t xml:space="preserve"> О.А., </w:t>
      </w:r>
      <w:proofErr w:type="spellStart"/>
      <w:r w:rsidRPr="00B82BB5">
        <w:rPr>
          <w:rFonts w:ascii="Times New Roman" w:hAnsi="Times New Roman" w:cs="Times New Roman"/>
          <w:sz w:val="28"/>
          <w:szCs w:val="28"/>
        </w:rPr>
        <w:t>Корепанова</w:t>
      </w:r>
      <w:proofErr w:type="spellEnd"/>
      <w:r w:rsidRPr="00B82BB5">
        <w:rPr>
          <w:rFonts w:ascii="Times New Roman" w:hAnsi="Times New Roman" w:cs="Times New Roman"/>
          <w:sz w:val="28"/>
          <w:szCs w:val="28"/>
        </w:rPr>
        <w:t xml:space="preserve"> О.Н. и др. – </w:t>
      </w:r>
      <w:proofErr w:type="gramStart"/>
      <w:r w:rsidRPr="00B82BB5">
        <w:rPr>
          <w:rFonts w:ascii="Times New Roman" w:hAnsi="Times New Roman" w:cs="Times New Roman"/>
          <w:sz w:val="28"/>
          <w:szCs w:val="28"/>
        </w:rPr>
        <w:t>СПБ.:</w:t>
      </w:r>
      <w:proofErr w:type="gramEnd"/>
      <w:r w:rsidRPr="00B82BB5">
        <w:rPr>
          <w:rFonts w:ascii="Times New Roman" w:hAnsi="Times New Roman" w:cs="Times New Roman"/>
          <w:sz w:val="28"/>
          <w:szCs w:val="28"/>
        </w:rPr>
        <w:t xml:space="preserve"> « Детство-Пресс», 2004. </w:t>
      </w:r>
    </w:p>
    <w:p w:rsidR="00E55609" w:rsidRDefault="00586D43" w:rsidP="00586D43">
      <w:pPr>
        <w:rPr>
          <w:rFonts w:ascii="Times New Roman" w:hAnsi="Times New Roman" w:cs="Times New Roman"/>
          <w:b/>
          <w:sz w:val="28"/>
          <w:szCs w:val="28"/>
        </w:rPr>
      </w:pPr>
      <w:r w:rsidRPr="00B82BB5">
        <w:rPr>
          <w:rFonts w:ascii="Times New Roman" w:hAnsi="Times New Roman" w:cs="Times New Roman"/>
          <w:sz w:val="28"/>
          <w:szCs w:val="28"/>
        </w:rPr>
        <w:t>8. Литвинова М.Ф. Русские народные подвижные игры для детей дошкольного и младшего школьного возраст</w:t>
      </w:r>
      <w:r>
        <w:rPr>
          <w:rFonts w:ascii="Times New Roman" w:hAnsi="Times New Roman" w:cs="Times New Roman"/>
          <w:sz w:val="28"/>
          <w:szCs w:val="28"/>
        </w:rPr>
        <w:t xml:space="preserve">а: Практическое </w:t>
      </w:r>
      <w:proofErr w:type="gramStart"/>
      <w:r>
        <w:rPr>
          <w:rFonts w:ascii="Times New Roman" w:hAnsi="Times New Roman" w:cs="Times New Roman"/>
          <w:sz w:val="28"/>
          <w:szCs w:val="28"/>
        </w:rPr>
        <w:t>пособие./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w:t>
      </w:r>
      <w:r w:rsidRPr="00B82BB5">
        <w:rPr>
          <w:rFonts w:ascii="Times New Roman" w:hAnsi="Times New Roman" w:cs="Times New Roman"/>
          <w:sz w:val="28"/>
          <w:szCs w:val="28"/>
        </w:rPr>
        <w:t>Айрис-пресс</w:t>
      </w:r>
      <w:proofErr w:type="spellEnd"/>
      <w:r w:rsidRPr="00B82BB5">
        <w:rPr>
          <w:rFonts w:ascii="Times New Roman" w:hAnsi="Times New Roman" w:cs="Times New Roman"/>
          <w:sz w:val="28"/>
          <w:szCs w:val="28"/>
        </w:rPr>
        <w:t>, 2003.</w:t>
      </w:r>
    </w:p>
    <w:p w:rsidR="00586D43" w:rsidRDefault="00586D43" w:rsidP="00586D43">
      <w:pPr>
        <w:spacing w:after="0"/>
        <w:jc w:val="center"/>
        <w:rPr>
          <w:rFonts w:ascii="Times New Roman" w:hAnsi="Times New Roman" w:cs="Times New Roman"/>
          <w:b/>
          <w:sz w:val="28"/>
          <w:szCs w:val="28"/>
        </w:rPr>
      </w:pPr>
    </w:p>
    <w:p w:rsidR="00586D43" w:rsidRPr="005A58B4" w:rsidRDefault="00586D43" w:rsidP="00586D43">
      <w:pPr>
        <w:spacing w:after="0"/>
        <w:jc w:val="right"/>
        <w:rPr>
          <w:rFonts w:ascii="Times New Roman" w:hAnsi="Times New Roman" w:cs="Times New Roman"/>
          <w:b/>
          <w:sz w:val="28"/>
          <w:szCs w:val="28"/>
        </w:rPr>
      </w:pPr>
      <w:proofErr w:type="spellStart"/>
      <w:r w:rsidRPr="005A58B4">
        <w:rPr>
          <w:rFonts w:ascii="Times New Roman" w:hAnsi="Times New Roman" w:cs="Times New Roman"/>
          <w:b/>
          <w:sz w:val="28"/>
          <w:szCs w:val="28"/>
        </w:rPr>
        <w:lastRenderedPageBreak/>
        <w:t>Жамсаранова</w:t>
      </w:r>
      <w:proofErr w:type="spellEnd"/>
      <w:r w:rsidRPr="005A58B4">
        <w:rPr>
          <w:rFonts w:ascii="Times New Roman" w:hAnsi="Times New Roman" w:cs="Times New Roman"/>
          <w:b/>
          <w:sz w:val="28"/>
          <w:szCs w:val="28"/>
        </w:rPr>
        <w:t xml:space="preserve"> О. М.,</w:t>
      </w:r>
    </w:p>
    <w:p w:rsidR="00586D43" w:rsidRPr="005A58B4" w:rsidRDefault="00586D43" w:rsidP="00586D43">
      <w:pPr>
        <w:spacing w:after="0"/>
        <w:jc w:val="right"/>
        <w:rPr>
          <w:rFonts w:ascii="Times New Roman" w:hAnsi="Times New Roman" w:cs="Times New Roman"/>
          <w:i/>
          <w:sz w:val="24"/>
          <w:szCs w:val="24"/>
        </w:rPr>
      </w:pPr>
      <w:r w:rsidRPr="005A58B4">
        <w:rPr>
          <w:rFonts w:ascii="Times New Roman" w:hAnsi="Times New Roman" w:cs="Times New Roman"/>
          <w:i/>
          <w:sz w:val="24"/>
          <w:szCs w:val="24"/>
        </w:rPr>
        <w:t>МБДОУ Детский сад №56 «Теремок»,</w:t>
      </w:r>
    </w:p>
    <w:p w:rsidR="00586D43" w:rsidRPr="005A58B4" w:rsidRDefault="00586D43" w:rsidP="00586D43">
      <w:pPr>
        <w:spacing w:after="0"/>
        <w:jc w:val="right"/>
        <w:rPr>
          <w:rFonts w:ascii="Times New Roman" w:hAnsi="Times New Roman" w:cs="Times New Roman"/>
          <w:i/>
          <w:sz w:val="24"/>
          <w:szCs w:val="24"/>
        </w:rPr>
      </w:pPr>
      <w:r w:rsidRPr="005A58B4">
        <w:rPr>
          <w:rFonts w:ascii="Times New Roman" w:hAnsi="Times New Roman" w:cs="Times New Roman"/>
          <w:i/>
          <w:sz w:val="24"/>
          <w:szCs w:val="24"/>
        </w:rPr>
        <w:t xml:space="preserve"> старший воспитатель</w:t>
      </w:r>
    </w:p>
    <w:p w:rsidR="00586D43" w:rsidRPr="005A58B4" w:rsidRDefault="00586D43" w:rsidP="00586D43">
      <w:pPr>
        <w:jc w:val="both"/>
        <w:rPr>
          <w:rFonts w:ascii="Times New Roman" w:hAnsi="Times New Roman" w:cs="Times New Roman"/>
          <w:sz w:val="28"/>
          <w:szCs w:val="28"/>
        </w:rPr>
      </w:pPr>
    </w:p>
    <w:p w:rsidR="00586D43" w:rsidRPr="005A58B4" w:rsidRDefault="00586D43" w:rsidP="00586D43">
      <w:pPr>
        <w:jc w:val="both"/>
        <w:rPr>
          <w:rFonts w:ascii="Times New Roman" w:hAnsi="Times New Roman" w:cs="Times New Roman"/>
          <w:sz w:val="28"/>
          <w:szCs w:val="28"/>
        </w:rPr>
      </w:pPr>
    </w:p>
    <w:p w:rsidR="00586D43" w:rsidRPr="005A58B4" w:rsidRDefault="00586D43" w:rsidP="00586D43">
      <w:pPr>
        <w:jc w:val="center"/>
        <w:rPr>
          <w:rFonts w:ascii="Times New Roman" w:hAnsi="Times New Roman" w:cs="Times New Roman"/>
          <w:b/>
          <w:sz w:val="28"/>
          <w:szCs w:val="28"/>
        </w:rPr>
      </w:pPr>
      <w:r>
        <w:rPr>
          <w:rFonts w:ascii="Times New Roman" w:hAnsi="Times New Roman" w:cs="Times New Roman"/>
          <w:b/>
          <w:sz w:val="28"/>
          <w:szCs w:val="28"/>
        </w:rPr>
        <w:t>Т</w:t>
      </w:r>
      <w:r w:rsidRPr="005A58B4">
        <w:rPr>
          <w:rFonts w:ascii="Times New Roman" w:hAnsi="Times New Roman" w:cs="Times New Roman"/>
          <w:b/>
          <w:sz w:val="28"/>
          <w:szCs w:val="28"/>
        </w:rPr>
        <w:t>ехнология продуктивного чтения-слушания как средство приобщения дошкольников к народной сказке - источнику духовно-нравственных ценностей</w:t>
      </w:r>
    </w:p>
    <w:p w:rsidR="00586D43" w:rsidRPr="005A58B4" w:rsidRDefault="00586D43" w:rsidP="00586D43">
      <w:pPr>
        <w:jc w:val="both"/>
        <w:rPr>
          <w:rFonts w:ascii="Times New Roman" w:hAnsi="Times New Roman" w:cs="Times New Roman"/>
          <w:sz w:val="28"/>
          <w:szCs w:val="28"/>
        </w:rPr>
      </w:pPr>
    </w:p>
    <w:p w:rsidR="00586D43" w:rsidRPr="005A58B4" w:rsidRDefault="00586D43" w:rsidP="00586D43">
      <w:pPr>
        <w:jc w:val="both"/>
        <w:rPr>
          <w:rFonts w:ascii="Times New Roman" w:hAnsi="Times New Roman" w:cs="Times New Roman"/>
          <w:b/>
          <w:sz w:val="28"/>
          <w:szCs w:val="28"/>
        </w:rPr>
      </w:pPr>
      <w:r w:rsidRPr="005A58B4">
        <w:rPr>
          <w:rFonts w:ascii="Times New Roman" w:hAnsi="Times New Roman" w:cs="Times New Roman"/>
          <w:b/>
          <w:sz w:val="28"/>
          <w:szCs w:val="28"/>
        </w:rPr>
        <w:t>Аннотация.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В </w:t>
      </w:r>
      <w:proofErr w:type="gramStart"/>
      <w:r w:rsidRPr="005A58B4">
        <w:rPr>
          <w:rFonts w:ascii="Times New Roman" w:hAnsi="Times New Roman" w:cs="Times New Roman"/>
          <w:sz w:val="28"/>
          <w:szCs w:val="28"/>
        </w:rPr>
        <w:t>статье  даётся</w:t>
      </w:r>
      <w:proofErr w:type="gramEnd"/>
      <w:r w:rsidRPr="005A58B4">
        <w:rPr>
          <w:rFonts w:ascii="Times New Roman" w:hAnsi="Times New Roman" w:cs="Times New Roman"/>
          <w:sz w:val="28"/>
          <w:szCs w:val="28"/>
        </w:rPr>
        <w:t xml:space="preserve"> определение технологии продуктивного чтения-слушания, раскрываются задачи ее применения при изучении народных сказок. Рассматриваются этапы работы с текстом, предлагается анализ сказки «Репка».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b/>
          <w:sz w:val="28"/>
          <w:szCs w:val="28"/>
        </w:rPr>
        <w:t xml:space="preserve">Ключевые </w:t>
      </w:r>
      <w:proofErr w:type="gramStart"/>
      <w:r w:rsidRPr="005A58B4">
        <w:rPr>
          <w:rFonts w:ascii="Times New Roman" w:hAnsi="Times New Roman" w:cs="Times New Roman"/>
          <w:b/>
          <w:sz w:val="28"/>
          <w:szCs w:val="28"/>
        </w:rPr>
        <w:t>слова</w:t>
      </w:r>
      <w:r w:rsidRPr="005A58B4">
        <w:rPr>
          <w:rFonts w:ascii="Times New Roman" w:hAnsi="Times New Roman" w:cs="Times New Roman"/>
          <w:sz w:val="28"/>
          <w:szCs w:val="28"/>
        </w:rPr>
        <w:t>:  технология</w:t>
      </w:r>
      <w:proofErr w:type="gramEnd"/>
      <w:r w:rsidRPr="005A58B4">
        <w:rPr>
          <w:rFonts w:ascii="Times New Roman" w:hAnsi="Times New Roman" w:cs="Times New Roman"/>
          <w:sz w:val="28"/>
          <w:szCs w:val="28"/>
        </w:rPr>
        <w:t xml:space="preserve"> продуктивного чтения-слушания; сказка; духовно-нравственные ценности.</w:t>
      </w:r>
    </w:p>
    <w:p w:rsidR="00586D43" w:rsidRPr="005A58B4" w:rsidRDefault="00586D43" w:rsidP="00586D43">
      <w:pPr>
        <w:jc w:val="both"/>
        <w:rPr>
          <w:rFonts w:ascii="Times New Roman" w:hAnsi="Times New Roman" w:cs="Times New Roman"/>
          <w:sz w:val="28"/>
          <w:szCs w:val="28"/>
        </w:rPr>
      </w:pP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Сказка – великая духовная культура народа, которую мы собираем</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по крохам, и через сказку раскрывается перед нами тысячелетняя история народа.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(Алексей Николаевич Толстой)</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Как известно, духовно-нравственное воспитание связано с духовными ценностями, которые составляют главное в жизни и поведении каждого человека. Но какие из них будут в приоритете у человека - это зависит от многих причин. В известном смысле духовность - это такой уровень развития личности, когда основной целью жизни являются вечные, неизменные человеческие ценности. </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Духовно-нравственные ценности - это внутренняя установка человека, которая позволяет ему вести себя на подсознательном уровне определенным образом в конкретной ситуации, не потому, что ему нужно это делать, а потому, что он сам понимает эту необходимость. Духовные ценности появляются не на пустом месте. Основа духовно-нравственных ценностей - </w:t>
      </w:r>
      <w:r w:rsidRPr="005A58B4">
        <w:rPr>
          <w:rFonts w:ascii="Times New Roman" w:hAnsi="Times New Roman" w:cs="Times New Roman"/>
          <w:sz w:val="28"/>
          <w:szCs w:val="28"/>
        </w:rPr>
        <w:lastRenderedPageBreak/>
        <w:t xml:space="preserve">это традиции народа, окружающий мир, поведение близких и дорогих людей, их реакция на поступки других. Поэтому так важно, что ребёнок видит и чувствует в дошкольном возрасте, важно его окружение. Что касается процесса создания основы личности, ее базового стержня, то он происходит не только осознанно, но и бессознательно. И самое благоприятное время для этого - дошкольное детство. Данный промежуток времени является одним из самых важных моментов в развитии ребенка. При этом именно в это время закладываются качества личности и образующие индивидуальность человека. </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Подбор литературы, игр, ситуаций для развития и воспитания детей в период дошкольного возраста - важный момент. Ребёнок жадно впитывает всё происходящее вокруг и «укладывает» в своё сознание.   В этом возрасте ребёнок формируется как личность, как человек со своими нравственными убеждениями и поведением. </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При проектировании </w:t>
      </w:r>
      <w:proofErr w:type="spellStart"/>
      <w:r w:rsidRPr="005A58B4">
        <w:rPr>
          <w:rFonts w:ascii="Times New Roman" w:hAnsi="Times New Roman" w:cs="Times New Roman"/>
          <w:sz w:val="28"/>
          <w:szCs w:val="28"/>
        </w:rPr>
        <w:t>воспитательно</w:t>
      </w:r>
      <w:proofErr w:type="spellEnd"/>
      <w:r w:rsidRPr="005A58B4">
        <w:rPr>
          <w:rFonts w:ascii="Times New Roman" w:hAnsi="Times New Roman" w:cs="Times New Roman"/>
          <w:sz w:val="28"/>
          <w:szCs w:val="28"/>
        </w:rPr>
        <w:t xml:space="preserve">-образовательной работы с детьми важно не разрушить их внутренний мир и душу. В правильное русло направить детскую наивность, любознательность, увлеченность играми. Они должны обогатиться и раскрыться, а также расцвести. Любовь к близким и родным людям, бережное отношение ко всему живому, уважение и любовь к старшим, доброжелательное отношение детей друг к другу, стремление к добродетели, милосердию, любви, справедливости - те качества личности, которые мы должны воспитывать в наших детях. Каждому ребенку важно обрести свой путь. Как ему помочь? Нужно обратиться </w:t>
      </w:r>
      <w:proofErr w:type="gramStart"/>
      <w:r w:rsidRPr="005A58B4">
        <w:rPr>
          <w:rFonts w:ascii="Times New Roman" w:hAnsi="Times New Roman" w:cs="Times New Roman"/>
          <w:sz w:val="28"/>
          <w:szCs w:val="28"/>
        </w:rPr>
        <w:t>к  истокам</w:t>
      </w:r>
      <w:proofErr w:type="gramEnd"/>
      <w:r w:rsidRPr="005A58B4">
        <w:rPr>
          <w:rFonts w:ascii="Times New Roman" w:hAnsi="Times New Roman" w:cs="Times New Roman"/>
          <w:sz w:val="28"/>
          <w:szCs w:val="28"/>
        </w:rPr>
        <w:t>, к  самым корням народного наследия, к народной сказке.</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 жизни детей сказка играет большую роль. При погружении в сказочный мир сознание ребенок неосознанно воспринимает духовно-нравственные ценности, заложенные в сказке. Через сказки ребенок получает опыт старшего поколения, этот опыт способствует расширению детского восприятия мира, обогащает его духовно, дает ему знания о жизни и ее законах, способствует развитию воображения и творчества. Сказка помогает ему войти в роль сказочного персонажа и прожить сказочный сюжет так, как если бы он проживал его на собственном опыте. Выводы, сделанные после прочтения сказки, можно назвать первыми жизненными знаниями, опытом. Сказочный язык понятен и любим детьми всех возрастов. Это их стихия.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Сказки познавательны и интересны для детей. Они дают ребенку возможность представить себя на месте всех героев сказок: от главных до второстепенных, даже тех героев, которые наделены отрицательными качествами. Важно, </w:t>
      </w:r>
      <w:r w:rsidRPr="005A58B4">
        <w:rPr>
          <w:rFonts w:ascii="Times New Roman" w:hAnsi="Times New Roman" w:cs="Times New Roman"/>
          <w:sz w:val="28"/>
          <w:szCs w:val="28"/>
        </w:rPr>
        <w:lastRenderedPageBreak/>
        <w:t>чтобы ребенок, идентифицируя себя с каким-либо героем, смог оценить последствия его поступков.</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Главный же герой сказки на собственном примере учит малыша действовать позитивно в любой жизненной ситуации и не сдаваться. Ему приписываются лучшие качества человека: мужество, храбрость, находчивость. И качество, которое теряется в наши дни - доброта.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 сказках заложено четкое разделение героев на положительных и отрицательных. Это дает возможность ребенку понять, что такое хорошо, что такое плохо, и построить правильную систему ценностей.</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У хорошей доброй сказки всегда хороший конец, что бы ни случилось. Добро побеждает зло. Отрицательные герои меняются, чего-то добиваются, получают по заслугам или исчезают из этого сказочного мира. Положительные персонажи тоже меняются, приобретают новые качества и живут в мире сказок, преобразившись. Все это формирует у ребенка оптимистическое отношение к жизни и чувство справедливости. </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Сказки на протяжении веков были важным средством воспитания, средством выверенным и проверенным временем и народом. Ушинский был о сказках очень высокого мнения, </w:t>
      </w:r>
      <w:proofErr w:type="gramStart"/>
      <w:r w:rsidRPr="005A58B4">
        <w:rPr>
          <w:rFonts w:ascii="Times New Roman" w:hAnsi="Times New Roman" w:cs="Times New Roman"/>
          <w:sz w:val="28"/>
          <w:szCs w:val="28"/>
        </w:rPr>
        <w:t>что  посчитал</w:t>
      </w:r>
      <w:proofErr w:type="gramEnd"/>
      <w:r w:rsidRPr="005A58B4">
        <w:rPr>
          <w:rFonts w:ascii="Times New Roman" w:hAnsi="Times New Roman" w:cs="Times New Roman"/>
          <w:sz w:val="28"/>
          <w:szCs w:val="28"/>
        </w:rPr>
        <w:t xml:space="preserve"> достойным их присутствие в своей педагогической системе. Причину успеха сказок у детей Ушинский видел в том, что простота и непосредственность народного творчества соответствуют таким же свойствам детской психологии. Восторгаясь сказками как памятниками народной педагогики, он писал, что никто не в состоянии состязаться с педагогическим гением народа.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Современное человечество крайне заинтересовано в компетентном читателе, поскольку мы живем в условиях обилия информации, тем самым, извлечение нужной информации из текста, её анализ и преобразование становятся важнейшими умениями, без которых невозможно достигнуть успехов в обществе.</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В связи с этим очень важно формировать у детей способность активно слушать произведение, вслушиваться в художественную речь, делать умозаключения. </w:t>
      </w:r>
    </w:p>
    <w:p w:rsidR="00586D43" w:rsidRPr="005A58B4" w:rsidRDefault="00586D43" w:rsidP="00586D43">
      <w:pPr>
        <w:jc w:val="both"/>
        <w:rPr>
          <w:rFonts w:ascii="Times New Roman" w:hAnsi="Times New Roman" w:cs="Times New Roman"/>
          <w:sz w:val="28"/>
          <w:szCs w:val="28"/>
        </w:rPr>
      </w:pPr>
      <w:proofErr w:type="gramStart"/>
      <w:r w:rsidRPr="005A58B4">
        <w:rPr>
          <w:rFonts w:ascii="Times New Roman" w:hAnsi="Times New Roman" w:cs="Times New Roman"/>
          <w:sz w:val="28"/>
          <w:szCs w:val="28"/>
        </w:rPr>
        <w:t>Поэтому  становится</w:t>
      </w:r>
      <w:proofErr w:type="gramEnd"/>
      <w:r w:rsidRPr="005A58B4">
        <w:rPr>
          <w:rFonts w:ascii="Times New Roman" w:hAnsi="Times New Roman" w:cs="Times New Roman"/>
          <w:sz w:val="28"/>
          <w:szCs w:val="28"/>
        </w:rPr>
        <w:t xml:space="preserve"> актуальным изучение и применение различных технологий развития у детей интереса к чтению, в нашем случае: чтению сказок. Но применение этих технологий тогда будет продуктивным, когда не только педагоги, но и родители воспитанников, будут применять их на практике. Отсюда возникают </w:t>
      </w:r>
      <w:proofErr w:type="gramStart"/>
      <w:r w:rsidRPr="005A58B4">
        <w:rPr>
          <w:rFonts w:ascii="Times New Roman" w:hAnsi="Times New Roman" w:cs="Times New Roman"/>
          <w:sz w:val="28"/>
          <w:szCs w:val="28"/>
        </w:rPr>
        <w:t>вопросы:  как</w:t>
      </w:r>
      <w:proofErr w:type="gramEnd"/>
      <w:r w:rsidRPr="005A58B4">
        <w:rPr>
          <w:rFonts w:ascii="Times New Roman" w:hAnsi="Times New Roman" w:cs="Times New Roman"/>
          <w:sz w:val="28"/>
          <w:szCs w:val="28"/>
        </w:rPr>
        <w:t xml:space="preserve"> привлечь внимание родителей к </w:t>
      </w:r>
      <w:r w:rsidRPr="005A58B4">
        <w:rPr>
          <w:rFonts w:ascii="Times New Roman" w:hAnsi="Times New Roman" w:cs="Times New Roman"/>
          <w:sz w:val="28"/>
          <w:szCs w:val="28"/>
        </w:rPr>
        <w:lastRenderedPageBreak/>
        <w:t>книге, как важному фактору воспитания ребенка, и как их мотивировать на системное использование данной технологии для чтения дома?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Анализ опроса родителей воспитанников зачастую показывает, что домашнее чтение - явление в наши дни редкое. Анкеты пестрят однотипными ответами: «Нет времени. Есть ещё старшие дети – школьники, занимаюсь с ними. Прихожу поздно. В садике читаете и т.д.»</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После опроса родителей педагог может обратиться к источникам народной мудрости – пословицам и поговоркам о книге, которые однозначно указывают на целесообразность чтения, предложив родителям воспитанников дать объяснение каждой из них. </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Так, рассуждая в диалоге с родителями о пользе чтения, педагог </w:t>
      </w:r>
      <w:proofErr w:type="gramStart"/>
      <w:r w:rsidRPr="005A58B4">
        <w:rPr>
          <w:rFonts w:ascii="Times New Roman" w:hAnsi="Times New Roman" w:cs="Times New Roman"/>
          <w:sz w:val="28"/>
          <w:szCs w:val="28"/>
        </w:rPr>
        <w:t>подводит  к</w:t>
      </w:r>
      <w:proofErr w:type="gramEnd"/>
      <w:r w:rsidRPr="005A58B4">
        <w:rPr>
          <w:rFonts w:ascii="Times New Roman" w:hAnsi="Times New Roman" w:cs="Times New Roman"/>
          <w:sz w:val="28"/>
          <w:szCs w:val="28"/>
        </w:rPr>
        <w:t xml:space="preserve"> тому, что заинтересовать детей чтением возможно только при взаимодействии детского сада и семьи, то есть педагоги в детском саду и  родители  дома должны вести целенаправленную работу,  применяя технологию продуктивного чтения - слушания для дошкольников.</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Что представляет данная технология? Теория продуктивного чтения разработана профессором Натальей Николаевной </w:t>
      </w:r>
      <w:proofErr w:type="spellStart"/>
      <w:r w:rsidRPr="005A58B4">
        <w:rPr>
          <w:rFonts w:ascii="Times New Roman" w:hAnsi="Times New Roman" w:cs="Times New Roman"/>
          <w:sz w:val="28"/>
          <w:szCs w:val="28"/>
        </w:rPr>
        <w:t>Светловской</w:t>
      </w:r>
      <w:proofErr w:type="spellEnd"/>
      <w:r w:rsidRPr="005A58B4">
        <w:rPr>
          <w:rFonts w:ascii="Times New Roman" w:hAnsi="Times New Roman" w:cs="Times New Roman"/>
          <w:sz w:val="28"/>
          <w:szCs w:val="28"/>
        </w:rPr>
        <w:t xml:space="preserve"> и адаптирована для дошкольников кандидатом педагогических наук Ольгой Васильевной </w:t>
      </w:r>
      <w:proofErr w:type="spellStart"/>
      <w:r w:rsidRPr="005A58B4">
        <w:rPr>
          <w:rFonts w:ascii="Times New Roman" w:hAnsi="Times New Roman" w:cs="Times New Roman"/>
          <w:sz w:val="28"/>
          <w:szCs w:val="28"/>
        </w:rPr>
        <w:t>Чиндиловой</w:t>
      </w:r>
      <w:proofErr w:type="spellEnd"/>
      <w:r w:rsidRPr="005A58B4">
        <w:rPr>
          <w:rFonts w:ascii="Times New Roman" w:hAnsi="Times New Roman" w:cs="Times New Roman"/>
          <w:sz w:val="28"/>
          <w:szCs w:val="28"/>
        </w:rPr>
        <w:t xml:space="preserve">. Технология продуктивного чтения – это </w:t>
      </w:r>
      <w:proofErr w:type="spellStart"/>
      <w:r w:rsidRPr="005A58B4">
        <w:rPr>
          <w:rFonts w:ascii="Times New Roman" w:hAnsi="Times New Roman" w:cs="Times New Roman"/>
          <w:sz w:val="28"/>
          <w:szCs w:val="28"/>
        </w:rPr>
        <w:t>природосообразная</w:t>
      </w:r>
      <w:proofErr w:type="spellEnd"/>
      <w:r w:rsidRPr="005A58B4">
        <w:rPr>
          <w:rFonts w:ascii="Times New Roman" w:hAnsi="Times New Roman" w:cs="Times New Roman"/>
          <w:sz w:val="28"/>
          <w:szCs w:val="28"/>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читательскую позицию по отношению к тексту и его автору.</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Какие задачи решает эта технология? Она воспитывает эмоциональную отзывчивость; развивает эмоциональный интеллект ребенка; обеспечивает постижение содержания произведения на уровне репродуктивном, аналитическом и синтезирующем; создает условия для развития активности и объективности воссоздающего и творческого читательского воображения; обеспечивает осмысление детьми художественной формы на уровне деталей и композиции.</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Как же применять технологию продуктивного чтения-слушания?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Работа с текстом состоит из 3 основных этапов:</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I. Работа с текстом до чтения.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lastRenderedPageBreak/>
        <w:t xml:space="preserve">Предположение, о ком </w:t>
      </w:r>
      <w:proofErr w:type="gramStart"/>
      <w:r w:rsidRPr="005A58B4">
        <w:rPr>
          <w:rFonts w:ascii="Times New Roman" w:hAnsi="Times New Roman" w:cs="Times New Roman"/>
          <w:sz w:val="28"/>
          <w:szCs w:val="28"/>
        </w:rPr>
        <w:t>или</w:t>
      </w:r>
      <w:proofErr w:type="gramEnd"/>
      <w:r w:rsidRPr="005A58B4">
        <w:rPr>
          <w:rFonts w:ascii="Times New Roman" w:hAnsi="Times New Roman" w:cs="Times New Roman"/>
          <w:sz w:val="28"/>
          <w:szCs w:val="28"/>
        </w:rPr>
        <w:t xml:space="preserve"> о чем будем читать (по названию книги, ее иллюстрациям, игровой ситуации).</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Результат: прогнозирование и мотивация к чтению.</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II. Во время чтения текста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Взрослый читает вслух и делает остановки для того, чтобы:</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прокомментировать прочитанное, усилить эмоциональное восприятие;</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задать вопросы автору;</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включить воображение детей;</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привлечь внимание к чему-то и т.д.</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Результат: включение эмоций, воображения, реакция на содержание, сопереживание героям.</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III. После чтения текста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Вопросы и задания для выявления первичного восприятия, обсуждение прочитанного, творческие задания.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Результат: эстетическое удовольствие, понимание текста, выражение своего отношения к героям.</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Обратимся, к </w:t>
      </w:r>
      <w:proofErr w:type="gramStart"/>
      <w:r w:rsidRPr="005A58B4">
        <w:rPr>
          <w:rFonts w:ascii="Times New Roman" w:hAnsi="Times New Roman" w:cs="Times New Roman"/>
          <w:sz w:val="28"/>
          <w:szCs w:val="28"/>
        </w:rPr>
        <w:t>примеру,  к</w:t>
      </w:r>
      <w:proofErr w:type="gramEnd"/>
      <w:r w:rsidRPr="005A58B4">
        <w:rPr>
          <w:rFonts w:ascii="Times New Roman" w:hAnsi="Times New Roman" w:cs="Times New Roman"/>
          <w:sz w:val="28"/>
          <w:szCs w:val="28"/>
        </w:rPr>
        <w:t xml:space="preserve"> русской народной сказке «Репка».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 Известно, что текстовая информация имеет 3 уровня: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1.</w:t>
      </w:r>
      <w:r w:rsidRPr="005A58B4">
        <w:rPr>
          <w:rFonts w:ascii="Times New Roman" w:hAnsi="Times New Roman" w:cs="Times New Roman"/>
          <w:sz w:val="28"/>
          <w:szCs w:val="28"/>
        </w:rPr>
        <w:tab/>
      </w:r>
      <w:proofErr w:type="spellStart"/>
      <w:r w:rsidRPr="005A58B4">
        <w:rPr>
          <w:rFonts w:ascii="Times New Roman" w:hAnsi="Times New Roman" w:cs="Times New Roman"/>
          <w:sz w:val="28"/>
          <w:szCs w:val="28"/>
        </w:rPr>
        <w:t>Фактуальная</w:t>
      </w:r>
      <w:proofErr w:type="spellEnd"/>
      <w:r w:rsidRPr="005A58B4">
        <w:rPr>
          <w:rFonts w:ascii="Times New Roman" w:hAnsi="Times New Roman" w:cs="Times New Roman"/>
          <w:sz w:val="28"/>
          <w:szCs w:val="28"/>
        </w:rPr>
        <w:t xml:space="preserve"> – то, что явно и очевидно (герои, их одежда, поступки, время и место действия)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2.</w:t>
      </w:r>
      <w:r w:rsidRPr="005A58B4">
        <w:rPr>
          <w:rFonts w:ascii="Times New Roman" w:hAnsi="Times New Roman" w:cs="Times New Roman"/>
          <w:sz w:val="28"/>
          <w:szCs w:val="28"/>
        </w:rPr>
        <w:tab/>
        <w:t>Подтекстовая, не выражена чем-то конкретным, она только подразумевается. Эта информация возникает благодаря способности слов, словосочетаний, предложений в отдельных небольших отрезках текста таить в себе скрытый смысл.</w:t>
      </w:r>
      <w:r w:rsidRPr="005A58B4">
        <w:rPr>
          <w:rFonts w:ascii="Times New Roman" w:hAnsi="Times New Roman" w:cs="Times New Roman"/>
          <w:sz w:val="28"/>
          <w:szCs w:val="28"/>
        </w:rPr>
        <w:cr/>
        <w:t xml:space="preserve">           3.</w:t>
      </w:r>
      <w:r w:rsidRPr="005A58B4">
        <w:rPr>
          <w:rFonts w:ascii="Times New Roman" w:hAnsi="Times New Roman" w:cs="Times New Roman"/>
          <w:sz w:val="28"/>
          <w:szCs w:val="28"/>
        </w:rPr>
        <w:tab/>
        <w:t>Концептуальная - система взглядов, мыслей, чувств автора. Это главное, что должен осознать читатель.</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Перед нами текст сказки «Репка»: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 «Посадил дед репку. Выросла репка большая-пребольшая. Пошёл дед репку рвать: тянет-потянет, вытянуть не может!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lastRenderedPageBreak/>
        <w:t>Позвал дед бабку: бабка за дедку, дедка за репку — тянут-потянут, вытянуть не могут!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Позвала бабка внучку: внучка за бабку, бабка за дедку, дедка за репку — тянут-потянут, вытянуть не могут!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Позвала внучка Жучку: Жучка за внучку, внучка за бабку, бабка за дедку, дедка за репку — тянут-потянут, вытянуть не могут!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Позвала Жучка кошку: кошка за Жучку, Жучка за внучку, внучка за бабку, бабка за дедку, дедка за репку — тянут- потянут, вытянуть не могут!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Позвала кошка мышку: мышка за кошку, кошка за Жучку, Жучка за внучку, внучка за бабку, бабка за дедку, дедка за репку — тянут-потянут, — вытянули репку!»</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Вопросы по тексту:</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1.</w:t>
      </w:r>
      <w:r w:rsidRPr="005A58B4">
        <w:rPr>
          <w:rFonts w:ascii="Times New Roman" w:hAnsi="Times New Roman" w:cs="Times New Roman"/>
          <w:sz w:val="28"/>
          <w:szCs w:val="28"/>
        </w:rPr>
        <w:tab/>
        <w:t>Почему в сказке действие разворачивается вокруг репки?</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Варианты ответов:</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а) Репка являлась вторым хлебом (картофель ещё не высаживали) (правильный ответ)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б) Репка круглая и жёлтая, как солнышко</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 Репка — красивый корнеплод</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2.</w:t>
      </w:r>
      <w:r w:rsidRPr="005A58B4">
        <w:rPr>
          <w:rFonts w:ascii="Times New Roman" w:hAnsi="Times New Roman" w:cs="Times New Roman"/>
          <w:sz w:val="28"/>
          <w:szCs w:val="28"/>
        </w:rPr>
        <w:tab/>
        <w:t>Почему в сказке животные зовут на помощь своих врагов (собака — кошку, кошка — мышку)?</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Варианты ответов:</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а) Примирение врагов (правильный ответ)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б) Символизируется мир и согласие (правильный ответ)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 Животные — друзья человека</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3.</w:t>
      </w:r>
      <w:r w:rsidRPr="005A58B4">
        <w:rPr>
          <w:rFonts w:ascii="Times New Roman" w:hAnsi="Times New Roman" w:cs="Times New Roman"/>
          <w:sz w:val="28"/>
          <w:szCs w:val="28"/>
        </w:rPr>
        <w:tab/>
        <w:t>Почему в сказке репку тянет дед, а не отец?</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Варианты ответов:</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а) Дед старый и немощный. Не стыдно обратиться за помощью (правильный вариант)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lastRenderedPageBreak/>
        <w:t>б) Ленивый отец — в огороде не работает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 Отец должен сам справиться с такой простой работой, чтобы не подорвать авторитет хозяина (правильный вариант)</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Итак, исходя из правильных ответов, можно сделать следующее умозаключение:</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Какая информация </w:t>
      </w:r>
      <w:proofErr w:type="spellStart"/>
      <w:r w:rsidRPr="005A58B4">
        <w:rPr>
          <w:rFonts w:ascii="Times New Roman" w:hAnsi="Times New Roman" w:cs="Times New Roman"/>
          <w:sz w:val="28"/>
          <w:szCs w:val="28"/>
        </w:rPr>
        <w:t>фактуальная</w:t>
      </w:r>
      <w:proofErr w:type="spellEnd"/>
      <w:r w:rsidRPr="005A58B4">
        <w:rPr>
          <w:rFonts w:ascii="Times New Roman" w:hAnsi="Times New Roman" w:cs="Times New Roman"/>
          <w:sz w:val="28"/>
          <w:szCs w:val="28"/>
        </w:rPr>
        <w:t>? (посадил дед репку, выросла большая, не смог вытянуть, позвал на помощь)</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Какая информация подтекстовая? (только сообща можно справиться с любым делом, главное — иметь общую цель)</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Какая информация концептуальная? (для общего дела примиряются и враги, важно верить в достижение цели, не бояться просить о помощи).</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Так, благодаря приемам технологии продуктивного чтения-слушания, мы разложили сказку по полочкам. Теперь она понятна и взрослому, и будет понятна ребенку. Дети осмыслили ее содержание, осознали основную мысль сказки, вложенную в нее народной мудростью.</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Воспитание ребенка через сказки бесспорно, так как они несут в себе обширные знания предыдущих поколений и влияют на формирование детского мышления.</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t xml:space="preserve">Через сказку детям легче объяснить прописные истины, нежели читать нравоучения. Сказка является мощным инструментом обучения и воспитания дошколят. Именно на примере героев сказок дети лучше всего усваивают важную жизненную информацию. Яркими </w:t>
      </w:r>
      <w:proofErr w:type="gramStart"/>
      <w:r w:rsidRPr="005A58B4">
        <w:rPr>
          <w:rFonts w:ascii="Times New Roman" w:hAnsi="Times New Roman" w:cs="Times New Roman"/>
          <w:sz w:val="28"/>
          <w:szCs w:val="28"/>
        </w:rPr>
        <w:t>примерами,  моделирующими</w:t>
      </w:r>
      <w:proofErr w:type="gramEnd"/>
      <w:r w:rsidRPr="005A58B4">
        <w:rPr>
          <w:rFonts w:ascii="Times New Roman" w:hAnsi="Times New Roman" w:cs="Times New Roman"/>
          <w:sz w:val="28"/>
          <w:szCs w:val="28"/>
        </w:rPr>
        <w:t xml:space="preserve"> правильное поведение человека, являются такие сказки как «Колобок», «Серенький козлик», «Теремок», «Волк и семеро козлят», «Репка», «Курочка Ряба». В них очень ярко прослеживаются явные противопоставления: храбрость и трусость, богатство и нищета (приоритет духовного над материальным), трудолюбие и лень (созидательный труд), взаимопомощь и взаимоуважение, успех коллективизма и трудность одиночества. На примере сказочных персонажей дети учатся отличать добро и зло, сопереживают положительным героям, в своих фантазиях преодолевают с ними трудности и преграды. Однажды уверовав в простую истину, что добро побеждает зло, ребёнок получит возможность вырасти сознательной, активной личностью, достойным человеком и гражданином свой страны, способным адаптироваться в любых жизненных условиях. </w:t>
      </w:r>
    </w:p>
    <w:p w:rsidR="00586D43" w:rsidRPr="005A58B4" w:rsidRDefault="00586D43" w:rsidP="00586D43">
      <w:pPr>
        <w:jc w:val="both"/>
        <w:rPr>
          <w:rFonts w:ascii="Times New Roman" w:hAnsi="Times New Roman" w:cs="Times New Roman"/>
          <w:sz w:val="28"/>
          <w:szCs w:val="28"/>
        </w:rPr>
      </w:pPr>
      <w:r w:rsidRPr="005A58B4">
        <w:rPr>
          <w:rFonts w:ascii="Times New Roman" w:hAnsi="Times New Roman" w:cs="Times New Roman"/>
          <w:sz w:val="28"/>
          <w:szCs w:val="28"/>
        </w:rPr>
        <w:lastRenderedPageBreak/>
        <w:t xml:space="preserve">Наша жизнь и народная (сказочная) практика воспитания доказали со всей убедительностью педагогическую ценность сказок. Дети и сказка - неразделимы, и поэтому окружающие их взрослые должны с раннего возраста знакомить своих детей с великой духовной культурой народа. </w:t>
      </w:r>
    </w:p>
    <w:p w:rsidR="00586D43" w:rsidRPr="005A58B4" w:rsidRDefault="00586D43" w:rsidP="00586D43">
      <w:pPr>
        <w:jc w:val="both"/>
        <w:rPr>
          <w:rFonts w:ascii="Times New Roman" w:hAnsi="Times New Roman" w:cs="Times New Roman"/>
          <w:b/>
          <w:sz w:val="28"/>
          <w:szCs w:val="28"/>
        </w:rPr>
      </w:pPr>
      <w:r w:rsidRPr="005A58B4">
        <w:rPr>
          <w:rFonts w:ascii="Times New Roman" w:hAnsi="Times New Roman" w:cs="Times New Roman"/>
          <w:b/>
          <w:sz w:val="28"/>
          <w:szCs w:val="28"/>
        </w:rPr>
        <w:t xml:space="preserve">Список литературы: </w:t>
      </w:r>
    </w:p>
    <w:p w:rsidR="00586D43" w:rsidRPr="005A58B4" w:rsidRDefault="00586D43" w:rsidP="00586D43">
      <w:pPr>
        <w:spacing w:after="0"/>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5A58B4">
        <w:rPr>
          <w:rFonts w:ascii="Times New Roman" w:hAnsi="Times New Roman" w:cs="Times New Roman"/>
          <w:sz w:val="28"/>
          <w:szCs w:val="28"/>
        </w:rPr>
        <w:t>Светловская</w:t>
      </w:r>
      <w:proofErr w:type="spellEnd"/>
      <w:r w:rsidRPr="005A58B4">
        <w:rPr>
          <w:rFonts w:ascii="Times New Roman" w:hAnsi="Times New Roman" w:cs="Times New Roman"/>
          <w:sz w:val="28"/>
          <w:szCs w:val="28"/>
        </w:rPr>
        <w:t xml:space="preserve"> Н.Н. Основы науки о читателе: теория формирования типа</w:t>
      </w:r>
    </w:p>
    <w:p w:rsidR="00586D43" w:rsidRPr="005A58B4" w:rsidRDefault="00586D43" w:rsidP="00586D43">
      <w:pPr>
        <w:spacing w:after="0"/>
        <w:rPr>
          <w:rFonts w:ascii="Times New Roman" w:hAnsi="Times New Roman" w:cs="Times New Roman"/>
          <w:sz w:val="28"/>
          <w:szCs w:val="28"/>
        </w:rPr>
      </w:pPr>
      <w:r w:rsidRPr="005A58B4">
        <w:rPr>
          <w:rFonts w:ascii="Times New Roman" w:hAnsi="Times New Roman" w:cs="Times New Roman"/>
          <w:sz w:val="28"/>
          <w:szCs w:val="28"/>
        </w:rPr>
        <w:t xml:space="preserve">правильной читательской деятельности / Н.Н. </w:t>
      </w:r>
      <w:proofErr w:type="spellStart"/>
      <w:r w:rsidRPr="005A58B4">
        <w:rPr>
          <w:rFonts w:ascii="Times New Roman" w:hAnsi="Times New Roman" w:cs="Times New Roman"/>
          <w:sz w:val="28"/>
          <w:szCs w:val="28"/>
        </w:rPr>
        <w:t>Светловская</w:t>
      </w:r>
      <w:proofErr w:type="spellEnd"/>
      <w:r w:rsidRPr="005A58B4">
        <w:rPr>
          <w:rFonts w:ascii="Times New Roman" w:hAnsi="Times New Roman" w:cs="Times New Roman"/>
          <w:sz w:val="28"/>
          <w:szCs w:val="28"/>
        </w:rPr>
        <w:t>. – М.: Магистр, 1993. – 180 с.</w:t>
      </w:r>
    </w:p>
    <w:p w:rsidR="00586D43" w:rsidRPr="005A58B4" w:rsidRDefault="00586D43" w:rsidP="00586D43">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5A58B4">
        <w:rPr>
          <w:rFonts w:ascii="Times New Roman" w:hAnsi="Times New Roman" w:cs="Times New Roman"/>
          <w:sz w:val="28"/>
          <w:szCs w:val="28"/>
        </w:rPr>
        <w:t>Бунеева</w:t>
      </w:r>
      <w:proofErr w:type="spellEnd"/>
      <w:r w:rsidRPr="005A58B4">
        <w:rPr>
          <w:rFonts w:ascii="Times New Roman" w:hAnsi="Times New Roman" w:cs="Times New Roman"/>
          <w:sz w:val="28"/>
          <w:szCs w:val="28"/>
        </w:rPr>
        <w:t xml:space="preserve"> Е.В. Технология продуктивного чтения: её сущность и особенности использования в образовании детей дошкольного и школьного возраста /Е.В. </w:t>
      </w:r>
      <w:proofErr w:type="spellStart"/>
      <w:r w:rsidRPr="005A58B4">
        <w:rPr>
          <w:rFonts w:ascii="Times New Roman" w:hAnsi="Times New Roman" w:cs="Times New Roman"/>
          <w:sz w:val="28"/>
          <w:szCs w:val="28"/>
        </w:rPr>
        <w:t>Бунеева</w:t>
      </w:r>
      <w:proofErr w:type="spellEnd"/>
      <w:r w:rsidRPr="005A58B4">
        <w:rPr>
          <w:rFonts w:ascii="Times New Roman" w:hAnsi="Times New Roman" w:cs="Times New Roman"/>
          <w:sz w:val="28"/>
          <w:szCs w:val="28"/>
        </w:rPr>
        <w:t xml:space="preserve">, О.В. </w:t>
      </w:r>
      <w:proofErr w:type="spellStart"/>
      <w:r w:rsidRPr="005A58B4">
        <w:rPr>
          <w:rFonts w:ascii="Times New Roman" w:hAnsi="Times New Roman" w:cs="Times New Roman"/>
          <w:sz w:val="28"/>
          <w:szCs w:val="28"/>
        </w:rPr>
        <w:t>Чиндилова</w:t>
      </w:r>
      <w:proofErr w:type="spellEnd"/>
      <w:r w:rsidRPr="005A58B4">
        <w:rPr>
          <w:rFonts w:ascii="Times New Roman" w:hAnsi="Times New Roman" w:cs="Times New Roman"/>
          <w:sz w:val="28"/>
          <w:szCs w:val="28"/>
        </w:rPr>
        <w:t xml:space="preserve">. – М.: </w:t>
      </w:r>
      <w:proofErr w:type="spellStart"/>
      <w:r w:rsidRPr="005A58B4">
        <w:rPr>
          <w:rFonts w:ascii="Times New Roman" w:hAnsi="Times New Roman" w:cs="Times New Roman"/>
          <w:sz w:val="28"/>
          <w:szCs w:val="28"/>
        </w:rPr>
        <w:t>Баласс</w:t>
      </w:r>
      <w:proofErr w:type="spellEnd"/>
      <w:r w:rsidRPr="005A58B4">
        <w:rPr>
          <w:rFonts w:ascii="Times New Roman" w:hAnsi="Times New Roman" w:cs="Times New Roman"/>
          <w:sz w:val="28"/>
          <w:szCs w:val="28"/>
        </w:rPr>
        <w:t>, 2014. – 43 с.</w:t>
      </w:r>
    </w:p>
    <w:p w:rsidR="00586D43" w:rsidRDefault="00586D43" w:rsidP="00586D43">
      <w:pPr>
        <w:spacing w:after="0"/>
        <w:rPr>
          <w:rFonts w:ascii="Times New Roman" w:hAnsi="Times New Roman" w:cs="Times New Roman"/>
          <w:b/>
          <w:sz w:val="28"/>
          <w:szCs w:val="28"/>
        </w:rPr>
      </w:pPr>
      <w:r>
        <w:rPr>
          <w:rFonts w:ascii="Times New Roman" w:hAnsi="Times New Roman" w:cs="Times New Roman"/>
          <w:sz w:val="28"/>
          <w:szCs w:val="28"/>
        </w:rPr>
        <w:t xml:space="preserve">3. </w:t>
      </w:r>
      <w:proofErr w:type="spellStart"/>
      <w:r w:rsidRPr="005A58B4">
        <w:rPr>
          <w:rFonts w:ascii="Times New Roman" w:hAnsi="Times New Roman" w:cs="Times New Roman"/>
          <w:sz w:val="28"/>
          <w:szCs w:val="28"/>
        </w:rPr>
        <w:t>Чиндилова</w:t>
      </w:r>
      <w:proofErr w:type="spellEnd"/>
      <w:r w:rsidRPr="005A58B4">
        <w:rPr>
          <w:rFonts w:ascii="Times New Roman" w:hAnsi="Times New Roman" w:cs="Times New Roman"/>
          <w:sz w:val="28"/>
          <w:szCs w:val="28"/>
        </w:rPr>
        <w:t>, О.В. Технология продуктивного чтения на разных этапах непрерывного литературного образования в ОС «Школа 2100</w:t>
      </w:r>
      <w:proofErr w:type="gramStart"/>
      <w:r w:rsidRPr="005A58B4">
        <w:rPr>
          <w:rFonts w:ascii="Times New Roman" w:hAnsi="Times New Roman" w:cs="Times New Roman"/>
          <w:sz w:val="28"/>
          <w:szCs w:val="28"/>
        </w:rPr>
        <w:t>» :</w:t>
      </w:r>
      <w:proofErr w:type="gramEnd"/>
      <w:r w:rsidRPr="005A58B4">
        <w:rPr>
          <w:rFonts w:ascii="Times New Roman" w:hAnsi="Times New Roman" w:cs="Times New Roman"/>
          <w:sz w:val="28"/>
          <w:szCs w:val="28"/>
        </w:rPr>
        <w:t xml:space="preserve"> [Монография] / О.В. </w:t>
      </w:r>
      <w:proofErr w:type="spellStart"/>
      <w:r w:rsidRPr="005A58B4">
        <w:rPr>
          <w:rFonts w:ascii="Times New Roman" w:hAnsi="Times New Roman" w:cs="Times New Roman"/>
          <w:sz w:val="28"/>
          <w:szCs w:val="28"/>
        </w:rPr>
        <w:t>Чиндилова</w:t>
      </w:r>
      <w:proofErr w:type="spellEnd"/>
      <w:r w:rsidRPr="005A58B4">
        <w:rPr>
          <w:rFonts w:ascii="Times New Roman" w:hAnsi="Times New Roman" w:cs="Times New Roman"/>
          <w:sz w:val="28"/>
          <w:szCs w:val="28"/>
        </w:rPr>
        <w:t xml:space="preserve">. – М.: </w:t>
      </w:r>
      <w:proofErr w:type="spellStart"/>
      <w:r w:rsidRPr="005A58B4">
        <w:rPr>
          <w:rFonts w:ascii="Times New Roman" w:hAnsi="Times New Roman" w:cs="Times New Roman"/>
          <w:sz w:val="28"/>
          <w:szCs w:val="28"/>
        </w:rPr>
        <w:t>Баласс</w:t>
      </w:r>
      <w:proofErr w:type="spellEnd"/>
      <w:r w:rsidRPr="005A58B4">
        <w:rPr>
          <w:rFonts w:ascii="Times New Roman" w:hAnsi="Times New Roman" w:cs="Times New Roman"/>
          <w:sz w:val="28"/>
          <w:szCs w:val="28"/>
        </w:rPr>
        <w:t>, 2010. – 208 с</w:t>
      </w:r>
    </w:p>
    <w:p w:rsidR="00586D43" w:rsidRDefault="00586D43" w:rsidP="006072A0">
      <w:pPr>
        <w:spacing w:after="0"/>
        <w:jc w:val="right"/>
        <w:rPr>
          <w:rFonts w:ascii="Times New Roman" w:hAnsi="Times New Roman" w:cs="Times New Roman"/>
          <w:b/>
          <w:sz w:val="28"/>
          <w:szCs w:val="28"/>
        </w:rPr>
      </w:pPr>
    </w:p>
    <w:p w:rsidR="00184A0D" w:rsidRPr="002F7FE5" w:rsidRDefault="00184A0D" w:rsidP="00184A0D">
      <w:pPr>
        <w:spacing w:after="0" w:line="259" w:lineRule="auto"/>
        <w:jc w:val="right"/>
        <w:rPr>
          <w:rFonts w:ascii="Times New Roman" w:eastAsia="Times New Roman" w:hAnsi="Times New Roman" w:cs="Times New Roman"/>
          <w:b/>
          <w:color w:val="000000"/>
          <w:sz w:val="28"/>
          <w:szCs w:val="28"/>
          <w:shd w:val="clear" w:color="auto" w:fill="FFFFFF"/>
        </w:rPr>
      </w:pPr>
      <w:r w:rsidRPr="002F7FE5">
        <w:rPr>
          <w:rFonts w:ascii="Times New Roman" w:eastAsia="Times New Roman" w:hAnsi="Times New Roman" w:cs="Times New Roman"/>
          <w:b/>
          <w:color w:val="000000"/>
          <w:sz w:val="28"/>
          <w:szCs w:val="28"/>
          <w:shd w:val="clear" w:color="auto" w:fill="FFFFFF"/>
        </w:rPr>
        <w:t xml:space="preserve">Забродина Н. В. </w:t>
      </w:r>
    </w:p>
    <w:p w:rsidR="00184A0D" w:rsidRPr="002F7FE5" w:rsidRDefault="00184A0D" w:rsidP="00184A0D">
      <w:pPr>
        <w:spacing w:after="0" w:line="259" w:lineRule="auto"/>
        <w:jc w:val="right"/>
        <w:rPr>
          <w:rFonts w:ascii="Times New Roman" w:eastAsia="Times New Roman" w:hAnsi="Times New Roman" w:cs="Times New Roman"/>
          <w:i/>
          <w:color w:val="000000"/>
          <w:sz w:val="24"/>
          <w:szCs w:val="24"/>
          <w:shd w:val="clear" w:color="auto" w:fill="FFFFFF"/>
        </w:rPr>
      </w:pPr>
      <w:r w:rsidRPr="002F7FE5">
        <w:rPr>
          <w:rFonts w:ascii="Times New Roman" w:eastAsia="Times New Roman" w:hAnsi="Times New Roman" w:cs="Times New Roman"/>
          <w:i/>
          <w:color w:val="000000"/>
          <w:sz w:val="24"/>
          <w:szCs w:val="24"/>
          <w:shd w:val="clear" w:color="auto" w:fill="FFFFFF"/>
        </w:rPr>
        <w:t>МАДОУ детский сад «Успех»</w:t>
      </w:r>
    </w:p>
    <w:p w:rsidR="00184A0D" w:rsidRPr="002F7FE5" w:rsidRDefault="00184A0D" w:rsidP="00184A0D">
      <w:pPr>
        <w:spacing w:after="0" w:line="259" w:lineRule="auto"/>
        <w:jc w:val="right"/>
        <w:rPr>
          <w:rFonts w:ascii="Times New Roman" w:eastAsia="Times New Roman" w:hAnsi="Times New Roman" w:cs="Times New Roman"/>
          <w:i/>
          <w:color w:val="000000"/>
          <w:sz w:val="24"/>
          <w:szCs w:val="24"/>
          <w:shd w:val="clear" w:color="auto" w:fill="FFFFFF"/>
        </w:rPr>
      </w:pPr>
      <w:r w:rsidRPr="002F7FE5">
        <w:rPr>
          <w:rFonts w:ascii="Times New Roman" w:eastAsia="Times New Roman" w:hAnsi="Times New Roman" w:cs="Times New Roman"/>
          <w:i/>
          <w:color w:val="000000"/>
          <w:sz w:val="24"/>
          <w:szCs w:val="24"/>
          <w:shd w:val="clear" w:color="auto" w:fill="FFFFFF"/>
        </w:rPr>
        <w:t xml:space="preserve"> </w:t>
      </w:r>
      <w:proofErr w:type="spellStart"/>
      <w:r w:rsidRPr="002F7FE5">
        <w:rPr>
          <w:rFonts w:ascii="Times New Roman" w:eastAsia="Times New Roman" w:hAnsi="Times New Roman" w:cs="Times New Roman"/>
          <w:i/>
          <w:color w:val="000000"/>
          <w:sz w:val="24"/>
          <w:szCs w:val="24"/>
          <w:shd w:val="clear" w:color="auto" w:fill="FFFFFF"/>
        </w:rPr>
        <w:t>с.Кабанск</w:t>
      </w:r>
      <w:proofErr w:type="spellEnd"/>
      <w:r w:rsidRPr="002F7FE5">
        <w:rPr>
          <w:rFonts w:ascii="Times New Roman" w:eastAsia="Times New Roman" w:hAnsi="Times New Roman" w:cs="Times New Roman"/>
          <w:i/>
          <w:color w:val="000000"/>
          <w:sz w:val="24"/>
          <w:szCs w:val="24"/>
          <w:shd w:val="clear" w:color="auto" w:fill="FFFFFF"/>
        </w:rPr>
        <w:t xml:space="preserve">. </w:t>
      </w:r>
    </w:p>
    <w:p w:rsidR="00184A0D" w:rsidRPr="002F7FE5" w:rsidRDefault="00184A0D" w:rsidP="00184A0D">
      <w:pPr>
        <w:spacing w:after="0" w:line="259" w:lineRule="auto"/>
        <w:jc w:val="right"/>
        <w:rPr>
          <w:rFonts w:ascii="Times New Roman" w:eastAsia="Times New Roman" w:hAnsi="Times New Roman" w:cs="Times New Roman"/>
          <w:i/>
          <w:color w:val="000000"/>
          <w:sz w:val="24"/>
          <w:szCs w:val="24"/>
          <w:shd w:val="clear" w:color="auto" w:fill="FFFFFF"/>
        </w:rPr>
      </w:pPr>
      <w:r w:rsidRPr="002F7FE5">
        <w:rPr>
          <w:rFonts w:ascii="Times New Roman" w:eastAsia="Times New Roman" w:hAnsi="Times New Roman" w:cs="Times New Roman"/>
          <w:i/>
          <w:color w:val="000000"/>
          <w:sz w:val="24"/>
          <w:szCs w:val="24"/>
          <w:shd w:val="clear" w:color="auto" w:fill="FFFFFF"/>
        </w:rPr>
        <w:t>воспитатель</w:t>
      </w:r>
    </w:p>
    <w:p w:rsidR="00184A0D" w:rsidRPr="002F7FE5" w:rsidRDefault="00184A0D" w:rsidP="00184A0D">
      <w:pPr>
        <w:spacing w:after="0" w:line="259" w:lineRule="auto"/>
        <w:jc w:val="right"/>
        <w:rPr>
          <w:rFonts w:ascii="Times New Roman" w:eastAsia="Times New Roman" w:hAnsi="Times New Roman" w:cs="Times New Roman"/>
          <w:color w:val="000000"/>
          <w:sz w:val="28"/>
          <w:szCs w:val="28"/>
          <w:shd w:val="clear" w:color="auto" w:fill="FFFFFF"/>
        </w:rPr>
      </w:pPr>
    </w:p>
    <w:p w:rsidR="00184A0D" w:rsidRPr="002F7FE5" w:rsidRDefault="00184A0D" w:rsidP="00184A0D">
      <w:pPr>
        <w:spacing w:after="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b/>
          <w:sz w:val="28"/>
          <w:szCs w:val="28"/>
        </w:rPr>
        <w:t>Нравственно – патриотическое воспитание детей дошкольного возраста</w:t>
      </w:r>
      <w:r w:rsidRPr="002F7FE5">
        <w:rPr>
          <w:rFonts w:ascii="Times New Roman" w:eastAsia="Calibri" w:hAnsi="Times New Roman" w:cs="Times New Roman"/>
          <w:sz w:val="28"/>
          <w:szCs w:val="28"/>
        </w:rPr>
        <w:t>.</w:t>
      </w:r>
    </w:p>
    <w:p w:rsidR="00184A0D" w:rsidRDefault="00184A0D" w:rsidP="00184A0D">
      <w:pPr>
        <w:spacing w:after="0" w:line="240" w:lineRule="auto"/>
        <w:jc w:val="center"/>
        <w:rPr>
          <w:rFonts w:ascii="Times New Roman" w:eastAsia="Calibri" w:hAnsi="Times New Roman" w:cs="Times New Roman"/>
          <w:b/>
          <w:sz w:val="28"/>
          <w:szCs w:val="28"/>
        </w:rPr>
      </w:pPr>
      <w:r w:rsidRPr="002F7FE5">
        <w:rPr>
          <w:rFonts w:ascii="Times New Roman" w:eastAsia="Calibri" w:hAnsi="Times New Roman" w:cs="Times New Roman"/>
          <w:b/>
          <w:sz w:val="28"/>
          <w:szCs w:val="28"/>
        </w:rPr>
        <w:t>Недаром помнит вся Россия!</w:t>
      </w:r>
    </w:p>
    <w:p w:rsidR="00184A0D" w:rsidRPr="002F7FE5" w:rsidRDefault="00184A0D" w:rsidP="00184A0D">
      <w:pPr>
        <w:spacing w:after="0" w:line="240" w:lineRule="auto"/>
        <w:jc w:val="center"/>
        <w:rPr>
          <w:rFonts w:ascii="Times New Roman" w:eastAsia="Calibri" w:hAnsi="Times New Roman" w:cs="Times New Roman"/>
          <w:b/>
          <w:sz w:val="28"/>
          <w:szCs w:val="28"/>
        </w:rPr>
      </w:pP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Давайте вместе – без «ура»,   </w:t>
      </w: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Без истерических упреков…</w:t>
      </w: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Заглянем, братья, во вчера</w:t>
      </w: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В тьму исторических уроков!</w:t>
      </w: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И освещая лица лет,</w:t>
      </w: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Посмотрим им в глаза, как в бездну.</w:t>
      </w: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Да, это больно, но полезно,</w:t>
      </w:r>
    </w:p>
    <w:p w:rsidR="00184A0D" w:rsidRPr="002F7FE5" w:rsidRDefault="00184A0D" w:rsidP="00184A0D">
      <w:pPr>
        <w:spacing w:after="160" w:line="240" w:lineRule="auto"/>
        <w:jc w:val="center"/>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Нам, убегающим от бед.</w:t>
      </w:r>
    </w:p>
    <w:p w:rsidR="00184A0D" w:rsidRPr="002F7FE5" w:rsidRDefault="00184A0D" w:rsidP="00184A0D">
      <w:pPr>
        <w:spacing w:after="160" w:line="240" w:lineRule="auto"/>
        <w:jc w:val="right"/>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М. Исаковский.</w:t>
      </w:r>
    </w:p>
    <w:p w:rsidR="00184A0D" w:rsidRPr="002F7FE5" w:rsidRDefault="00184A0D" w:rsidP="00184A0D">
      <w:pPr>
        <w:spacing w:after="160" w:line="240" w:lineRule="auto"/>
        <w:rPr>
          <w:rFonts w:ascii="Times New Roman" w:eastAsia="Calibri" w:hAnsi="Times New Roman" w:cs="Times New Roman"/>
          <w:color w:val="000000"/>
          <w:sz w:val="28"/>
          <w:szCs w:val="28"/>
          <w:shd w:val="clear" w:color="auto" w:fill="FFFFFF"/>
        </w:rPr>
      </w:pPr>
      <w:r w:rsidRPr="002F7FE5">
        <w:rPr>
          <w:rFonts w:ascii="Times New Roman" w:eastAsia="Calibri" w:hAnsi="Times New Roman" w:cs="Times New Roman"/>
          <w:color w:val="000000"/>
          <w:sz w:val="28"/>
          <w:szCs w:val="28"/>
          <w:shd w:val="clear" w:color="auto" w:fill="FFFFFF"/>
        </w:rPr>
        <w:t xml:space="preserve">  Я считаю, для каждой страны есть такие события в ее истории, которые оставили неизгладимый след. История дает возможность ориентироваться в текущих политических ситуациях и отношениях между государствами, а значит понимать место своей страны на мировой арене.</w:t>
      </w:r>
    </w:p>
    <w:p w:rsidR="00184A0D" w:rsidRPr="002F7FE5" w:rsidRDefault="00184A0D" w:rsidP="00184A0D">
      <w:pPr>
        <w:spacing w:after="160" w:line="240" w:lineRule="auto"/>
        <w:rPr>
          <w:rFonts w:ascii="Times New Roman" w:eastAsia="Calibri" w:hAnsi="Times New Roman" w:cs="Times New Roman"/>
          <w:color w:val="000000"/>
          <w:sz w:val="28"/>
          <w:szCs w:val="28"/>
          <w:shd w:val="clear" w:color="auto" w:fill="FFFFFF"/>
        </w:rPr>
      </w:pPr>
      <w:r w:rsidRPr="002F7FE5">
        <w:rPr>
          <w:rFonts w:ascii="Times New Roman" w:eastAsia="Calibri" w:hAnsi="Times New Roman" w:cs="Times New Roman"/>
          <w:color w:val="000000"/>
          <w:sz w:val="28"/>
          <w:szCs w:val="28"/>
          <w:shd w:val="clear" w:color="auto" w:fill="FFFFFF"/>
        </w:rPr>
        <w:lastRenderedPageBreak/>
        <w:t xml:space="preserve">  Кроме того, человек, знающий свои корни, причисляет себя к отечеству. На исторической гордости наций формируется патриотизм. Проще говоря, человек должен ассоциировать себя с отечеством, потому что страны и люди не безлики только с </w:t>
      </w:r>
      <w:proofErr w:type="gramStart"/>
      <w:r w:rsidRPr="002F7FE5">
        <w:rPr>
          <w:rFonts w:ascii="Times New Roman" w:eastAsia="Calibri" w:hAnsi="Times New Roman" w:cs="Times New Roman"/>
          <w:color w:val="000000"/>
          <w:sz w:val="28"/>
          <w:szCs w:val="28"/>
          <w:shd w:val="clear" w:color="auto" w:fill="FFFFFF"/>
        </w:rPr>
        <w:t>историей.[</w:t>
      </w:r>
      <w:proofErr w:type="gramEnd"/>
      <w:r w:rsidRPr="002F7FE5">
        <w:rPr>
          <w:rFonts w:ascii="Times New Roman" w:eastAsia="Calibri" w:hAnsi="Times New Roman" w:cs="Times New Roman"/>
          <w:color w:val="000000"/>
          <w:sz w:val="28"/>
          <w:szCs w:val="28"/>
          <w:shd w:val="clear" w:color="auto" w:fill="FFFFFF"/>
        </w:rPr>
        <w:t>3]</w:t>
      </w:r>
    </w:p>
    <w:p w:rsidR="00184A0D" w:rsidRPr="002F7FE5" w:rsidRDefault="00184A0D" w:rsidP="00184A0D">
      <w:pPr>
        <w:spacing w:after="160" w:line="240" w:lineRule="auto"/>
        <w:rPr>
          <w:rFonts w:ascii="Times New Roman" w:eastAsia="Calibri" w:hAnsi="Times New Roman" w:cs="Times New Roman"/>
          <w:color w:val="000000"/>
          <w:sz w:val="28"/>
          <w:szCs w:val="28"/>
          <w:shd w:val="clear" w:color="auto" w:fill="FFFFFF"/>
        </w:rPr>
      </w:pPr>
      <w:r w:rsidRPr="002F7FE5">
        <w:rPr>
          <w:rFonts w:ascii="Calibri" w:eastAsia="Calibri" w:hAnsi="Calibri" w:cs="Times New Roman"/>
          <w:bCs/>
          <w:i/>
          <w:iCs/>
          <w:color w:val="000000"/>
          <w:sz w:val="28"/>
          <w:szCs w:val="28"/>
        </w:rPr>
        <w:t xml:space="preserve">  </w:t>
      </w:r>
      <w:r w:rsidRPr="002F7FE5">
        <w:rPr>
          <w:rFonts w:ascii="Times New Roman" w:eastAsia="Calibri" w:hAnsi="Times New Roman" w:cs="Times New Roman"/>
          <w:bCs/>
          <w:i/>
          <w:iCs/>
          <w:color w:val="000000"/>
          <w:sz w:val="28"/>
          <w:szCs w:val="28"/>
        </w:rPr>
        <w:t>На протяжении своей более чем тысячелетней истории Россия стала самым непокорным государством на планете, способным удивлять и поражать своих врагов при любых ситуациях.</w:t>
      </w:r>
      <w:r w:rsidRPr="002F7FE5">
        <w:rPr>
          <w:rFonts w:ascii="Times New Roman" w:eastAsia="Calibri" w:hAnsi="Times New Roman" w:cs="Times New Roman"/>
          <w:bCs/>
          <w:sz w:val="28"/>
          <w:szCs w:val="28"/>
        </w:rPr>
        <w:t xml:space="preserve"> Всякий раз, когда враг уже празднует над Россией победу, она в это время собирается с силами и готовится к решающим битвам. Там, где другие давно бы сдались, мы продолжаем бороться.</w:t>
      </w:r>
    </w:p>
    <w:p w:rsidR="00184A0D" w:rsidRPr="002F7FE5" w:rsidRDefault="00184A0D" w:rsidP="00184A0D">
      <w:pPr>
        <w:spacing w:after="160" w:line="240" w:lineRule="auto"/>
        <w:rPr>
          <w:rFonts w:ascii="Times New Roman" w:eastAsia="Calibri" w:hAnsi="Times New Roman" w:cs="Times New Roman"/>
          <w:bCs/>
          <w:sz w:val="28"/>
          <w:szCs w:val="28"/>
        </w:rPr>
      </w:pPr>
      <w:r w:rsidRPr="002F7FE5">
        <w:rPr>
          <w:rFonts w:ascii="Times New Roman" w:eastAsia="Calibri" w:hAnsi="Times New Roman" w:cs="Times New Roman"/>
          <w:color w:val="000000"/>
          <w:sz w:val="28"/>
          <w:szCs w:val="28"/>
          <w:shd w:val="clear" w:color="auto" w:fill="FFFFFF"/>
        </w:rPr>
        <w:t xml:space="preserve">   </w:t>
      </w:r>
      <w:r w:rsidRPr="002F7FE5">
        <w:rPr>
          <w:rFonts w:ascii="Times New Roman" w:eastAsia="Calibri" w:hAnsi="Times New Roman" w:cs="Times New Roman"/>
          <w:bCs/>
          <w:sz w:val="28"/>
          <w:szCs w:val="28"/>
        </w:rPr>
        <w:t xml:space="preserve">29 октября 1611 года Речь </w:t>
      </w:r>
      <w:proofErr w:type="spellStart"/>
      <w:r w:rsidRPr="002F7FE5">
        <w:rPr>
          <w:rFonts w:ascii="Times New Roman" w:eastAsia="Calibri" w:hAnsi="Times New Roman" w:cs="Times New Roman"/>
          <w:bCs/>
          <w:sz w:val="28"/>
          <w:szCs w:val="28"/>
        </w:rPr>
        <w:t>Посполитая</w:t>
      </w:r>
      <w:proofErr w:type="spellEnd"/>
      <w:r w:rsidRPr="002F7FE5">
        <w:rPr>
          <w:rFonts w:ascii="Times New Roman" w:eastAsia="Calibri" w:hAnsi="Times New Roman" w:cs="Times New Roman"/>
          <w:bCs/>
          <w:sz w:val="28"/>
          <w:szCs w:val="28"/>
        </w:rPr>
        <w:t xml:space="preserve"> со всей торжественностью праздновала победу над, казалось, окончательно поверженной Московией. Спустя год поляки будут разбиты и выгнаны из Кремля. </w:t>
      </w:r>
    </w:p>
    <w:p w:rsidR="00184A0D" w:rsidRPr="002F7FE5" w:rsidRDefault="00184A0D" w:rsidP="00184A0D">
      <w:pPr>
        <w:shd w:val="clear" w:color="auto" w:fill="FFFFFF"/>
        <w:spacing w:after="0"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t xml:space="preserve">  Ликовал и вступивший в Москву в сентябре 1812 года </w:t>
      </w:r>
      <w:r w:rsidRPr="002F7FE5">
        <w:rPr>
          <w:rFonts w:ascii="Times New Roman" w:eastAsia="Calibri" w:hAnsi="Times New Roman" w:cs="Times New Roman"/>
          <w:bCs/>
          <w:color w:val="000000"/>
          <w:sz w:val="28"/>
          <w:szCs w:val="28"/>
        </w:rPr>
        <w:t>Наполеон Бонапарт</w:t>
      </w:r>
      <w:r w:rsidRPr="002F7FE5">
        <w:rPr>
          <w:rFonts w:ascii="Times New Roman" w:eastAsia="Calibri" w:hAnsi="Times New Roman" w:cs="Times New Roman"/>
          <w:color w:val="000000"/>
          <w:sz w:val="28"/>
          <w:szCs w:val="28"/>
        </w:rPr>
        <w:t>. Чувствовавший себя победителем после Бородинской битвы, он торжественно въехал в древнюю русскую столицу. Однако французского императора ждало разочарование: встретили его не ликующие толпы горожан, но безмолвная пустота. Тем не менее, Наполеон въехал в Кремль и стал ждать официальной делегации от императора </w:t>
      </w:r>
      <w:r w:rsidRPr="002F7FE5">
        <w:rPr>
          <w:rFonts w:ascii="Times New Roman" w:eastAsia="Calibri" w:hAnsi="Times New Roman" w:cs="Times New Roman"/>
          <w:bCs/>
          <w:color w:val="000000"/>
          <w:sz w:val="28"/>
          <w:szCs w:val="28"/>
        </w:rPr>
        <w:t>Александра Первого</w:t>
      </w:r>
      <w:r w:rsidRPr="002F7FE5">
        <w:rPr>
          <w:rFonts w:ascii="Times New Roman" w:eastAsia="Calibri" w:hAnsi="Times New Roman" w:cs="Times New Roman"/>
          <w:color w:val="000000"/>
          <w:sz w:val="28"/>
          <w:szCs w:val="28"/>
        </w:rPr>
        <w:t> с ключами от города. Бонапарт был уверен, что уж теперь, когда русские отступили после битвы под Смоленском, после отступления армии Кутузова из-под Бородино, после оставления ими своей древней столицы, теперь война точно закончена.</w:t>
      </w:r>
    </w:p>
    <w:p w:rsidR="00184A0D" w:rsidRPr="002F7FE5" w:rsidRDefault="00184A0D" w:rsidP="00184A0D">
      <w:pPr>
        <w:shd w:val="clear" w:color="auto" w:fill="FFFFFF"/>
        <w:spacing w:after="111"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t>Однако сами русские думали по-другому. Уйдя из-под Москвы, они принялись накапливать силы для новых сражений, оставив преисполненного гордостью и величием Наполеона на положении узника в Москве, которая на следующий день после вступления туда французов запылала в страшных пожарищах. Ликование Наполеона постепенно сменилось горечью, когда он понял, что русские его обхитрили. Всего лишь через месяц превратившаяся в сборище мародеров армия Наполеона покинула Москву. После этого её дни были сочтены, а саму войну с «корсиканским чудовищем» Россия закончила в Париже. </w:t>
      </w:r>
    </w:p>
    <w:p w:rsidR="00184A0D" w:rsidRPr="002F7FE5" w:rsidRDefault="00184A0D" w:rsidP="00184A0D">
      <w:pPr>
        <w:shd w:val="clear" w:color="auto" w:fill="FFFFFF"/>
        <w:spacing w:after="0"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t xml:space="preserve">  В логове врага Россия закончила и Великую Отечественную войну. Однако в 1941 году, всего лишь через несколько месяцев после нападения на СССР, глава нацистской Германии</w:t>
      </w:r>
      <w:r w:rsidRPr="002F7FE5">
        <w:rPr>
          <w:rFonts w:ascii="Times New Roman" w:eastAsia="Calibri" w:hAnsi="Times New Roman" w:cs="Times New Roman"/>
          <w:b/>
          <w:bCs/>
          <w:color w:val="000000"/>
          <w:sz w:val="28"/>
          <w:szCs w:val="28"/>
        </w:rPr>
        <w:t> </w:t>
      </w:r>
      <w:r w:rsidRPr="002F7FE5">
        <w:rPr>
          <w:rFonts w:ascii="Times New Roman" w:eastAsia="Calibri" w:hAnsi="Times New Roman" w:cs="Times New Roman"/>
          <w:bCs/>
          <w:color w:val="000000"/>
          <w:sz w:val="28"/>
          <w:szCs w:val="28"/>
        </w:rPr>
        <w:t>Адольф Гитлер</w:t>
      </w:r>
      <w:r w:rsidRPr="002F7FE5">
        <w:rPr>
          <w:rFonts w:ascii="Times New Roman" w:eastAsia="Calibri" w:hAnsi="Times New Roman" w:cs="Times New Roman"/>
          <w:b/>
          <w:bCs/>
          <w:color w:val="000000"/>
          <w:sz w:val="28"/>
          <w:szCs w:val="28"/>
        </w:rPr>
        <w:t> </w:t>
      </w:r>
      <w:r w:rsidRPr="002F7FE5">
        <w:rPr>
          <w:rFonts w:ascii="Times New Roman" w:eastAsia="Calibri" w:hAnsi="Times New Roman" w:cs="Times New Roman"/>
          <w:color w:val="000000"/>
          <w:sz w:val="28"/>
          <w:szCs w:val="28"/>
        </w:rPr>
        <w:t>был уверен, что «восточный поход» окончился успехом, а окончательное поражение СССР – дело всего лишь нескольких месяцев, в крайнем случае до весны 1942 года. Начавшие в сентябре стремительное наступление на Москву бронетанковые отряды Вермахта лишь укрепляли Гитлера в этой мысли. Он уже мнил себя победителем. Развивавшееся достаточно успешно наступление нацистских войск привело их в подмосковную деревню Лобня, с колокольни которой можно было рассмотреть в бинокль башни Кремля.</w:t>
      </w:r>
    </w:p>
    <w:p w:rsidR="00184A0D" w:rsidRPr="002F7FE5" w:rsidRDefault="00184A0D" w:rsidP="00184A0D">
      <w:pPr>
        <w:shd w:val="clear" w:color="auto" w:fill="FFFFFF"/>
        <w:spacing w:after="111"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lastRenderedPageBreak/>
        <w:t>Однако Гитлера и всё нацистское руководство ждало великое разочарование: собравшиеся с силами и получившие подкрепления советские войска отбросили противника от Москвы, нанеся ему существенное поражение. Ситуация во многом повторилась в 1942 году, когда немцы стояли на подступах к Волге. Гитлер вещал, что разгром СССР – уже практически завершенное дело, равно как и война против СССР. Однако триумф нацистского диктатора вновь был сорван, а со Сталинграда начался коренной перелом в той страшной войне. Вновь возликовавшие над Россией враги познали в итоге всю горечь поражения.</w:t>
      </w:r>
    </w:p>
    <w:p w:rsidR="00184A0D" w:rsidRPr="002F7FE5" w:rsidRDefault="00184A0D" w:rsidP="00184A0D">
      <w:pPr>
        <w:shd w:val="clear" w:color="auto" w:fill="FFFFFF"/>
        <w:spacing w:after="111"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t xml:space="preserve">  В следующий раз враги России восторжествовали после распада СССР. Тогда ослабленная Россия под управлением либеральных реформаторов полностью доверилась Западу в проведении социально-экономических преобразований. Однако вместо оздоровления экономики и создания полноценных, работающих рыночных механизмов, страна к концу 90-х столкнулась с жесточайшим кризисом. Экономика была уничтожена, промышленность разрушена, сельское хозяйство загублено, наука унижена. Население сводило концы с концами, страну накрыл вал бандитизма. Неудачные войны на Кавказе, политическая суматоха и общая слабость власти – всё это в итоге поставило вопрос о самом существовании России в её тогдашних границах.</w:t>
      </w:r>
    </w:p>
    <w:p w:rsidR="00184A0D" w:rsidRPr="002F7FE5" w:rsidRDefault="00184A0D" w:rsidP="00184A0D">
      <w:pPr>
        <w:shd w:val="clear" w:color="auto" w:fill="FFFFFF"/>
        <w:spacing w:after="111"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t xml:space="preserve">  Казалось бы, что вековая мечта Запада о развале России вот-вот готовится сбыться. Ведомые заправилами мирового </w:t>
      </w:r>
      <w:proofErr w:type="spellStart"/>
      <w:r w:rsidRPr="002F7FE5">
        <w:rPr>
          <w:rFonts w:ascii="Times New Roman" w:eastAsia="Calibri" w:hAnsi="Times New Roman" w:cs="Times New Roman"/>
          <w:color w:val="000000"/>
          <w:sz w:val="28"/>
          <w:szCs w:val="28"/>
        </w:rPr>
        <w:t>олигархата</w:t>
      </w:r>
      <w:proofErr w:type="spellEnd"/>
      <w:r w:rsidRPr="002F7FE5">
        <w:rPr>
          <w:rFonts w:ascii="Times New Roman" w:eastAsia="Calibri" w:hAnsi="Times New Roman" w:cs="Times New Roman"/>
          <w:color w:val="000000"/>
          <w:sz w:val="28"/>
          <w:szCs w:val="28"/>
        </w:rPr>
        <w:t xml:space="preserve"> транснациональные корпорации уже потирали руки, предвкушая, как они смогут запустить их в национальные богатства России, ободрав её до нитки и низведя население страны до положения рабов и обслуги. Впрочем, и здесь предвкушаемый Западом триумф обернулся для них ничем: Россия смогла преодолеть своё падение и постепенно восстановить </w:t>
      </w:r>
      <w:proofErr w:type="gramStart"/>
      <w:r w:rsidRPr="002F7FE5">
        <w:rPr>
          <w:rFonts w:ascii="Times New Roman" w:eastAsia="Calibri" w:hAnsi="Times New Roman" w:cs="Times New Roman"/>
          <w:color w:val="000000"/>
          <w:sz w:val="28"/>
          <w:szCs w:val="28"/>
        </w:rPr>
        <w:t>силы.[</w:t>
      </w:r>
      <w:proofErr w:type="gramEnd"/>
      <w:r w:rsidRPr="002F7FE5">
        <w:rPr>
          <w:rFonts w:ascii="Times New Roman" w:eastAsia="Calibri" w:hAnsi="Times New Roman" w:cs="Times New Roman"/>
          <w:color w:val="000000"/>
          <w:sz w:val="28"/>
          <w:szCs w:val="28"/>
        </w:rPr>
        <w:t>1]</w:t>
      </w:r>
    </w:p>
    <w:p w:rsidR="00184A0D" w:rsidRPr="002F7FE5" w:rsidRDefault="00184A0D" w:rsidP="00184A0D">
      <w:pPr>
        <w:shd w:val="clear" w:color="auto" w:fill="FFFFFF"/>
        <w:spacing w:after="0"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t xml:space="preserve">  Сейчас коллективный Запад пугает нас санкциями, грозит изоляцией </w:t>
      </w:r>
      <w:proofErr w:type="gramStart"/>
      <w:r w:rsidRPr="002F7FE5">
        <w:rPr>
          <w:rFonts w:ascii="Times New Roman" w:eastAsia="Calibri" w:hAnsi="Times New Roman" w:cs="Times New Roman"/>
          <w:color w:val="000000"/>
          <w:sz w:val="28"/>
          <w:szCs w:val="28"/>
        </w:rPr>
        <w:t>и  военным</w:t>
      </w:r>
      <w:proofErr w:type="gramEnd"/>
      <w:r w:rsidRPr="002F7FE5">
        <w:rPr>
          <w:rFonts w:ascii="Times New Roman" w:eastAsia="Calibri" w:hAnsi="Times New Roman" w:cs="Times New Roman"/>
          <w:color w:val="000000"/>
          <w:sz w:val="28"/>
          <w:szCs w:val="28"/>
        </w:rPr>
        <w:t xml:space="preserve"> столкновением. Вся эта агрессия направляется из Соединенных Штатов, считающих себя вправе указывать остальным, как им нужно жить. Примечательны в этом плане слова </w:t>
      </w:r>
      <w:r w:rsidRPr="002F7FE5">
        <w:rPr>
          <w:rFonts w:ascii="Times New Roman" w:eastAsia="Calibri" w:hAnsi="Times New Roman" w:cs="Times New Roman"/>
          <w:bCs/>
          <w:color w:val="000000"/>
          <w:sz w:val="28"/>
          <w:szCs w:val="28"/>
        </w:rPr>
        <w:t>Хиллари Клинтон</w:t>
      </w:r>
      <w:r w:rsidRPr="002F7FE5">
        <w:rPr>
          <w:rFonts w:ascii="Times New Roman" w:eastAsia="Calibri" w:hAnsi="Times New Roman" w:cs="Times New Roman"/>
          <w:color w:val="000000"/>
          <w:sz w:val="28"/>
          <w:szCs w:val="28"/>
        </w:rPr>
        <w:t>: «США – исключительная нация, я верю, что мы, как говорил </w:t>
      </w:r>
      <w:r w:rsidRPr="002F7FE5">
        <w:rPr>
          <w:rFonts w:ascii="Times New Roman" w:eastAsia="Calibri" w:hAnsi="Times New Roman" w:cs="Times New Roman"/>
          <w:bCs/>
          <w:color w:val="000000"/>
          <w:sz w:val="28"/>
          <w:szCs w:val="28"/>
        </w:rPr>
        <w:t>Линкольн</w:t>
      </w:r>
      <w:r w:rsidRPr="002F7FE5">
        <w:rPr>
          <w:rFonts w:ascii="Times New Roman" w:eastAsia="Calibri" w:hAnsi="Times New Roman" w:cs="Times New Roman"/>
          <w:color w:val="000000"/>
          <w:sz w:val="28"/>
          <w:szCs w:val="28"/>
        </w:rPr>
        <w:t>, по-прежнему «последняя и лучшая надежда Земли», мы все еще «сияющий город на холме», как говорил (президент) </w:t>
      </w:r>
      <w:r w:rsidRPr="002F7FE5">
        <w:rPr>
          <w:rFonts w:ascii="Times New Roman" w:eastAsia="Calibri" w:hAnsi="Times New Roman" w:cs="Times New Roman"/>
          <w:bCs/>
          <w:color w:val="000000"/>
          <w:sz w:val="28"/>
          <w:szCs w:val="28"/>
        </w:rPr>
        <w:t>Рейган</w:t>
      </w:r>
      <w:r w:rsidRPr="002F7FE5">
        <w:rPr>
          <w:rFonts w:ascii="Times New Roman" w:eastAsia="Calibri" w:hAnsi="Times New Roman" w:cs="Times New Roman"/>
          <w:color w:val="000000"/>
          <w:sz w:val="28"/>
          <w:szCs w:val="28"/>
        </w:rPr>
        <w:t>, и все еще «великая, не эгоистичная, сочувствующая страна» </w:t>
      </w:r>
      <w:r w:rsidRPr="002F7FE5">
        <w:rPr>
          <w:rFonts w:ascii="Times New Roman" w:eastAsia="Calibri" w:hAnsi="Times New Roman" w:cs="Times New Roman"/>
          <w:bCs/>
          <w:color w:val="000000"/>
          <w:sz w:val="28"/>
          <w:szCs w:val="28"/>
        </w:rPr>
        <w:t>Роберта Кеннеди</w:t>
      </w:r>
      <w:r w:rsidRPr="002F7FE5">
        <w:rPr>
          <w:rFonts w:ascii="Times New Roman" w:eastAsia="Calibri" w:hAnsi="Times New Roman" w:cs="Times New Roman"/>
          <w:color w:val="000000"/>
          <w:sz w:val="28"/>
          <w:szCs w:val="28"/>
        </w:rPr>
        <w:t>».</w:t>
      </w:r>
    </w:p>
    <w:p w:rsidR="00184A0D" w:rsidRPr="002F7FE5" w:rsidRDefault="00184A0D" w:rsidP="00184A0D">
      <w:pPr>
        <w:shd w:val="clear" w:color="auto" w:fill="FFFFFF"/>
        <w:spacing w:after="0" w:line="240" w:lineRule="auto"/>
        <w:outlineLvl w:val="2"/>
        <w:rPr>
          <w:rFonts w:ascii="Times New Roman" w:eastAsia="Calibri" w:hAnsi="Times New Roman" w:cs="Times New Roman"/>
          <w:sz w:val="28"/>
          <w:szCs w:val="28"/>
        </w:rPr>
      </w:pPr>
      <w:r w:rsidRPr="002F7FE5">
        <w:rPr>
          <w:rFonts w:ascii="Times New Roman" w:eastAsia="Calibri" w:hAnsi="Times New Roman" w:cs="Times New Roman"/>
          <w:color w:val="0000CD"/>
          <w:sz w:val="28"/>
          <w:szCs w:val="28"/>
        </w:rPr>
        <w:t xml:space="preserve">  </w:t>
      </w:r>
      <w:r w:rsidRPr="002F7FE5">
        <w:rPr>
          <w:rFonts w:ascii="Times New Roman" w:eastAsia="Calibri" w:hAnsi="Times New Roman" w:cs="Times New Roman"/>
          <w:sz w:val="28"/>
          <w:szCs w:val="28"/>
        </w:rPr>
        <w:t xml:space="preserve">Однако Клинтон явно лукавит. США – действительно исключительная страна. Но исключительная, лишь в зашкаливающем уровне гордости и высокомерия в головах американской элиты. Исключительность Штатов не в том, что они якобы являются «путеводной звездой» и «домом на холме» для всего остального человечества. Их исключительность лишь в самолюбии, спесивости, чванливости и заносчивости. </w:t>
      </w:r>
    </w:p>
    <w:p w:rsidR="00184A0D" w:rsidRPr="002F7FE5" w:rsidRDefault="00184A0D" w:rsidP="00184A0D">
      <w:pPr>
        <w:shd w:val="clear" w:color="auto" w:fill="FFFFFF"/>
        <w:spacing w:after="111" w:line="240" w:lineRule="auto"/>
        <w:rPr>
          <w:rFonts w:ascii="Times New Roman" w:eastAsia="Calibri" w:hAnsi="Times New Roman" w:cs="Times New Roman"/>
          <w:color w:val="000000"/>
          <w:sz w:val="28"/>
          <w:szCs w:val="28"/>
        </w:rPr>
      </w:pPr>
      <w:r w:rsidRPr="002F7FE5">
        <w:rPr>
          <w:rFonts w:ascii="Times New Roman" w:eastAsia="Calibri" w:hAnsi="Times New Roman" w:cs="Times New Roman"/>
          <w:color w:val="000000"/>
          <w:sz w:val="28"/>
          <w:szCs w:val="28"/>
        </w:rPr>
        <w:t xml:space="preserve">  Настоящая же исключительность находится в России. В стране и её народе, который сражается и побеждает тогда, когда сопротивляться, кажется, уже </w:t>
      </w:r>
      <w:r w:rsidRPr="002F7FE5">
        <w:rPr>
          <w:rFonts w:ascii="Times New Roman" w:eastAsia="Calibri" w:hAnsi="Times New Roman" w:cs="Times New Roman"/>
          <w:color w:val="000000"/>
          <w:sz w:val="28"/>
          <w:szCs w:val="28"/>
        </w:rPr>
        <w:lastRenderedPageBreak/>
        <w:t xml:space="preserve">невозможно. В таких условиях другие бы сдались и приняли над собой власть победителя. Изнеженный в своем неуемном потреблении и неолиберальных ценностях западный мир не смог бы пережить того, что пережила Россия. Именно наша страна неоднократно спасала мир от порабощения. Сначала мы пожертвовали собой ради Европы, остановив полчища монголов. Затем мы спасли Европу от Наполеона. После этого спасли уже весь мир от Гитлера и той античеловеческой идеологии, которую он с собой нес. И именно нынешняя Россия, при всех её недостатках, является одним из последних бастионов консерватизма и традиционных ценностей, продолжающего стоять под натиском постмодернистского либерализма и власти хищнических транснациональных корпораций. Опять спасает мир, теперь уже от третьей и последней мировой </w:t>
      </w:r>
      <w:proofErr w:type="gramStart"/>
      <w:r w:rsidRPr="002F7FE5">
        <w:rPr>
          <w:rFonts w:ascii="Times New Roman" w:eastAsia="Calibri" w:hAnsi="Times New Roman" w:cs="Times New Roman"/>
          <w:color w:val="000000"/>
          <w:sz w:val="28"/>
          <w:szCs w:val="28"/>
        </w:rPr>
        <w:t>войны.[</w:t>
      </w:r>
      <w:proofErr w:type="gramEnd"/>
      <w:r w:rsidRPr="002F7FE5">
        <w:rPr>
          <w:rFonts w:ascii="Times New Roman" w:eastAsia="Calibri" w:hAnsi="Times New Roman" w:cs="Times New Roman"/>
          <w:color w:val="000000"/>
          <w:sz w:val="28"/>
          <w:szCs w:val="28"/>
        </w:rPr>
        <w:t>1; 2]</w:t>
      </w:r>
    </w:p>
    <w:p w:rsidR="00184A0D" w:rsidRPr="002F7FE5" w:rsidRDefault="00184A0D" w:rsidP="00184A0D">
      <w:pPr>
        <w:shd w:val="clear" w:color="auto" w:fill="FFFFFF"/>
        <w:spacing w:after="0" w:line="240" w:lineRule="auto"/>
        <w:outlineLvl w:val="2"/>
        <w:rPr>
          <w:rFonts w:ascii="Times New Roman" w:eastAsia="Calibri" w:hAnsi="Times New Roman" w:cs="Times New Roman"/>
          <w:color w:val="171717"/>
          <w:sz w:val="28"/>
          <w:szCs w:val="28"/>
        </w:rPr>
      </w:pPr>
      <w:r w:rsidRPr="002F7FE5">
        <w:rPr>
          <w:rFonts w:ascii="Times New Roman" w:eastAsia="Calibri" w:hAnsi="Times New Roman" w:cs="Times New Roman"/>
          <w:color w:val="171717"/>
          <w:sz w:val="28"/>
          <w:szCs w:val="28"/>
        </w:rPr>
        <w:t xml:space="preserve">  В чем же «секрет» стойкости нашей страны? А весь «секрет» русских состоит в одном слове – дух. Непобедимый русский дух, который громил противников наповал, обращая их в бегство. Русские не ставят цель убивать, но они могут отдать жизнь за победу – умереть за Родину. Это и отличает нас от других народов, в этом и есть «секрет». Нет, не подумайте, что я под словом русские подразумеваю национальность! Я, имею в виду, все народы России. Мы россияне и все, по сути – русские: и татары, и евреи, и чеченцы, и </w:t>
      </w:r>
      <w:proofErr w:type="gramStart"/>
      <w:r w:rsidRPr="002F7FE5">
        <w:rPr>
          <w:rFonts w:ascii="Times New Roman" w:eastAsia="Calibri" w:hAnsi="Times New Roman" w:cs="Times New Roman"/>
          <w:color w:val="171717"/>
          <w:sz w:val="28"/>
          <w:szCs w:val="28"/>
        </w:rPr>
        <w:t>буряты</w:t>
      </w:r>
      <w:proofErr w:type="gramEnd"/>
      <w:r w:rsidRPr="002F7FE5">
        <w:rPr>
          <w:rFonts w:ascii="Times New Roman" w:eastAsia="Calibri" w:hAnsi="Times New Roman" w:cs="Times New Roman"/>
          <w:color w:val="171717"/>
          <w:sz w:val="28"/>
          <w:szCs w:val="28"/>
        </w:rPr>
        <w:t xml:space="preserve"> и все другие национальности, считающие Россию своей родиной. Слишком много мы пережили вместе. Еще одна отличительная черта нашего народа, мы уживаемся в мире и согласии, по сути дела, с прошлыми врагами и становимся не просто соотечественниками, а братьями. Детьми одной матери – России. </w:t>
      </w:r>
      <w:proofErr w:type="gramStart"/>
      <w:r w:rsidRPr="002F7FE5">
        <w:rPr>
          <w:rFonts w:ascii="Times New Roman" w:eastAsia="Calibri" w:hAnsi="Times New Roman" w:cs="Times New Roman"/>
          <w:color w:val="171717"/>
          <w:sz w:val="28"/>
          <w:szCs w:val="28"/>
        </w:rPr>
        <w:t>И  подтверждение</w:t>
      </w:r>
      <w:proofErr w:type="gramEnd"/>
      <w:r w:rsidRPr="002F7FE5">
        <w:rPr>
          <w:rFonts w:ascii="Times New Roman" w:eastAsia="Calibri" w:hAnsi="Times New Roman" w:cs="Times New Roman"/>
          <w:color w:val="171717"/>
          <w:sz w:val="28"/>
          <w:szCs w:val="28"/>
        </w:rPr>
        <w:t xml:space="preserve"> этому, то как они сражаются за нашу общую родину.</w:t>
      </w:r>
    </w:p>
    <w:p w:rsidR="00184A0D" w:rsidRPr="002F7FE5" w:rsidRDefault="00184A0D" w:rsidP="00184A0D">
      <w:pPr>
        <w:shd w:val="clear" w:color="auto" w:fill="FFFFFF"/>
        <w:spacing w:after="0" w:line="240" w:lineRule="auto"/>
        <w:outlineLvl w:val="2"/>
        <w:rPr>
          <w:rFonts w:ascii="Times New Roman" w:eastAsia="Calibri" w:hAnsi="Times New Roman" w:cs="Times New Roman"/>
          <w:color w:val="171717"/>
          <w:sz w:val="28"/>
          <w:szCs w:val="28"/>
        </w:rPr>
      </w:pPr>
      <w:r w:rsidRPr="002F7FE5">
        <w:rPr>
          <w:rFonts w:ascii="Times New Roman" w:eastAsia="Calibri" w:hAnsi="Times New Roman" w:cs="Times New Roman"/>
          <w:color w:val="171717"/>
          <w:sz w:val="28"/>
          <w:szCs w:val="28"/>
        </w:rPr>
        <w:t xml:space="preserve">   Сколько погибло русских людей для усмирения Кавказа, от победы над Шамилем, до последнего штурма Грозного. Казалось бы, враги навек… а теперь напомню известное ныне высказывание: «Когда мы, сидя в подвалах, услышали «Аллах, Акбар», то все заплакали от счастья и закричали: «Слава богу, русские пришли!»». Сколько набегов на русские земли совершали крымские ханы. А чем всё закончилось? Например, два полка крымских татар, если кто не знает, сражались с Наполеоном на Бородинском поле. Да, что уж там! Было монголо-татарское нашествие, было иго монгольское. А теперь гроза врагов России – подразделения из бурятов. Грозные войны, все-таки потомки тех, кто с Чингисханом шел к последнему морю, создавая самую большую в мировой истории смежную завоеванную территорию. </w:t>
      </w:r>
    </w:p>
    <w:p w:rsidR="00184A0D" w:rsidRPr="002F7FE5" w:rsidRDefault="00184A0D" w:rsidP="00184A0D">
      <w:pPr>
        <w:shd w:val="clear" w:color="auto" w:fill="FFFFFF"/>
        <w:spacing w:after="0" w:line="240" w:lineRule="auto"/>
        <w:outlineLvl w:val="2"/>
        <w:rPr>
          <w:rFonts w:ascii="Times New Roman" w:eastAsia="Calibri" w:hAnsi="Times New Roman" w:cs="Times New Roman"/>
          <w:color w:val="171717"/>
          <w:sz w:val="28"/>
          <w:szCs w:val="28"/>
        </w:rPr>
      </w:pPr>
      <w:r w:rsidRPr="002F7FE5">
        <w:rPr>
          <w:rFonts w:ascii="Times New Roman" w:eastAsia="Calibri" w:hAnsi="Times New Roman" w:cs="Times New Roman"/>
          <w:color w:val="171717"/>
          <w:sz w:val="28"/>
          <w:szCs w:val="28"/>
        </w:rPr>
        <w:t xml:space="preserve">   Как известно, богатство внутреннего мира человека часто проявляется в трудных жизненных ситуациях, коих в истории нашей страны было не мало. Всё это закалило нас, сформировав прочный, </w:t>
      </w:r>
      <w:proofErr w:type="gramStart"/>
      <w:r w:rsidRPr="002F7FE5">
        <w:rPr>
          <w:rFonts w:ascii="Times New Roman" w:eastAsia="Calibri" w:hAnsi="Times New Roman" w:cs="Times New Roman"/>
          <w:color w:val="171717"/>
          <w:sz w:val="28"/>
          <w:szCs w:val="28"/>
        </w:rPr>
        <w:t>общий  стержень</w:t>
      </w:r>
      <w:proofErr w:type="gramEnd"/>
      <w:r w:rsidRPr="002F7FE5">
        <w:rPr>
          <w:rFonts w:ascii="Times New Roman" w:eastAsia="Calibri" w:hAnsi="Times New Roman" w:cs="Times New Roman"/>
          <w:color w:val="171717"/>
          <w:sz w:val="28"/>
          <w:szCs w:val="28"/>
        </w:rPr>
        <w:t xml:space="preserve"> памяти, который передается из поколения в поколения. И среди историков есть мнение, что победа достается нашему народу благодаря патриотизму.</w:t>
      </w:r>
    </w:p>
    <w:p w:rsidR="00184A0D" w:rsidRPr="002F7FE5" w:rsidRDefault="00184A0D" w:rsidP="00184A0D">
      <w:pPr>
        <w:spacing w:after="160" w:line="240" w:lineRule="auto"/>
        <w:rPr>
          <w:rFonts w:ascii="Times New Roman" w:eastAsia="Calibri" w:hAnsi="Times New Roman" w:cs="Times New Roman"/>
          <w:i/>
          <w:sz w:val="28"/>
          <w:szCs w:val="28"/>
        </w:rPr>
      </w:pPr>
      <w:r w:rsidRPr="002F7FE5">
        <w:rPr>
          <w:rFonts w:ascii="Times New Roman" w:eastAsia="Calibri" w:hAnsi="Times New Roman" w:cs="Times New Roman"/>
          <w:sz w:val="28"/>
          <w:szCs w:val="28"/>
        </w:rPr>
        <w:t xml:space="preserve">  Но как сказал Дмитрий Сергеевич Лихачев: </w:t>
      </w:r>
      <w:proofErr w:type="gramStart"/>
      <w:r w:rsidRPr="002F7FE5">
        <w:rPr>
          <w:rFonts w:ascii="Times New Roman" w:eastAsia="Calibri" w:hAnsi="Times New Roman" w:cs="Times New Roman"/>
          <w:sz w:val="28"/>
          <w:szCs w:val="28"/>
        </w:rPr>
        <w:t xml:space="preserve">« </w:t>
      </w:r>
      <w:r w:rsidRPr="002F7FE5">
        <w:rPr>
          <w:rFonts w:ascii="Times New Roman" w:eastAsia="Calibri" w:hAnsi="Times New Roman" w:cs="Times New Roman"/>
          <w:i/>
          <w:sz w:val="28"/>
          <w:szCs w:val="28"/>
        </w:rPr>
        <w:t>Родить</w:t>
      </w:r>
      <w:proofErr w:type="gramEnd"/>
      <w:r w:rsidRPr="002F7FE5">
        <w:rPr>
          <w:rFonts w:ascii="Times New Roman" w:eastAsia="Calibri" w:hAnsi="Times New Roman" w:cs="Times New Roman"/>
          <w:i/>
          <w:sz w:val="28"/>
          <w:szCs w:val="28"/>
        </w:rPr>
        <w:t xml:space="preserve"> патриота нельзя, его можно только воспитать!» </w:t>
      </w:r>
      <w:r w:rsidRPr="002F7FE5">
        <w:rPr>
          <w:rFonts w:ascii="Times New Roman" w:eastAsia="Calibri" w:hAnsi="Times New Roman" w:cs="Times New Roman"/>
          <w:sz w:val="28"/>
          <w:szCs w:val="28"/>
        </w:rPr>
        <w:t xml:space="preserve">  Патриотические чувства не возникают </w:t>
      </w:r>
      <w:r w:rsidRPr="002F7FE5">
        <w:rPr>
          <w:rFonts w:ascii="Times New Roman" w:eastAsia="Calibri" w:hAnsi="Times New Roman" w:cs="Times New Roman"/>
          <w:sz w:val="28"/>
          <w:szCs w:val="28"/>
        </w:rPr>
        <w:lastRenderedPageBreak/>
        <w:t>спонтанно. Это результат длительного, целенаправленного воспитательного процесса, начинающегося с самого раннего возраста. [2]</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Именно в дошкольном детстве начинает закладываться фундамент общего развития ребёнка, стартовый период всех высоких человеческих начал. Сохранить «человеческое</w:t>
      </w:r>
      <w:r w:rsidRPr="002F7FE5">
        <w:rPr>
          <w:rFonts w:ascii="Times New Roman" w:eastAsia="Calibri" w:hAnsi="Times New Roman" w:cs="Times New Roman"/>
          <w:i/>
          <w:sz w:val="28"/>
          <w:szCs w:val="28"/>
        </w:rPr>
        <w:t>»</w:t>
      </w:r>
      <w:r w:rsidRPr="002F7FE5">
        <w:rPr>
          <w:rFonts w:ascii="Times New Roman" w:eastAsia="Calibri" w:hAnsi="Times New Roman" w:cs="Times New Roman"/>
          <w:sz w:val="28"/>
          <w:szCs w:val="28"/>
        </w:rPr>
        <w:t xml:space="preserve"> в наших детях, заложить нравственные основы, учить их правилам общения и умению жить среди людей – вот главные идеи </w:t>
      </w:r>
      <w:proofErr w:type="gramStart"/>
      <w:r w:rsidRPr="002F7FE5">
        <w:rPr>
          <w:rFonts w:ascii="Times New Roman" w:eastAsia="Calibri" w:hAnsi="Times New Roman" w:cs="Times New Roman"/>
          <w:sz w:val="28"/>
          <w:szCs w:val="28"/>
        </w:rPr>
        <w:t>воспитания  нравственно</w:t>
      </w:r>
      <w:proofErr w:type="gramEnd"/>
      <w:r w:rsidRPr="002F7FE5">
        <w:rPr>
          <w:rFonts w:ascii="Times New Roman" w:eastAsia="Calibri" w:hAnsi="Times New Roman" w:cs="Times New Roman"/>
          <w:sz w:val="28"/>
          <w:szCs w:val="28"/>
        </w:rPr>
        <w:t xml:space="preserve"> – патриотических чувств. Я полностью согласна со словами М. А. Шолохова: </w:t>
      </w:r>
      <w:proofErr w:type="gramStart"/>
      <w:r w:rsidRPr="002F7FE5">
        <w:rPr>
          <w:rFonts w:ascii="Times New Roman" w:eastAsia="Calibri" w:hAnsi="Times New Roman" w:cs="Times New Roman"/>
          <w:sz w:val="28"/>
          <w:szCs w:val="28"/>
        </w:rPr>
        <w:t xml:space="preserve">« </w:t>
      </w:r>
      <w:r w:rsidRPr="002F7FE5">
        <w:rPr>
          <w:rFonts w:ascii="Times New Roman" w:eastAsia="Calibri" w:hAnsi="Times New Roman" w:cs="Times New Roman"/>
          <w:i/>
          <w:sz w:val="28"/>
          <w:szCs w:val="28"/>
        </w:rPr>
        <w:t>Чувство</w:t>
      </w:r>
      <w:proofErr w:type="gramEnd"/>
      <w:r w:rsidRPr="002F7FE5">
        <w:rPr>
          <w:rFonts w:ascii="Times New Roman" w:eastAsia="Calibri" w:hAnsi="Times New Roman" w:cs="Times New Roman"/>
          <w:i/>
          <w:sz w:val="28"/>
          <w:szCs w:val="28"/>
        </w:rPr>
        <w:t xml:space="preserve"> патриотизма надо воспитывать с детского сада. Тогда это чувство войдет глубоко в сознание, и человек будет непоколебим в любых испытаниях, пронесет через всю жизнь преданность Родине</w:t>
      </w:r>
      <w:r w:rsidRPr="002F7FE5">
        <w:rPr>
          <w:rFonts w:ascii="Times New Roman" w:eastAsia="Calibri" w:hAnsi="Times New Roman" w:cs="Times New Roman"/>
          <w:sz w:val="28"/>
          <w:szCs w:val="28"/>
        </w:rPr>
        <w:t xml:space="preserve">».  Дошкольникам, особенно детям старшего возраста, доступно чувство любви к своей семье, родному краю, к родной природе, к своей малой Родине. Именно это и является началом патриотизма. Существуют разнообразные формы воспитания у детей патриотических чувств. Это беседы о родном селе, о природе родного края, о хороших людях, </w:t>
      </w:r>
      <w:proofErr w:type="gramStart"/>
      <w:r w:rsidRPr="002F7FE5">
        <w:rPr>
          <w:rFonts w:ascii="Times New Roman" w:eastAsia="Calibri" w:hAnsi="Times New Roman" w:cs="Times New Roman"/>
          <w:sz w:val="28"/>
          <w:szCs w:val="28"/>
        </w:rPr>
        <w:t>чтение  детских</w:t>
      </w:r>
      <w:proofErr w:type="gramEnd"/>
      <w:r w:rsidRPr="002F7FE5">
        <w:rPr>
          <w:rFonts w:ascii="Times New Roman" w:eastAsia="Calibri" w:hAnsi="Times New Roman" w:cs="Times New Roman"/>
          <w:sz w:val="28"/>
          <w:szCs w:val="28"/>
        </w:rPr>
        <w:t xml:space="preserve"> книг на патриотические темы, детский фольклор, экскурсии, театральные постановки и многое другое, но основной, на мой взгляд, - это личный пример взрослых. [4; 5 с. 15]</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Если мы хотим, </w:t>
      </w:r>
      <w:proofErr w:type="gramStart"/>
      <w:r w:rsidRPr="002F7FE5">
        <w:rPr>
          <w:rFonts w:ascii="Times New Roman" w:eastAsia="Calibri" w:hAnsi="Times New Roman" w:cs="Times New Roman"/>
          <w:sz w:val="28"/>
          <w:szCs w:val="28"/>
        </w:rPr>
        <w:t>что бы</w:t>
      </w:r>
      <w:proofErr w:type="gramEnd"/>
      <w:r w:rsidRPr="002F7FE5">
        <w:rPr>
          <w:rFonts w:ascii="Times New Roman" w:eastAsia="Calibri" w:hAnsi="Times New Roman" w:cs="Times New Roman"/>
          <w:sz w:val="28"/>
          <w:szCs w:val="28"/>
        </w:rPr>
        <w:t xml:space="preserve"> наши дети любили свою землю, стоит начать с самих себя. Надо провести «ревизию» своих чувств к Родине, поднять из глубины души собственные теплые чувства: гордость за достижения соотечественников, интерес к истории страны. Подумать, что есть замечательного и по - настоящему великого, на что отзывается сердце.</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Никакие знания воспитателя не дадут эффекта, если он сам не будет любить свою Родину. «</w:t>
      </w:r>
      <w:r w:rsidRPr="002F7FE5">
        <w:rPr>
          <w:rFonts w:ascii="Times New Roman" w:eastAsia="Calibri" w:hAnsi="Times New Roman" w:cs="Times New Roman"/>
          <w:i/>
          <w:sz w:val="28"/>
          <w:szCs w:val="28"/>
        </w:rPr>
        <w:t>В</w:t>
      </w:r>
      <w:r w:rsidRPr="002F7FE5">
        <w:rPr>
          <w:rFonts w:ascii="Times New Roman" w:eastAsia="Calibri" w:hAnsi="Times New Roman" w:cs="Times New Roman"/>
          <w:sz w:val="28"/>
          <w:szCs w:val="28"/>
        </w:rPr>
        <w:t xml:space="preserve"> </w:t>
      </w:r>
      <w:r w:rsidRPr="002F7FE5">
        <w:rPr>
          <w:rFonts w:ascii="Times New Roman" w:eastAsia="Calibri" w:hAnsi="Times New Roman" w:cs="Times New Roman"/>
          <w:i/>
          <w:sz w:val="28"/>
          <w:szCs w:val="28"/>
        </w:rPr>
        <w:t>воспитании все должно основываться на личности воспитателя</w:t>
      </w:r>
      <w:r w:rsidRPr="002F7FE5">
        <w:rPr>
          <w:rFonts w:ascii="Times New Roman" w:eastAsia="Calibri" w:hAnsi="Times New Roman" w:cs="Times New Roman"/>
          <w:sz w:val="28"/>
          <w:szCs w:val="28"/>
        </w:rPr>
        <w:t xml:space="preserve">, - писал Ушинский, - </w:t>
      </w:r>
      <w:r w:rsidRPr="002F7FE5">
        <w:rPr>
          <w:rFonts w:ascii="Times New Roman" w:eastAsia="Calibri" w:hAnsi="Times New Roman" w:cs="Times New Roman"/>
          <w:i/>
          <w:sz w:val="28"/>
          <w:szCs w:val="28"/>
        </w:rPr>
        <w:t>потому что воспитательная сила изливается только из живого источника человеческой личности</w:t>
      </w:r>
      <w:r w:rsidRPr="002F7FE5">
        <w:rPr>
          <w:rFonts w:ascii="Times New Roman" w:eastAsia="Calibri" w:hAnsi="Times New Roman" w:cs="Times New Roman"/>
          <w:sz w:val="28"/>
          <w:szCs w:val="28"/>
        </w:rPr>
        <w:t>…</w:t>
      </w:r>
      <w:proofErr w:type="gramStart"/>
      <w:r w:rsidRPr="002F7FE5">
        <w:rPr>
          <w:rFonts w:ascii="Times New Roman" w:eastAsia="Calibri" w:hAnsi="Times New Roman" w:cs="Times New Roman"/>
          <w:sz w:val="28"/>
          <w:szCs w:val="28"/>
        </w:rPr>
        <w:t>».[</w:t>
      </w:r>
      <w:proofErr w:type="gramEnd"/>
      <w:r w:rsidRPr="002F7FE5">
        <w:rPr>
          <w:rFonts w:ascii="Times New Roman" w:eastAsia="Calibri" w:hAnsi="Times New Roman" w:cs="Times New Roman"/>
          <w:sz w:val="28"/>
          <w:szCs w:val="28"/>
        </w:rPr>
        <w:t>12.с.199]</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Нельзя быть патриотом, любить Родину, не зная, как любили и берегли ее наши предки: отцы, деды, прадеды. Память народа о своем происхождении и прошлом является важнейшим видом социальной памяти. Память о своем прошлом помогает понять настоящее, осознать свои взаимоотношения с другими народами, яснее представить себе возможное будущее. В трудные периоды социальная память оказывается источником духовной силы и патриотического воодушевления. Как писал А. Н. </w:t>
      </w:r>
      <w:proofErr w:type="gramStart"/>
      <w:r w:rsidRPr="002F7FE5">
        <w:rPr>
          <w:rFonts w:ascii="Times New Roman" w:eastAsia="Calibri" w:hAnsi="Times New Roman" w:cs="Times New Roman"/>
          <w:sz w:val="28"/>
          <w:szCs w:val="28"/>
        </w:rPr>
        <w:t>Толстой.-</w:t>
      </w:r>
      <w:proofErr w:type="gramEnd"/>
      <w:r w:rsidRPr="002F7FE5">
        <w:rPr>
          <w:rFonts w:ascii="Times New Roman" w:eastAsia="Calibri" w:hAnsi="Times New Roman" w:cs="Times New Roman"/>
          <w:sz w:val="28"/>
          <w:szCs w:val="28"/>
        </w:rPr>
        <w:t xml:space="preserve"> « </w:t>
      </w:r>
      <w:r w:rsidRPr="002F7FE5">
        <w:rPr>
          <w:rFonts w:ascii="Times New Roman" w:eastAsia="Calibri" w:hAnsi="Times New Roman" w:cs="Times New Roman"/>
          <w:i/>
          <w:sz w:val="28"/>
          <w:szCs w:val="28"/>
        </w:rPr>
        <w:t xml:space="preserve">Патриотизм – это не значит только любовь к Родине. Это гораздо больше. Это сознание своей неотъемлемости от Родины, неотъемлемое переживание вместе с ней её счастливых и её несчастных дней». </w:t>
      </w:r>
      <w:r w:rsidRPr="002F7FE5">
        <w:rPr>
          <w:rFonts w:ascii="Times New Roman" w:eastAsia="Calibri" w:hAnsi="Times New Roman" w:cs="Times New Roman"/>
          <w:sz w:val="28"/>
          <w:szCs w:val="28"/>
        </w:rPr>
        <w:t xml:space="preserve">[5. с 256] </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В связи с последними событиями в мире, глядя на то, как пытаются переписать, оболгать и извратить историю и роль России в ней, как безжалостно сносят памятники и воинские мемориалы советской эпохи, искажая роль Красной армии в разгроме нацизма, в освобождении народов </w:t>
      </w:r>
      <w:r w:rsidRPr="002F7FE5">
        <w:rPr>
          <w:rFonts w:ascii="Times New Roman" w:eastAsia="Calibri" w:hAnsi="Times New Roman" w:cs="Times New Roman"/>
          <w:sz w:val="28"/>
          <w:szCs w:val="28"/>
        </w:rPr>
        <w:lastRenderedPageBreak/>
        <w:t>Европы от коричневой чумы. Героизацию националистов-предателей. Считаю, тему нравственно - патриотического воспитания детей актуальной. Именно мы, взрослые, несем ответственность за сохранения социальной памяти подрастающего поколения.</w:t>
      </w:r>
    </w:p>
    <w:p w:rsidR="00184A0D" w:rsidRPr="002F7FE5" w:rsidRDefault="00184A0D" w:rsidP="00184A0D">
      <w:pPr>
        <w:spacing w:after="160" w:line="240" w:lineRule="auto"/>
        <w:rPr>
          <w:rFonts w:ascii="Times New Roman" w:eastAsia="Calibri" w:hAnsi="Times New Roman" w:cs="Times New Roman"/>
          <w:b/>
          <w:sz w:val="28"/>
          <w:szCs w:val="28"/>
        </w:rPr>
      </w:pPr>
      <w:r w:rsidRPr="002F7FE5">
        <w:rPr>
          <w:rFonts w:ascii="Times New Roman" w:eastAsia="Calibri" w:hAnsi="Times New Roman" w:cs="Times New Roman"/>
          <w:b/>
          <w:sz w:val="28"/>
          <w:szCs w:val="28"/>
        </w:rPr>
        <w:t xml:space="preserve">                                   Из опыта работы.</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Как я уже говорила, существует большое разнообразие форм и методов воспитания у детей патриотических чувств. Одним из методов, который я применяю в своей практике, является современная педагогическая технология «ТВИГИС» (в названии зашифрованы три ключевых слова- творчество, игра и познавательно-исследовательская деятельность).</w:t>
      </w:r>
      <w:r w:rsidRPr="002F7FE5">
        <w:rPr>
          <w:rFonts w:ascii="Times New Roman" w:eastAsia="Calibri" w:hAnsi="Times New Roman" w:cs="Times New Roman"/>
          <w:b/>
          <w:sz w:val="28"/>
          <w:szCs w:val="28"/>
        </w:rPr>
        <w:t xml:space="preserve"> </w:t>
      </w:r>
      <w:r w:rsidRPr="002F7FE5">
        <w:rPr>
          <w:rFonts w:ascii="Times New Roman" w:eastAsia="Calibri" w:hAnsi="Times New Roman" w:cs="Times New Roman"/>
          <w:sz w:val="28"/>
          <w:szCs w:val="28"/>
        </w:rPr>
        <w:t xml:space="preserve">«ТВИГИС» способствует поддержке детской инициативы. Важной стороной является позиция ребёнка в </w:t>
      </w:r>
      <w:proofErr w:type="spellStart"/>
      <w:r w:rsidRPr="002F7FE5">
        <w:rPr>
          <w:rFonts w:ascii="Times New Roman" w:eastAsia="Calibri" w:hAnsi="Times New Roman" w:cs="Times New Roman"/>
          <w:sz w:val="28"/>
          <w:szCs w:val="28"/>
        </w:rPr>
        <w:t>воспитательно</w:t>
      </w:r>
      <w:proofErr w:type="spellEnd"/>
      <w:r w:rsidRPr="002F7FE5">
        <w:rPr>
          <w:rFonts w:ascii="Times New Roman" w:eastAsia="Calibri" w:hAnsi="Times New Roman" w:cs="Times New Roman"/>
          <w:sz w:val="28"/>
          <w:szCs w:val="28"/>
        </w:rPr>
        <w:t xml:space="preserve"> – образовательном процессе, отношение к ребёнку со стороны </w:t>
      </w:r>
      <w:proofErr w:type="spellStart"/>
      <w:proofErr w:type="gramStart"/>
      <w:r w:rsidRPr="002F7FE5">
        <w:rPr>
          <w:rFonts w:ascii="Times New Roman" w:eastAsia="Calibri" w:hAnsi="Times New Roman" w:cs="Times New Roman"/>
          <w:sz w:val="28"/>
          <w:szCs w:val="28"/>
        </w:rPr>
        <w:t>взрослого:«</w:t>
      </w:r>
      <w:proofErr w:type="gramEnd"/>
      <w:r w:rsidRPr="002F7FE5">
        <w:rPr>
          <w:rFonts w:ascii="Times New Roman" w:eastAsia="Calibri" w:hAnsi="Times New Roman" w:cs="Times New Roman"/>
          <w:sz w:val="28"/>
          <w:szCs w:val="28"/>
        </w:rPr>
        <w:t>не</w:t>
      </w:r>
      <w:proofErr w:type="spellEnd"/>
      <w:r w:rsidRPr="002F7FE5">
        <w:rPr>
          <w:rFonts w:ascii="Times New Roman" w:eastAsia="Calibri" w:hAnsi="Times New Roman" w:cs="Times New Roman"/>
          <w:sz w:val="28"/>
          <w:szCs w:val="28"/>
        </w:rPr>
        <w:t xml:space="preserve"> рядом, не над ним, а вместе!»</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Технология «ТВИГИС» состоит из 6 вопросов, которые носят конструктивно-поисковый характер, позволяющий самостоятельно планировать свои действия для достижения цели. Таким образом, поисковый характер технологии «ТВИГИС» стимулирует на проявления инициативы и самостоятельности в определении способов действия, выборе партнера, заранее намеченных результатов.</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Помощь в работе оказывает использование наглядности в виде 6 смайликов, каждый из которых «задаёт» свой вопрос. Присутствие таких героев позволяют выстроить определенный алгоритм самостоятельных действий.</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На этапе знакомства с моделью 6 вопросов педагог действует совместно с детьми: ведет разговор на интересную для дошкольника тему в форме познавательной беседы. </w:t>
      </w:r>
      <w:proofErr w:type="gramStart"/>
      <w:r w:rsidRPr="002F7FE5">
        <w:rPr>
          <w:rFonts w:ascii="Times New Roman" w:eastAsia="Calibri" w:hAnsi="Times New Roman" w:cs="Times New Roman"/>
          <w:sz w:val="28"/>
          <w:szCs w:val="28"/>
        </w:rPr>
        <w:t>Например</w:t>
      </w:r>
      <w:proofErr w:type="gramEnd"/>
      <w:r w:rsidRPr="002F7FE5">
        <w:rPr>
          <w:rFonts w:ascii="Times New Roman" w:eastAsia="Calibri" w:hAnsi="Times New Roman" w:cs="Times New Roman"/>
          <w:sz w:val="28"/>
          <w:szCs w:val="28"/>
        </w:rPr>
        <w:t>: рассматривая карту Бурятии. Воспитатель рассказывает о достопримечательностях, природе и фауне родного края.</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«Мы с вами много путешествовали и познакомились с достопримечательностями </w:t>
      </w:r>
      <w:proofErr w:type="spellStart"/>
      <w:r w:rsidRPr="002F7FE5">
        <w:rPr>
          <w:rFonts w:ascii="Times New Roman" w:eastAsia="Calibri" w:hAnsi="Times New Roman" w:cs="Times New Roman"/>
          <w:sz w:val="28"/>
          <w:szCs w:val="28"/>
        </w:rPr>
        <w:t>Кабанска</w:t>
      </w:r>
      <w:proofErr w:type="spellEnd"/>
      <w:r w:rsidRPr="002F7FE5">
        <w:rPr>
          <w:rFonts w:ascii="Times New Roman" w:eastAsia="Calibri" w:hAnsi="Times New Roman" w:cs="Times New Roman"/>
          <w:sz w:val="28"/>
          <w:szCs w:val="28"/>
        </w:rPr>
        <w:t xml:space="preserve">, а вы знаете, что мы живём рядом с самым большим и богатым озером Байкал!? Давайте рассмотрим карту и </w:t>
      </w:r>
      <w:proofErr w:type="gramStart"/>
      <w:r w:rsidRPr="002F7FE5">
        <w:rPr>
          <w:rFonts w:ascii="Times New Roman" w:eastAsia="Calibri" w:hAnsi="Times New Roman" w:cs="Times New Roman"/>
          <w:sz w:val="28"/>
          <w:szCs w:val="28"/>
        </w:rPr>
        <w:t>попробуем  его</w:t>
      </w:r>
      <w:proofErr w:type="gramEnd"/>
      <w:r w:rsidRPr="002F7FE5">
        <w:rPr>
          <w:rFonts w:ascii="Times New Roman" w:eastAsia="Calibri" w:hAnsi="Times New Roman" w:cs="Times New Roman"/>
          <w:sz w:val="28"/>
          <w:szCs w:val="28"/>
        </w:rPr>
        <w:t xml:space="preserve"> найти!- Вы нашли правильно. -Это озеро Байкал!» </w:t>
      </w:r>
      <w:proofErr w:type="spellStart"/>
      <w:r w:rsidRPr="002F7FE5">
        <w:rPr>
          <w:rFonts w:ascii="Times New Roman" w:eastAsia="Calibri" w:hAnsi="Times New Roman" w:cs="Times New Roman"/>
          <w:sz w:val="28"/>
          <w:szCs w:val="28"/>
        </w:rPr>
        <w:t>Т.е</w:t>
      </w:r>
      <w:proofErr w:type="spellEnd"/>
      <w:r w:rsidRPr="002F7FE5">
        <w:rPr>
          <w:rFonts w:ascii="Times New Roman" w:eastAsia="Calibri" w:hAnsi="Times New Roman" w:cs="Times New Roman"/>
          <w:sz w:val="28"/>
          <w:szCs w:val="28"/>
        </w:rPr>
        <w:t>, воспитатель создаёт проблемную ситуацию, помогая поставить цель и разработать план действий, при необходимости участвует в деятельности, вместе с детьми.</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Далее начинается работа со смайликами и вопросами.</w:t>
      </w:r>
    </w:p>
    <w:p w:rsidR="00184A0D" w:rsidRPr="002F7FE5" w:rsidRDefault="00184A0D" w:rsidP="00184A0D">
      <w:pPr>
        <w:numPr>
          <w:ilvl w:val="0"/>
          <w:numId w:val="18"/>
        </w:numPr>
        <w:spacing w:after="160" w:line="240" w:lineRule="auto"/>
        <w:contextualSpacing/>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Что мы знаем? </w:t>
      </w:r>
      <w:proofErr w:type="gramStart"/>
      <w:r w:rsidRPr="002F7FE5">
        <w:rPr>
          <w:rFonts w:ascii="Times New Roman" w:eastAsia="Calibri" w:hAnsi="Times New Roman" w:cs="Times New Roman"/>
          <w:sz w:val="28"/>
          <w:szCs w:val="28"/>
        </w:rPr>
        <w:t>( смайлик</w:t>
      </w:r>
      <w:proofErr w:type="gramEnd"/>
      <w:r w:rsidRPr="002F7FE5">
        <w:rPr>
          <w:rFonts w:ascii="Times New Roman" w:eastAsia="Calibri" w:hAnsi="Times New Roman" w:cs="Times New Roman"/>
          <w:sz w:val="28"/>
          <w:szCs w:val="28"/>
        </w:rPr>
        <w:t>) «Что мы живем рядом с Байкалом. Мы можем поехать туда. Что Байкал большой. Что это озеро».</w:t>
      </w:r>
    </w:p>
    <w:p w:rsidR="00184A0D" w:rsidRPr="002F7FE5" w:rsidRDefault="00184A0D" w:rsidP="00184A0D">
      <w:pPr>
        <w:numPr>
          <w:ilvl w:val="0"/>
          <w:numId w:val="18"/>
        </w:numPr>
        <w:spacing w:after="160" w:line="240" w:lineRule="auto"/>
        <w:contextualSpacing/>
        <w:rPr>
          <w:rFonts w:ascii="Times New Roman" w:eastAsia="Calibri" w:hAnsi="Times New Roman" w:cs="Times New Roman"/>
          <w:sz w:val="28"/>
          <w:szCs w:val="28"/>
        </w:rPr>
      </w:pPr>
      <w:r w:rsidRPr="002F7FE5">
        <w:rPr>
          <w:rFonts w:ascii="Times New Roman" w:eastAsia="Calibri" w:hAnsi="Times New Roman" w:cs="Times New Roman"/>
          <w:sz w:val="28"/>
          <w:szCs w:val="28"/>
        </w:rPr>
        <w:t>Что мы хотим узнать? Сколько времени потребуется, чтобы доехать до Байкала? На чем мы туда можем добраться? Какие животные, рыбы обитают в Байкале? Какая вода (соленая, пресная, прозрачная, чистая)</w:t>
      </w:r>
    </w:p>
    <w:p w:rsidR="00184A0D" w:rsidRPr="002F7FE5" w:rsidRDefault="00184A0D" w:rsidP="00184A0D">
      <w:pPr>
        <w:numPr>
          <w:ilvl w:val="0"/>
          <w:numId w:val="18"/>
        </w:numPr>
        <w:spacing w:after="160" w:line="240" w:lineRule="auto"/>
        <w:contextualSpacing/>
        <w:rPr>
          <w:rFonts w:ascii="Times New Roman" w:eastAsia="Calibri" w:hAnsi="Times New Roman" w:cs="Times New Roman"/>
          <w:sz w:val="28"/>
          <w:szCs w:val="28"/>
        </w:rPr>
      </w:pPr>
      <w:r w:rsidRPr="002F7FE5">
        <w:rPr>
          <w:rFonts w:ascii="Times New Roman" w:eastAsia="Calibri" w:hAnsi="Times New Roman" w:cs="Times New Roman"/>
          <w:sz w:val="28"/>
          <w:szCs w:val="28"/>
        </w:rPr>
        <w:lastRenderedPageBreak/>
        <w:t>Что сделать, чтобы узнать? У кого? Каким способом? Кто подскажет? У кого спросить? Можно посмотреть специальную литературу, обсудить с другими ребятами в группе, рассмотреть иллюстрации, спросить у родителей. Заглянуть в интернет.</w:t>
      </w:r>
    </w:p>
    <w:p w:rsidR="00184A0D" w:rsidRPr="002F7FE5" w:rsidRDefault="00184A0D" w:rsidP="00184A0D">
      <w:pPr>
        <w:numPr>
          <w:ilvl w:val="0"/>
          <w:numId w:val="18"/>
        </w:numPr>
        <w:spacing w:after="160" w:line="240" w:lineRule="auto"/>
        <w:contextualSpacing/>
        <w:rPr>
          <w:rFonts w:ascii="Times New Roman" w:eastAsia="Calibri" w:hAnsi="Times New Roman" w:cs="Times New Roman"/>
          <w:sz w:val="28"/>
          <w:szCs w:val="28"/>
        </w:rPr>
      </w:pPr>
      <w:r w:rsidRPr="002F7FE5">
        <w:rPr>
          <w:rFonts w:ascii="Times New Roman" w:eastAsia="Calibri" w:hAnsi="Times New Roman" w:cs="Times New Roman"/>
          <w:sz w:val="28"/>
          <w:szCs w:val="28"/>
        </w:rPr>
        <w:t>Чему я хочу научиться? Хочу научиться рисовать природу Байкала, слепить, что-то связанное с ним. Выучить стих, песню.</w:t>
      </w:r>
    </w:p>
    <w:p w:rsidR="00184A0D" w:rsidRPr="002F7FE5" w:rsidRDefault="00184A0D" w:rsidP="00184A0D">
      <w:pPr>
        <w:numPr>
          <w:ilvl w:val="0"/>
          <w:numId w:val="18"/>
        </w:numPr>
        <w:spacing w:after="160" w:line="240" w:lineRule="auto"/>
        <w:contextualSpacing/>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С кем я хочу это сделать? С ребятами в группе, с Ваней, один. </w:t>
      </w:r>
      <w:proofErr w:type="gramStart"/>
      <w:r w:rsidRPr="002F7FE5">
        <w:rPr>
          <w:rFonts w:ascii="Times New Roman" w:eastAsia="Calibri" w:hAnsi="Times New Roman" w:cs="Times New Roman"/>
          <w:sz w:val="28"/>
          <w:szCs w:val="28"/>
        </w:rPr>
        <w:t>( дети</w:t>
      </w:r>
      <w:proofErr w:type="gramEnd"/>
      <w:r w:rsidRPr="002F7FE5">
        <w:rPr>
          <w:rFonts w:ascii="Times New Roman" w:eastAsia="Calibri" w:hAnsi="Times New Roman" w:cs="Times New Roman"/>
          <w:sz w:val="28"/>
          <w:szCs w:val="28"/>
        </w:rPr>
        <w:t xml:space="preserve"> выбирают  себе партнера по деятельности)</w:t>
      </w:r>
    </w:p>
    <w:p w:rsidR="00184A0D" w:rsidRPr="002F7FE5" w:rsidRDefault="00184A0D" w:rsidP="00184A0D">
      <w:pPr>
        <w:numPr>
          <w:ilvl w:val="0"/>
          <w:numId w:val="18"/>
        </w:numPr>
        <w:spacing w:after="160" w:line="240" w:lineRule="auto"/>
        <w:contextualSpacing/>
        <w:rPr>
          <w:rFonts w:ascii="Times New Roman" w:eastAsia="Calibri" w:hAnsi="Times New Roman" w:cs="Times New Roman"/>
          <w:sz w:val="28"/>
          <w:szCs w:val="28"/>
        </w:rPr>
      </w:pPr>
      <w:r w:rsidRPr="002F7FE5">
        <w:rPr>
          <w:rFonts w:ascii="Times New Roman" w:eastAsia="Calibri" w:hAnsi="Times New Roman" w:cs="Times New Roman"/>
          <w:sz w:val="28"/>
          <w:szCs w:val="28"/>
        </w:rPr>
        <w:t>Как у нас получилось? Здорово, покажу другим ребятам, родителям, воспитателю. (Рефлексия).</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Таким образом, выкладывая один за другим смайлики-помощники, воспитатель с детьми определяют стратегию дальнейших действий при помощи ответов на вопросы. Содержание деятельности будет зависеть от ответа на второй и третий вопросы: Что мы хотим узнать о Байкале? Что сделать, чтобы узнать? Для детей дошкольников характерно выдвижение нестандартных идей, способов решения проблемных ситуаций. Поэтому воспитателю нужно всячески поощрять креативность и творческий подход к деятельности, создавать мотивацию достижения. Дети должны видеть конкретную цель и быть уверены в своих силах. </w:t>
      </w:r>
      <w:r w:rsidRPr="002F7FE5">
        <w:rPr>
          <w:rFonts w:ascii="Times New Roman" w:eastAsia="Calibri" w:hAnsi="Times New Roman" w:cs="Times New Roman"/>
          <w:sz w:val="28"/>
          <w:szCs w:val="28"/>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5pt;height:102.75pt" o:ole="">
            <v:imagedata r:id="rId57" o:title=""/>
          </v:shape>
          <o:OLEObject Type="Embed" ProgID="PowerPoint.Slide.12" ShapeID="_x0000_i1025" DrawAspect="Content" ObjectID="_1760263438" r:id="rId58"/>
        </w:object>
      </w:r>
    </w:p>
    <w:p w:rsidR="00184A0D" w:rsidRPr="002F7FE5" w:rsidRDefault="00184A0D" w:rsidP="00184A0D">
      <w:pPr>
        <w:spacing w:after="160" w:line="259"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object w:dxaOrig="7198" w:dyaOrig="5398">
          <v:shape id="_x0000_i1026" type="#_x0000_t75" style="width:5in;height:235.5pt" o:ole="">
            <v:imagedata r:id="rId59" o:title=""/>
          </v:shape>
          <o:OLEObject Type="Embed" ProgID="PowerPoint.Slide.12" ShapeID="_x0000_i1026" DrawAspect="Content" ObjectID="_1760263439" r:id="rId60"/>
        </w:objec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Так же моим воспитанникам очень полюбился художественно-ручной труд, в процессе которого дети учатся видеть красоту природы родного края, глубже познать мир животных, а так же развивает у ребёнка способность к </w:t>
      </w:r>
      <w:r w:rsidRPr="002F7FE5">
        <w:rPr>
          <w:rFonts w:ascii="Times New Roman" w:eastAsia="Calibri" w:hAnsi="Times New Roman" w:cs="Times New Roman"/>
          <w:sz w:val="28"/>
          <w:szCs w:val="28"/>
        </w:rPr>
        <w:lastRenderedPageBreak/>
        <w:t>творчеству.</w:t>
      </w:r>
      <w:r w:rsidRPr="002F7FE5">
        <w:rPr>
          <w:rFonts w:ascii="Times New Roman" w:eastAsia="Calibri" w:hAnsi="Times New Roman" w:cs="Times New Roman"/>
        </w:rPr>
        <w:t xml:space="preserve"> </w:t>
      </w:r>
      <w:r w:rsidRPr="002F7FE5">
        <w:rPr>
          <w:rFonts w:ascii="Times New Roman" w:eastAsia="Calibri" w:hAnsi="Times New Roman" w:cs="Times New Roman"/>
          <w:sz w:val="28"/>
          <w:szCs w:val="28"/>
        </w:rPr>
        <w:t>Творчество – это обязательное условие всестороннего развития ребенка, оно делает его богаче, полнее, радостнее, пробуждает фантазию, учит мечтать, придумывать что-то новое и еще неизвестное. В процессе творчества ребенок развивается интеллектуально и эмоционально, определяет своё отношение к жизни, и своё место в ней, выражает себя и свои чувства, приобретает опыт взаимоотношений, совершенствует навыки работы с различными инструментами и материалами.</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В основном это коллективные работы способствующие развитию нравственно-волевых качеств; ответственности, аккуратности, взаимопомощи, умению договариваться и работать сообща. Именно в детском саду ребёнок получает первый опыт социализации. А научиться гармонично жить среди людей помогают коллективные работы. Основной целью, которых является - формирования умения и навыков работать в коллективе, строить общение, развивать привычку к взаимопомощи, развивать гуманность и трудолюбие. Учить детей уступать друг другу, помогать, подсказывать. Радоваться успехам своим и товарищей.[8.с398 ]</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  Подводя итог, выполненной работы, мы проводим обсуждение наиболее удачных моментов и недоработок. Это помогает ребёнку видеть мир не только со своей собственной точки зрения, но и с точки зрения других людей, принимать и понимать интересы другого человека. Каждую работу мы выставляем в приёмной, что служит не просто украшением интерьера, но и поводом для гордости каждого ребёнка в создании красивого своими руками. Показывая родителям работы, ребёнок с радостью говорит «МЫ сделали!»</w:t>
      </w:r>
    </w:p>
    <w:p w:rsidR="00184A0D" w:rsidRPr="002F7FE5" w:rsidRDefault="00184A0D" w:rsidP="00184A0D">
      <w:pPr>
        <w:spacing w:after="160" w:line="240" w:lineRule="auto"/>
        <w:rPr>
          <w:rFonts w:ascii="Times New Roman" w:eastAsia="Calibri" w:hAnsi="Times New Roman" w:cs="Times New Roman"/>
          <w:sz w:val="28"/>
          <w:szCs w:val="28"/>
        </w:rPr>
      </w:pPr>
    </w:p>
    <w:p w:rsidR="00184A0D" w:rsidRPr="002F7FE5" w:rsidRDefault="00184A0D" w:rsidP="00184A0D">
      <w:pPr>
        <w:spacing w:after="160" w:line="259" w:lineRule="auto"/>
        <w:rPr>
          <w:rFonts w:ascii="Times New Roman" w:eastAsia="Calibri" w:hAnsi="Times New Roman" w:cs="Times New Roman"/>
          <w:sz w:val="28"/>
          <w:szCs w:val="28"/>
        </w:rPr>
      </w:pPr>
      <w:r w:rsidRPr="002F7FE5">
        <w:rPr>
          <w:rFonts w:ascii="Times New Roman" w:eastAsia="Calibri" w:hAnsi="Times New Roman" w:cs="Times New Roman"/>
          <w:noProof/>
          <w:sz w:val="28"/>
          <w:szCs w:val="28"/>
          <w:lang w:eastAsia="ru-RU"/>
        </w:rPr>
        <w:drawing>
          <wp:inline distT="0" distB="0" distL="0" distR="0" wp14:anchorId="61736EFC" wp14:editId="2475A73E">
            <wp:extent cx="4660199" cy="2743200"/>
            <wp:effectExtent l="19050" t="0" r="7051" b="0"/>
            <wp:docPr id="124" name="Рисунок 3" descr="C:\Users\79503\Desktop\Деревья\изображение_viber_2022-11-23_18-43-38-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503\Desktop\Деревья\изображение_viber_2022-11-23_18-43-38-454.jpg"/>
                    <pic:cNvPicPr>
                      <a:picLocks noChangeAspect="1" noChangeArrowheads="1"/>
                    </pic:cNvPicPr>
                  </pic:nvPicPr>
                  <pic:blipFill>
                    <a:blip r:embed="rId61" cstate="print"/>
                    <a:srcRect/>
                    <a:stretch>
                      <a:fillRect/>
                    </a:stretch>
                  </pic:blipFill>
                  <pic:spPr bwMode="auto">
                    <a:xfrm>
                      <a:off x="0" y="0"/>
                      <a:ext cx="4662741" cy="2744696"/>
                    </a:xfrm>
                    <a:prstGeom prst="rect">
                      <a:avLst/>
                    </a:prstGeom>
                    <a:noFill/>
                    <a:ln w="9525">
                      <a:noFill/>
                      <a:miter lim="800000"/>
                      <a:headEnd/>
                      <a:tailEnd/>
                    </a:ln>
                  </pic:spPr>
                </pic:pic>
              </a:graphicData>
            </a:graphic>
          </wp:inline>
        </w:drawing>
      </w:r>
    </w:p>
    <w:p w:rsidR="00184A0D" w:rsidRPr="002F7FE5" w:rsidRDefault="00184A0D" w:rsidP="00184A0D">
      <w:pPr>
        <w:spacing w:after="160" w:line="240" w:lineRule="auto"/>
        <w:rPr>
          <w:rFonts w:ascii="Times New Roman" w:eastAsia="Calibri" w:hAnsi="Times New Roman" w:cs="Times New Roman"/>
          <w:color w:val="000000"/>
          <w:sz w:val="28"/>
          <w:szCs w:val="28"/>
          <w:shd w:val="clear" w:color="auto" w:fill="FFFFFF"/>
        </w:rPr>
      </w:pPr>
      <w:r w:rsidRPr="002F7FE5">
        <w:rPr>
          <w:rFonts w:ascii="Times New Roman" w:eastAsia="Calibri" w:hAnsi="Times New Roman" w:cs="Times New Roman"/>
          <w:noProof/>
          <w:color w:val="000000"/>
          <w:sz w:val="28"/>
          <w:szCs w:val="28"/>
          <w:shd w:val="clear" w:color="auto" w:fill="FFFFFF"/>
          <w:lang w:eastAsia="ru-RU"/>
        </w:rPr>
        <w:lastRenderedPageBreak/>
        <w:drawing>
          <wp:inline distT="0" distB="0" distL="0" distR="0" wp14:anchorId="509DCC5D" wp14:editId="50B5F9A1">
            <wp:extent cx="4658828" cy="3859730"/>
            <wp:effectExtent l="19050" t="0" r="8422" b="0"/>
            <wp:docPr id="125" name="Рисунок 125" descr="C:\Users\79503\Desktop\Деревья\изображение_viber_2022-11-24_13-29-28-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503\Desktop\Деревья\изображение_viber_2022-11-24_13-29-28-528.jpg"/>
                    <pic:cNvPicPr>
                      <a:picLocks noChangeAspect="1" noChangeArrowheads="1"/>
                    </pic:cNvPicPr>
                  </pic:nvPicPr>
                  <pic:blipFill>
                    <a:blip r:embed="rId62" cstate="print"/>
                    <a:srcRect/>
                    <a:stretch>
                      <a:fillRect/>
                    </a:stretch>
                  </pic:blipFill>
                  <pic:spPr bwMode="auto">
                    <a:xfrm>
                      <a:off x="0" y="0"/>
                      <a:ext cx="4659086" cy="3859943"/>
                    </a:xfrm>
                    <a:prstGeom prst="rect">
                      <a:avLst/>
                    </a:prstGeom>
                    <a:noFill/>
                    <a:ln w="9525">
                      <a:noFill/>
                      <a:miter lim="800000"/>
                      <a:headEnd/>
                      <a:tailEnd/>
                    </a:ln>
                  </pic:spPr>
                </pic:pic>
              </a:graphicData>
            </a:graphic>
          </wp:inline>
        </w:drawing>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noProof/>
          <w:sz w:val="28"/>
          <w:szCs w:val="28"/>
          <w:lang w:eastAsia="ru-RU"/>
        </w:rPr>
        <w:drawing>
          <wp:inline distT="0" distB="0" distL="0" distR="0" wp14:anchorId="70367A44" wp14:editId="74FD684E">
            <wp:extent cx="5940626" cy="4976261"/>
            <wp:effectExtent l="19050" t="0" r="2974" b="0"/>
            <wp:docPr id="126" name="Рисунок 3" descr="C:\Users\79503\Desktop\Деревья\изображение_viber_2022-11-24_13-29-28-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503\Desktop\Деревья\изображение_viber_2022-11-24_13-29-28-642.jpg"/>
                    <pic:cNvPicPr>
                      <a:picLocks noChangeAspect="1" noChangeArrowheads="1"/>
                    </pic:cNvPicPr>
                  </pic:nvPicPr>
                  <pic:blipFill>
                    <a:blip r:embed="rId63" cstate="print"/>
                    <a:srcRect/>
                    <a:stretch>
                      <a:fillRect/>
                    </a:stretch>
                  </pic:blipFill>
                  <pic:spPr bwMode="auto">
                    <a:xfrm>
                      <a:off x="0" y="0"/>
                      <a:ext cx="5940425" cy="4976093"/>
                    </a:xfrm>
                    <a:prstGeom prst="rect">
                      <a:avLst/>
                    </a:prstGeom>
                    <a:noFill/>
                    <a:ln w="9525">
                      <a:noFill/>
                      <a:miter lim="800000"/>
                      <a:headEnd/>
                      <a:tailEnd/>
                    </a:ln>
                  </pic:spPr>
                </pic:pic>
              </a:graphicData>
            </a:graphic>
          </wp:inline>
        </w:drawing>
      </w:r>
    </w:p>
    <w:p w:rsidR="00184A0D" w:rsidRPr="002F7FE5" w:rsidRDefault="00184A0D" w:rsidP="00184A0D">
      <w:pPr>
        <w:spacing w:after="160" w:line="240" w:lineRule="auto"/>
        <w:rPr>
          <w:rFonts w:ascii="Times New Roman" w:eastAsia="Calibri" w:hAnsi="Times New Roman" w:cs="Times New Roman"/>
          <w:sz w:val="28"/>
          <w:szCs w:val="28"/>
        </w:rPr>
      </w:pPr>
    </w:p>
    <w:p w:rsidR="00184A0D" w:rsidRDefault="00184A0D" w:rsidP="00184A0D">
      <w:pPr>
        <w:spacing w:after="160" w:line="259" w:lineRule="auto"/>
        <w:rPr>
          <w:rFonts w:ascii="Times New Roman" w:eastAsia="Times New Roman" w:hAnsi="Times New Roman" w:cs="Times New Roman"/>
          <w:color w:val="000000"/>
          <w:sz w:val="28"/>
          <w:szCs w:val="28"/>
          <w:shd w:val="clear" w:color="auto" w:fill="FFFFFF"/>
        </w:rPr>
      </w:pPr>
      <w:r w:rsidRPr="002F7FE5">
        <w:rPr>
          <w:rFonts w:ascii="Times New Roman" w:eastAsia="Calibri" w:hAnsi="Times New Roman" w:cs="Times New Roman"/>
          <w:sz w:val="28"/>
          <w:szCs w:val="28"/>
        </w:rPr>
        <w:t xml:space="preserve">  И в заключении хочу сказать… </w:t>
      </w:r>
      <w:r w:rsidRPr="002F7FE5">
        <w:rPr>
          <w:rFonts w:ascii="Times New Roman" w:eastAsia="Times New Roman" w:hAnsi="Times New Roman" w:cs="Times New Roman"/>
          <w:color w:val="000000"/>
          <w:sz w:val="28"/>
          <w:szCs w:val="28"/>
          <w:shd w:val="clear" w:color="auto" w:fill="FFFFFF"/>
        </w:rPr>
        <w:t>От нас с вами зависит, в какой стране будут жить наши дети, насколько они будут её любить!  Насколько они будут понимать, и поддерживать друг друга, сколько сил и знаний приложат для процветания родного края. А наилучший период для зарождения высших моральных, духовных, религиозных ценностей является именно дошкольный период, когда формируются основы личности: мировоззрение, отношение к поступкам (собственным и других людей), закладываются нормы поведения и отношения к людям, мироощущения и мировосприятия. Любовь к Родине это глубоко нравственный ориентир, который во многом определяет личность. И начинать воспитывать это чувство необходимо с ранних лет жизни, только тогда патриотизм станет неотъемлемой частью духовного мира человека, достойного гражданина страны.</w:t>
      </w:r>
    </w:p>
    <w:p w:rsidR="00184A0D" w:rsidRPr="002F7FE5" w:rsidRDefault="00184A0D" w:rsidP="00184A0D">
      <w:pPr>
        <w:spacing w:after="160" w:line="259" w:lineRule="auto"/>
        <w:rPr>
          <w:rFonts w:ascii="Times New Roman" w:eastAsia="Times New Roman" w:hAnsi="Times New Roman" w:cs="Times New Roman"/>
          <w:color w:val="000000"/>
          <w:sz w:val="28"/>
          <w:szCs w:val="28"/>
          <w:shd w:val="clear" w:color="auto" w:fill="FFFFFF"/>
        </w:rPr>
      </w:pPr>
    </w:p>
    <w:p w:rsidR="00184A0D" w:rsidRPr="002F7FE5" w:rsidRDefault="00184A0D" w:rsidP="00184A0D">
      <w:pPr>
        <w:spacing w:after="160" w:line="259" w:lineRule="auto"/>
        <w:rPr>
          <w:rFonts w:ascii="Times New Roman" w:eastAsia="Times New Roman" w:hAnsi="Times New Roman" w:cs="Times New Roman"/>
          <w:b/>
          <w:color w:val="000000"/>
          <w:sz w:val="28"/>
          <w:szCs w:val="28"/>
          <w:shd w:val="clear" w:color="auto" w:fill="FFFFFF"/>
        </w:rPr>
      </w:pPr>
      <w:r w:rsidRPr="002F7FE5">
        <w:rPr>
          <w:rFonts w:ascii="Times New Roman" w:eastAsia="Times New Roman" w:hAnsi="Times New Roman" w:cs="Times New Roman"/>
          <w:b/>
          <w:color w:val="000000"/>
          <w:sz w:val="28"/>
          <w:szCs w:val="28"/>
          <w:shd w:val="clear" w:color="auto" w:fill="FFFFFF"/>
        </w:rPr>
        <w:t>Список литературы:</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1. Иван Прошкин. Дух истории. Колокол России</w:t>
      </w:r>
      <w:r w:rsidRPr="002F7FE5">
        <w:rPr>
          <w:rFonts w:ascii="Calibri" w:eastAsia="Calibri" w:hAnsi="Calibri" w:cs="Times New Roman"/>
        </w:rPr>
        <w:t xml:space="preserve"> </w:t>
      </w:r>
      <w:hyperlink r:id="rId64" w:history="1">
        <w:r w:rsidRPr="002F7FE5">
          <w:rPr>
            <w:rFonts w:ascii="Times New Roman" w:eastAsia="Calibri" w:hAnsi="Times New Roman" w:cs="Times New Roman"/>
            <w:color w:val="0563C1"/>
            <w:sz w:val="28"/>
            <w:szCs w:val="28"/>
            <w:u w:val="single"/>
          </w:rPr>
          <w:t>http://kolokolrussia.ru/duh-istorii/pochemu-gibnuschaya-rossiya-vsegda-voskresaet</w:t>
        </w:r>
      </w:hyperlink>
      <w:r w:rsidRPr="002F7FE5">
        <w:rPr>
          <w:rFonts w:ascii="Times New Roman" w:eastAsia="Calibri" w:hAnsi="Times New Roman" w:cs="Times New Roman"/>
          <w:sz w:val="28"/>
          <w:szCs w:val="28"/>
        </w:rPr>
        <w:t xml:space="preserve"> (дата обращения 29.10.2016 г)</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 xml:space="preserve">2. Кирилл Шишкин. В чем секрет непобедимости русской армии. Военная история с Кириллом Шишкиным. </w:t>
      </w:r>
      <w:hyperlink r:id="rId65" w:history="1">
        <w:r w:rsidRPr="002F7FE5">
          <w:rPr>
            <w:rFonts w:ascii="Times New Roman" w:eastAsia="Calibri" w:hAnsi="Times New Roman" w:cs="Times New Roman"/>
            <w:color w:val="0563C1"/>
            <w:sz w:val="28"/>
            <w:szCs w:val="28"/>
            <w:u w:val="single"/>
          </w:rPr>
          <w:t>https://dzen.ru/media/id/5c45a9e34d404000adabbe5f/v-chem-sekret-nepobedimosti-russkoi-armii-62ef90570b643939e229667e</w:t>
        </w:r>
      </w:hyperlink>
      <w:r w:rsidRPr="002F7FE5">
        <w:rPr>
          <w:rFonts w:ascii="Times New Roman" w:eastAsia="Calibri" w:hAnsi="Times New Roman" w:cs="Times New Roman"/>
          <w:sz w:val="28"/>
          <w:szCs w:val="28"/>
        </w:rPr>
        <w:t xml:space="preserve"> (дата обращения 15.08.2022 г)</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3. Ирина Агапова. Россия- самая выносливая держава. Назовите, что пришлось ей пережить? http://www.bolshoyvopros.ru/questions/857503-rossija--samaja-vynoslivaja-derzhava-nazovite-chto-prishlos-ej-perezhit.html(дата обращения  2015 г).</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4. Надежда Костюкович. С чего начинается патриотизм? https://www.sb.by/articles/s-malykh-let-nado-privivat-gordost-za-slavnye-dela-predkov.html(дата обращения 12.04.2022 г)</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5. Данилюк А. Я. 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 акад. образования. Ї М.: Просвещении, 2009. - 256с.</w:t>
      </w:r>
    </w:p>
    <w:p w:rsidR="00184A0D" w:rsidRPr="002F7FE5" w:rsidRDefault="00184A0D" w:rsidP="00184A0D">
      <w:pPr>
        <w:spacing w:after="160" w:line="240" w:lineRule="auto"/>
        <w:rPr>
          <w:rFonts w:ascii="Times New Roman" w:eastAsia="Calibri" w:hAnsi="Times New Roman" w:cs="Times New Roman"/>
          <w:sz w:val="28"/>
          <w:szCs w:val="28"/>
        </w:rPr>
      </w:pPr>
      <w:r w:rsidRPr="002F7FE5">
        <w:rPr>
          <w:rFonts w:ascii="Times New Roman" w:eastAsia="Calibri" w:hAnsi="Times New Roman" w:cs="Times New Roman"/>
          <w:sz w:val="28"/>
          <w:szCs w:val="28"/>
        </w:rPr>
        <w:t>6. Буре Р.С. Основы нравственного воспитания детей. - М.: Перспектива. - 2009. - 298с.</w:t>
      </w:r>
    </w:p>
    <w:p w:rsidR="00184A0D" w:rsidRPr="002F7FE5" w:rsidRDefault="00184A0D" w:rsidP="00184A0D">
      <w:pPr>
        <w:spacing w:before="100" w:beforeAutospacing="1" w:after="100" w:afterAutospacing="1" w:line="240" w:lineRule="auto"/>
        <w:rPr>
          <w:rFonts w:ascii="Times New Roman" w:eastAsia="Times New Roman" w:hAnsi="Times New Roman" w:cs="Times New Roman"/>
          <w:sz w:val="28"/>
          <w:szCs w:val="28"/>
          <w:lang w:eastAsia="ru-RU"/>
        </w:rPr>
      </w:pPr>
      <w:r w:rsidRPr="002F7FE5">
        <w:rPr>
          <w:rFonts w:ascii="Times New Roman" w:eastAsia="Times New Roman" w:hAnsi="Times New Roman" w:cs="Times New Roman"/>
          <w:sz w:val="28"/>
          <w:szCs w:val="28"/>
          <w:lang w:eastAsia="ru-RU"/>
        </w:rPr>
        <w:t>7. Ананьев Б.Г. Воспитание дошкольников. - М.: Спарк. - 2010. - 189с.</w:t>
      </w:r>
    </w:p>
    <w:p w:rsidR="00184A0D" w:rsidRPr="002F7FE5" w:rsidRDefault="00184A0D" w:rsidP="00184A0D">
      <w:pPr>
        <w:spacing w:before="100" w:beforeAutospacing="1" w:after="100" w:afterAutospacing="1" w:line="240" w:lineRule="auto"/>
        <w:rPr>
          <w:rFonts w:ascii="Times New Roman" w:eastAsia="Times New Roman" w:hAnsi="Times New Roman" w:cs="Times New Roman"/>
          <w:sz w:val="28"/>
          <w:szCs w:val="28"/>
          <w:lang w:eastAsia="ru-RU"/>
        </w:rPr>
      </w:pPr>
      <w:r w:rsidRPr="002F7FE5">
        <w:rPr>
          <w:rFonts w:ascii="Times New Roman" w:eastAsia="Times New Roman" w:hAnsi="Times New Roman" w:cs="Times New Roman"/>
          <w:sz w:val="28"/>
          <w:szCs w:val="28"/>
          <w:lang w:eastAsia="ru-RU"/>
        </w:rPr>
        <w:lastRenderedPageBreak/>
        <w:t xml:space="preserve">8. </w:t>
      </w:r>
      <w:r w:rsidRPr="002F7FE5">
        <w:rPr>
          <w:rFonts w:ascii="Arial" w:eastAsia="Times New Roman" w:hAnsi="Arial" w:cs="Arial"/>
          <w:color w:val="646464"/>
          <w:sz w:val="11"/>
          <w:szCs w:val="11"/>
          <w:lang w:eastAsia="ru-RU"/>
        </w:rPr>
        <w:t> </w:t>
      </w:r>
      <w:r w:rsidRPr="002F7FE5">
        <w:rPr>
          <w:rFonts w:ascii="Times New Roman" w:eastAsia="Times New Roman" w:hAnsi="Times New Roman" w:cs="Times New Roman"/>
          <w:sz w:val="28"/>
          <w:szCs w:val="28"/>
          <w:lang w:eastAsia="ru-RU"/>
        </w:rPr>
        <w:t>Краевский В.В., Полонский В.М. Методология для педагога: теория и практика. - Волгоград: Перемена, 2011.- 398с.</w:t>
      </w:r>
    </w:p>
    <w:p w:rsidR="00184A0D" w:rsidRPr="002F7FE5" w:rsidRDefault="00184A0D" w:rsidP="00184A0D">
      <w:pPr>
        <w:spacing w:before="100" w:beforeAutospacing="1" w:after="100" w:afterAutospacing="1" w:line="240" w:lineRule="auto"/>
        <w:rPr>
          <w:rFonts w:ascii="Times New Roman" w:eastAsia="Times New Roman" w:hAnsi="Times New Roman" w:cs="Times New Roman"/>
          <w:sz w:val="28"/>
          <w:szCs w:val="28"/>
          <w:lang w:eastAsia="ru-RU"/>
        </w:rPr>
      </w:pPr>
      <w:r w:rsidRPr="002F7FE5">
        <w:rPr>
          <w:rFonts w:ascii="Times New Roman" w:eastAsia="Times New Roman" w:hAnsi="Times New Roman" w:cs="Times New Roman"/>
          <w:sz w:val="28"/>
          <w:szCs w:val="28"/>
          <w:lang w:eastAsia="ru-RU"/>
        </w:rPr>
        <w:t>9. «Ручной труд» под редакцией И. Климовой. 5. «От салфеток до квиллинга» И. А. Черкасова, В. Ю. Руснак, М. В. Бутова, Москва, издательство «Скрипторий 2003», 2013г.- 24с.</w:t>
      </w:r>
    </w:p>
    <w:p w:rsidR="00184A0D" w:rsidRPr="002F7FE5" w:rsidRDefault="00184A0D" w:rsidP="00184A0D">
      <w:pPr>
        <w:spacing w:before="100" w:beforeAutospacing="1" w:after="100" w:afterAutospacing="1" w:line="240" w:lineRule="auto"/>
        <w:rPr>
          <w:rFonts w:ascii="Times New Roman" w:eastAsia="Times New Roman" w:hAnsi="Times New Roman" w:cs="Times New Roman"/>
          <w:sz w:val="28"/>
          <w:szCs w:val="28"/>
          <w:lang w:eastAsia="ru-RU"/>
        </w:rPr>
      </w:pPr>
      <w:r w:rsidRPr="002F7FE5">
        <w:rPr>
          <w:rFonts w:ascii="Times New Roman" w:eastAsia="Times New Roman" w:hAnsi="Times New Roman" w:cs="Times New Roman"/>
          <w:sz w:val="28"/>
          <w:szCs w:val="28"/>
          <w:lang w:eastAsia="ru-RU"/>
        </w:rPr>
        <w:t xml:space="preserve">10. «Мастерим вместе с детьми. Чудесные поделки из чего угодно» О. В. Пойда Издательство: «ОлмаМедиаГрупп», 2013 г.- 10с.               </w:t>
      </w:r>
    </w:p>
    <w:p w:rsidR="00184A0D" w:rsidRPr="002F7FE5" w:rsidRDefault="00184A0D" w:rsidP="00184A0D">
      <w:pPr>
        <w:spacing w:before="100" w:beforeAutospacing="1" w:after="100" w:afterAutospacing="1" w:line="240" w:lineRule="auto"/>
        <w:rPr>
          <w:rFonts w:ascii="Times New Roman" w:eastAsia="Times New Roman" w:hAnsi="Times New Roman" w:cs="Times New Roman"/>
          <w:sz w:val="28"/>
          <w:szCs w:val="28"/>
          <w:lang w:eastAsia="ru-RU"/>
        </w:rPr>
      </w:pPr>
      <w:r w:rsidRPr="002F7FE5">
        <w:rPr>
          <w:rFonts w:ascii="Times New Roman" w:eastAsia="Times New Roman" w:hAnsi="Times New Roman" w:cs="Times New Roman"/>
          <w:sz w:val="28"/>
          <w:szCs w:val="28"/>
          <w:lang w:eastAsia="ru-RU"/>
        </w:rPr>
        <w:t xml:space="preserve"> 11. «Изобразительная деятельность и художественный труд с использованием современных материалов в ДОУ» Е. В. Потапова.</w:t>
      </w:r>
    </w:p>
    <w:p w:rsidR="00184A0D" w:rsidRPr="002F7FE5" w:rsidRDefault="00184A0D" w:rsidP="00184A0D">
      <w:pPr>
        <w:spacing w:before="100" w:beforeAutospacing="1" w:after="100" w:afterAutospacing="1" w:line="240" w:lineRule="auto"/>
        <w:rPr>
          <w:rFonts w:ascii="Times New Roman" w:eastAsia="Times New Roman" w:hAnsi="Times New Roman" w:cs="Times New Roman"/>
          <w:sz w:val="28"/>
          <w:szCs w:val="28"/>
          <w:lang w:eastAsia="ru-RU"/>
        </w:rPr>
      </w:pPr>
      <w:r w:rsidRPr="002F7FE5">
        <w:rPr>
          <w:rFonts w:ascii="Times New Roman" w:eastAsia="Times New Roman" w:hAnsi="Times New Roman" w:cs="Times New Roman"/>
          <w:sz w:val="28"/>
          <w:szCs w:val="28"/>
          <w:lang w:eastAsia="ru-RU"/>
        </w:rPr>
        <w:t xml:space="preserve">12.  Нравственное воспитание в детском саду./ Под ред. Нечаевой В.Г., Марковой П.А.. - М., 2010. -199с. </w:t>
      </w:r>
    </w:p>
    <w:p w:rsidR="00184A0D" w:rsidRDefault="00184A0D" w:rsidP="00184A0D">
      <w:pPr>
        <w:jc w:val="both"/>
        <w:rPr>
          <w:rFonts w:ascii="Times New Roman" w:hAnsi="Times New Roman" w:cs="Times New Roman"/>
          <w:sz w:val="28"/>
          <w:szCs w:val="28"/>
        </w:rPr>
      </w:pPr>
    </w:p>
    <w:p w:rsidR="00184A0D" w:rsidRPr="000E7CF3" w:rsidRDefault="00184A0D" w:rsidP="00184A0D">
      <w:pPr>
        <w:spacing w:after="0"/>
        <w:jc w:val="right"/>
        <w:rPr>
          <w:rFonts w:ascii="Times New Roman" w:hAnsi="Times New Roman" w:cs="Times New Roman"/>
          <w:b/>
          <w:bCs/>
          <w:sz w:val="28"/>
          <w:szCs w:val="28"/>
        </w:rPr>
      </w:pPr>
      <w:r w:rsidRPr="000E7CF3">
        <w:rPr>
          <w:rFonts w:ascii="Times New Roman" w:hAnsi="Times New Roman" w:cs="Times New Roman"/>
          <w:b/>
          <w:bCs/>
          <w:sz w:val="28"/>
          <w:szCs w:val="28"/>
        </w:rPr>
        <w:t xml:space="preserve">Зиннатуллина Л. С. Черкасова Е. В. </w:t>
      </w:r>
    </w:p>
    <w:p w:rsidR="00184A0D" w:rsidRPr="000E7CF3" w:rsidRDefault="00184A0D" w:rsidP="00184A0D">
      <w:pPr>
        <w:spacing w:after="0"/>
        <w:jc w:val="right"/>
        <w:rPr>
          <w:rFonts w:ascii="Times New Roman" w:hAnsi="Times New Roman" w:cs="Times New Roman"/>
          <w:bCs/>
          <w:i/>
          <w:sz w:val="24"/>
          <w:szCs w:val="24"/>
        </w:rPr>
      </w:pPr>
      <w:r w:rsidRPr="000E7CF3">
        <w:rPr>
          <w:rFonts w:ascii="Times New Roman" w:hAnsi="Times New Roman" w:cs="Times New Roman"/>
          <w:bCs/>
          <w:i/>
          <w:sz w:val="24"/>
          <w:szCs w:val="24"/>
        </w:rPr>
        <w:t>МАДОУ «Детский сад №111 «Дашенька»,</w:t>
      </w:r>
    </w:p>
    <w:p w:rsidR="00184A0D" w:rsidRPr="000E7CF3" w:rsidRDefault="00184A0D" w:rsidP="00184A0D">
      <w:pPr>
        <w:spacing w:after="0"/>
        <w:jc w:val="right"/>
        <w:rPr>
          <w:rFonts w:ascii="Times New Roman" w:hAnsi="Times New Roman" w:cs="Times New Roman"/>
          <w:bCs/>
          <w:i/>
          <w:sz w:val="24"/>
          <w:szCs w:val="24"/>
        </w:rPr>
      </w:pPr>
      <w:r w:rsidRPr="000E7CF3">
        <w:rPr>
          <w:rFonts w:ascii="Times New Roman" w:hAnsi="Times New Roman" w:cs="Times New Roman"/>
          <w:bCs/>
          <w:i/>
          <w:sz w:val="24"/>
          <w:szCs w:val="24"/>
        </w:rPr>
        <w:t xml:space="preserve">заведующий </w:t>
      </w:r>
    </w:p>
    <w:p w:rsidR="00184A0D" w:rsidRDefault="00184A0D" w:rsidP="00184A0D">
      <w:pPr>
        <w:spacing w:after="0"/>
        <w:jc w:val="right"/>
        <w:rPr>
          <w:rFonts w:ascii="Times New Roman" w:hAnsi="Times New Roman" w:cs="Times New Roman"/>
          <w:bCs/>
          <w:i/>
          <w:sz w:val="24"/>
          <w:szCs w:val="24"/>
        </w:rPr>
      </w:pPr>
      <w:r>
        <w:rPr>
          <w:rFonts w:ascii="Times New Roman" w:hAnsi="Times New Roman" w:cs="Times New Roman"/>
          <w:bCs/>
          <w:i/>
          <w:sz w:val="24"/>
          <w:szCs w:val="24"/>
        </w:rPr>
        <w:t>старший воспитатель</w:t>
      </w:r>
    </w:p>
    <w:p w:rsidR="00184A0D" w:rsidRPr="000E7CF3" w:rsidRDefault="00184A0D" w:rsidP="00184A0D">
      <w:pPr>
        <w:spacing w:after="0"/>
        <w:jc w:val="right"/>
        <w:rPr>
          <w:rFonts w:ascii="Times New Roman" w:hAnsi="Times New Roman" w:cs="Times New Roman"/>
          <w:bCs/>
          <w:i/>
          <w:sz w:val="24"/>
          <w:szCs w:val="24"/>
        </w:rPr>
      </w:pPr>
      <w:r w:rsidRPr="000E7CF3">
        <w:rPr>
          <w:rFonts w:ascii="Times New Roman" w:hAnsi="Times New Roman" w:cs="Times New Roman"/>
          <w:bCs/>
          <w:i/>
          <w:sz w:val="24"/>
          <w:szCs w:val="24"/>
        </w:rPr>
        <w:t xml:space="preserve"> </w:t>
      </w:r>
    </w:p>
    <w:p w:rsidR="00184A0D" w:rsidRDefault="00184A0D" w:rsidP="00184A0D">
      <w:pPr>
        <w:jc w:val="center"/>
        <w:rPr>
          <w:rFonts w:ascii="Times New Roman" w:hAnsi="Times New Roman" w:cs="Times New Roman"/>
          <w:b/>
          <w:sz w:val="28"/>
          <w:szCs w:val="28"/>
        </w:rPr>
      </w:pPr>
      <w:r w:rsidRPr="000E7CF3">
        <w:rPr>
          <w:rFonts w:ascii="Times New Roman" w:hAnsi="Times New Roman" w:cs="Times New Roman"/>
          <w:b/>
          <w:sz w:val="28"/>
          <w:szCs w:val="28"/>
        </w:rPr>
        <w:t>Организация наставничества в ДОУ</w:t>
      </w:r>
    </w:p>
    <w:p w:rsidR="00184A0D" w:rsidRPr="000E7CF3" w:rsidRDefault="00184A0D" w:rsidP="00184A0D">
      <w:pPr>
        <w:jc w:val="center"/>
        <w:rPr>
          <w:rFonts w:ascii="Times New Roman" w:hAnsi="Times New Roman" w:cs="Times New Roman"/>
          <w:b/>
          <w:sz w:val="28"/>
          <w:szCs w:val="28"/>
        </w:rPr>
      </w:pPr>
    </w:p>
    <w:p w:rsidR="00184A0D" w:rsidRPr="000E7CF3" w:rsidRDefault="00184A0D" w:rsidP="00184A0D">
      <w:pPr>
        <w:jc w:val="both"/>
        <w:rPr>
          <w:rFonts w:ascii="Times New Roman" w:hAnsi="Times New Roman" w:cs="Times New Roman"/>
          <w:bCs/>
          <w:sz w:val="28"/>
          <w:szCs w:val="28"/>
        </w:rPr>
      </w:pPr>
      <w:r w:rsidRPr="000E7CF3">
        <w:rPr>
          <w:rFonts w:ascii="Times New Roman" w:hAnsi="Times New Roman" w:cs="Times New Roman"/>
          <w:bCs/>
          <w:sz w:val="28"/>
          <w:szCs w:val="28"/>
        </w:rPr>
        <w:t>АННОТАЦИЯ</w:t>
      </w:r>
    </w:p>
    <w:p w:rsidR="00184A0D" w:rsidRPr="000E7CF3" w:rsidRDefault="00184A0D" w:rsidP="00184A0D">
      <w:pPr>
        <w:jc w:val="both"/>
        <w:rPr>
          <w:rFonts w:ascii="Times New Roman" w:hAnsi="Times New Roman" w:cs="Times New Roman"/>
          <w:bCs/>
          <w:sz w:val="28"/>
          <w:szCs w:val="28"/>
        </w:rPr>
      </w:pPr>
      <w:r w:rsidRPr="000E7CF3">
        <w:rPr>
          <w:rFonts w:ascii="Times New Roman" w:hAnsi="Times New Roman" w:cs="Times New Roman"/>
          <w:bCs/>
          <w:sz w:val="28"/>
          <w:szCs w:val="28"/>
        </w:rPr>
        <w:t>Система наставничества – представляет собой форму преемственности поколений, социальный институт, осуществляющий процесс передачи и ускорения социального и профессионального опыта. Это одна из наиболее эффективных форм профессиональной адаптации, способствующая повышению профессиональной компетентности и закреплению педагогических кадров.</w:t>
      </w:r>
    </w:p>
    <w:p w:rsidR="00184A0D" w:rsidRPr="000E7CF3" w:rsidRDefault="00184A0D" w:rsidP="00184A0D">
      <w:pPr>
        <w:jc w:val="both"/>
        <w:rPr>
          <w:rFonts w:ascii="Times New Roman" w:hAnsi="Times New Roman" w:cs="Times New Roman"/>
          <w:bCs/>
          <w:sz w:val="28"/>
          <w:szCs w:val="28"/>
        </w:rPr>
      </w:pPr>
      <w:r w:rsidRPr="000E7CF3">
        <w:rPr>
          <w:rFonts w:ascii="Times New Roman" w:hAnsi="Times New Roman" w:cs="Times New Roman"/>
          <w:bCs/>
          <w:sz w:val="28"/>
          <w:szCs w:val="28"/>
        </w:rPr>
        <w:t>КЛЮЧЕВЫЕ СЛОВА</w:t>
      </w:r>
    </w:p>
    <w:p w:rsidR="00184A0D" w:rsidRPr="000E7CF3" w:rsidRDefault="00184A0D" w:rsidP="00184A0D">
      <w:pPr>
        <w:jc w:val="both"/>
        <w:rPr>
          <w:rFonts w:ascii="Times New Roman" w:hAnsi="Times New Roman" w:cs="Times New Roman"/>
          <w:bCs/>
          <w:sz w:val="28"/>
          <w:szCs w:val="28"/>
        </w:rPr>
      </w:pPr>
      <w:r w:rsidRPr="000E7CF3">
        <w:rPr>
          <w:rFonts w:ascii="Times New Roman" w:hAnsi="Times New Roman" w:cs="Times New Roman"/>
          <w:bCs/>
          <w:sz w:val="28"/>
          <w:szCs w:val="28"/>
        </w:rPr>
        <w:t xml:space="preserve">наставничество / молодые педагоги / профессионализм педагога / поддержка / взаимодействие педагогов </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Первые шаги всегда самые трудные (Р. Тагор)</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В настоящее время в городе Улан-Удэ остро ощущается нехватка педагогических кадров дошкольного образования. Как воспитателей, так и узких специалистов.  Много специалистов возвращаются в дошкольные </w:t>
      </w:r>
      <w:r w:rsidRPr="000E7CF3">
        <w:rPr>
          <w:rFonts w:ascii="Times New Roman" w:hAnsi="Times New Roman" w:cs="Times New Roman"/>
          <w:sz w:val="28"/>
          <w:szCs w:val="28"/>
        </w:rPr>
        <w:lastRenderedPageBreak/>
        <w:t>учреждения после длительного перерыва педагогической деятельности. В воспитатели идут работать люди, не имеющие профильного образования - прошедшие кратковременные курсы переподготовки. Что не может не сказаться на уровне их психолого-педагогической и методической компетентности.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Именно молодые и вновь пришедшие педагоги нашего города особенно остро испытывают потребность в методическом сопровождении их педагогической деятельности, в выстраивании индивидуальной траектории профессионального развития, организации наставничества. Период вхождения начинающего педагога в профессию отличается напряженностью, важностью для его личностного и профессионального развития. От того, как он пройдет, зависит, состоится ли новоявленный воспитатель или узкий специалист как профессионал, останется ли он в сфере дошкольного образования или найдет себя в другой сфере деятельности.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Огромная нагрузка педагогов часто пугает молодых коллег, а объем работ кажется им невыполнимым. С самого первого дня молодые воспитателям приходится выполнять те же обязанности и нести ту же ответственность, что и воспитатели с многолетним стажем. А родители, коллеги по работе и администрация и ожидают от них столь же безупречных результатов. Если молодые воспитатели не получают поддержки от коллег и администрации, то чувствуют себя «брошенными на произвол судьбы» и многие уходят из профессии.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Почти у всех начинающих педагогов возникают те или иные трудности в профессиональной деятельности. Среди наиболее актуальных можно выделить проведение основной образовательной деятельности, работу с родителями, некоторые режимные моменты, участие в конкурсах и мероприятиях. Проблему профессионального становления молодых и вновь пришедших педагогов в дошкольном образовании не новая и рассматривается в работах таких авторов, как, Н.Н.Лященко, М.С.Гвоздевой, Л.М.Денякиной, Л.В. Поздняк, П.И.Третьякова, Л.И. Фалюшиной, К.Ю.Белой и другие. Одним из путей ее решения является организация сопровождения. На практике при этом могут возникнуть проблемы, решение которых будет проходить легче, если в повседневной профессиональной деятельности начинающих педагогов, наставники и старшие воспитатели будут работать по заранее разработанному плану работы, будут обращать внимание на выполнение задач дошкольного образования, овладение современными педагогическими приемами и технологиями, коммуникативной культурой. А с учетом возникающих </w:t>
      </w:r>
      <w:r w:rsidRPr="000E7CF3">
        <w:rPr>
          <w:rFonts w:ascii="Times New Roman" w:hAnsi="Times New Roman" w:cs="Times New Roman"/>
          <w:sz w:val="28"/>
          <w:szCs w:val="28"/>
        </w:rPr>
        <w:lastRenderedPageBreak/>
        <w:t>затруднений – будут вносить в план работы с молодыми и вновь пришедшими педагогами необходимые коррективы. Задача руководителя, старшего воспитателя, наставника – помочь молодым педагогам адаптироваться в коллективе, сделать так, чтобы они не разочаровались в выбранном пути. В этом помогает хорошо организованная система наставничества.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Наставничество – одна из наиболее эффективных форм профессиональной адаптации, которая способствует повышению профессиональной компетентности и закреплению педагогических кадров. Предметом наставничества являются профессиональные и личностные компетенции педагогических работников, способствующие приобщению к правилам внутреннего трудового распорядка, а главное знакомство со спецификой работы с детьми дошкольного возраста.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Главным при организации системы наставничества является создание условий для работы и профессионального роста молодого специалиста, способствующих снижению проблем адаптации и успешному вхождению в профессиональную деятельность молодого педагога. Для этого необходимо:</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1. обеспечить наиболее легкую адаптацию молодых специалистов в коллективе, поддержать педагога эмоционально, укрепить веру в себя;</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2. оказание методической помощи молодому педагогу в повышении уровня организации воспитательно – образовательной деятельности;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3. совместно планировать работу</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4. развивать потребности и мотивации в непрерывном самообразовании;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5. использовать эффективные методов повышения профессионализма молодых специалистов.</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Наставник должен обладать высокими профессиональными качествами, коммуникативными способностями, пользоваться авторитетом в коллективе среди коллег, воспитанников, родителей. Его главная задача помочь наставляемому реализовать себя, развить личностные качества, коммуникативные и управленческие умения.</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Поскольку наставничество является двусторонним процессом, то основным условием эффективности обучения наставником молодого специалиста профессиональным знаниям, умениям и навыкам является его готовность к передаче опыта. И его личная заинтересованность в этом процессе. А задача администрации – создать мотивацию к этому. Наставник должен всячески </w:t>
      </w:r>
      <w:r w:rsidRPr="000E7CF3">
        <w:rPr>
          <w:rFonts w:ascii="Times New Roman" w:hAnsi="Times New Roman" w:cs="Times New Roman"/>
          <w:sz w:val="28"/>
          <w:szCs w:val="28"/>
        </w:rPr>
        <w:lastRenderedPageBreak/>
        <w:t>способствовать, в том числе и на личном примере, раскрывать потенциальные возможности молодого педагога, привлекая его к участию в общественной жизни коллектива, формировать у него общественно значимые интересы, содействовать развитию общекультурного и профессионального кругозора, его творческих способностей и профессионального мастерства. Он должен воспитывать в нем потребность в самообразовании и повышении квалификации, стремление к овладению инновационными технологиями обучения и воспитания. В процессе работы наставник также развивает свои деловые качества; повышает свой профессиональный уровень в процессе взаимообучения.</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Закрепление за молодым педагогом наставника позволяет ему получить поддержку опытного профессионала, который способен предложить практическую и теоретическую помощь на рабочем месте, используя разнообразные формы взаимодействия друг с другом. Самое главное – молодой специалист может присутствовать у своего наставника на любом режимном моменте, занятии, задать возникающие у него вопросы. В процессе наставничества осуществляется тесный межличностный эмоциональный контакт наставника и наставляемого, анализ сильных и слабых профессиональных позиций конкретного воспитателя (и не только наставляемого).</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Наставники и наставляемый выбираются сроком на 1 год (может быть и дольше, в случае необходимости). Наставник назначается из числа педагогов, обладающих высоким уровнем профессиональной подготовки, коммуникативными навыками и гибкостью в общении. Он должен иметь опыт воспитательной и методической работы, стабильные показатели в работе, способность и готовность делиться профессиональным опытом. Стаж педагогической деятельности наставника должен быть не менее 5-ти лет.</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Для плодотворной совместной работы у наставника так же  должна быть стойкая мотивация и интерес для чего он должен помогать вновь пришедшему педагогу. Он должен четко понимать с кем ему проводить работу, что конкретно делать и когда т.е для наставника администрация детского сада, старший воспитатель тоже должны выстроить маршрут, который будет сопровождать самого наставника, помогая ему сопровождать молодого или вновь пришедшего педагога.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Работа по наставничеству в ДОУ регламентируется:</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положением;</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lastRenderedPageBreak/>
        <w:t>• приказом заведующего о назначении наставника;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утвержденным планом работы с наставляемым.</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При разработке плана работы с молодыми и вновь пришедшими педагогами необходимо учитывать данные анкетирования и опроса затруднений, что поможет сделать оказанную помощь более личностно-ориентированной.</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В профессиональном становлении молодых педагогов можно выделить несколько этапов:</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адаптация (освоение норм профессии, её ценностей, приобретение автономности);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стабилизация (приобретение профессиональной компетентности, успешности, соответствия занимаемой должности);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преобразование (достижение целостности, самодостаточности, автономности и способности к инновационной деятельности).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Самый сложный период — это адаптация.  Именно в этот период педагог начинает понимать всю ответственность, возложенную на него, осознавать свою значимость для детей, родителей, коллег. Он на практике пытается применить уже имеющиеся знания и умения. На данном этапе важно предупредить разочарование в профессии, поддержать педагога эмоционально.</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На этапе стабилизации происходит процесс развития профессиональных навыков, поиска наиболее лучших методов и приемов работы с детьми, формирования своего собственного стиля в работе, накапливается свой опыт. Педагог повышает свое профессиональное мастерство, посещая разные мероприятия, такие как методические объединения воспитателей, знакомится с опытом работы коллег своего учреждения и других ДОУ. На этом же этапе молодым специалистам чаще всего предлагается определить методическую тему самообразования, над которой они будут работать более углубленно. А так же они активно привлекаются к демонстрации занятий на уровне детского сада.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На третьем этапе (преобразование) у молодого специалиста уже складывается система взаимоотношений с детьми, родителями, коллегами, имеются собственные разработки. Обобщение своего опыта работы показывает, что «нет предела совершенству» и есть к чему стремиться. Именно на этом этапе возникает устойчивый интерес к выбранной профессии, желание заниматься </w:t>
      </w:r>
      <w:r w:rsidRPr="000E7CF3">
        <w:rPr>
          <w:rFonts w:ascii="Times New Roman" w:hAnsi="Times New Roman" w:cs="Times New Roman"/>
          <w:sz w:val="28"/>
          <w:szCs w:val="28"/>
        </w:rPr>
        <w:lastRenderedPageBreak/>
        <w:t>саморазвитием, повышать свою квалификационную категорию. Происходит осознание необходимости освоения новых педагогических методик. Педагог начинает сам внедрять в работу новые технологии. Необходимость в наставнике сходит на нет. Педагог уже чувствует себя частью единого коллектива.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Время прохождения данных этапов очень индивидуально и зависит от личных качеств, профессиональных знаний, умений и желания обучатся и принимать помощь.</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Таким образом, система работы с наставниками и молодыми специалистами в ДОУ включает формы и методы, которые содействуют дальнейшему профессиональному становлению как наставников, так и начинающих педагогов, повышая их профессиональные компетентности: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Обучение на рабочем месте (взаимопосещение, мастер-классы, консультации и др.)</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Осуществление практики наставничества.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Участие в работе методических объединений при ЦМРО</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Работа над темой самообразования</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Обучение на курсах повышения квалификации, участие в семинарах и конференциях.</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Методическое сопровождение деятельности молодых специалистов.</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Проведение первичной стажировки молодого воспитателя (один месяц);</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Вхождение в профессию, (формирование у молодого педагога профессиональных умений, накопление опыта, формирование своего стиля в работе, освоение методического инструментария для организации взаимодействия с детьми, родителями, коллегами) (один год);</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Самосовершенствование и саморазвитие молодого педагога, повышение его квалификации (освоение воспитателем новых педагогических методик, активное освоение приёмов работы с детьми, развитие навыков самооценки, самоконтроля, желания повышать своё образование и квалификационную категорию, обобщение своего опыта работы) (на протяжении первых 5 лет);</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 Промежуточный анализ работы. В конце учебного года необходимо провести анализ или самоанализ результатов работы наставляемых и наставников </w:t>
      </w:r>
      <w:r w:rsidRPr="000E7CF3">
        <w:rPr>
          <w:rFonts w:ascii="Times New Roman" w:hAnsi="Times New Roman" w:cs="Times New Roman"/>
          <w:sz w:val="28"/>
          <w:szCs w:val="28"/>
        </w:rPr>
        <w:lastRenderedPageBreak/>
        <w:t>(оценку деятельности воспитателя с детьми, родителями, диагностику; опрос и анкетирование с целью выявления динамики профессионального роста; разработать планирование на следующий учебный год).</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В профессиональной поддержке и методической помощи нуждаются одинаково и молодые кадры, и специалисты с опытом. Именно поэтому появились формы наставничества в ДОУ с распределением задач сразу по 5 направлениям: Заведующий — старший воспитатель; Научный руководитель — старший воспитатель; Педагоги-стажисты — молодые педагоги; Молодые наставники — педагоги старшего поколения; Педагоги — родители. Благодаря такому подходу стало возможно организовать комплексную методическую поддержку всех педагогов и воспитателей в ДОУ, имеющих разный уровень квалификации и профподготовки. При этом, наставником может выступать не только опытный специалист, но и молодой, но талантливый и горящий своим делом.</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 Направление «заведующий — старший воспитатель». Большинство заведующих детским садом пришли в эту должность из старших воспитателей в прошлом. Если опыт работы в качестве старшего воспитателя составил не менее пяти лет, то заведующий может быть консультантом и помощником для старших воспитателей, которые теперь находятся в его подчинении. Достаточный методический и практический опыт позволит руководителю оказывать достойную поддержку подопечному специалисту в любом направлении работы.</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 Направление «научный руководитель — старший воспитатель». Современные дошкольные учреждения часто выбирают инновационный режиме работы, ведут экспериментально-исследовательскую деятельность, активно применяют новинки в сфере воспитания и развития детей, внедряют современные педагогические технологии. Чтобы совершить прорыв в любом направлении и встать на путь развития, в детской организации должна быть создана оптимальная модель научно-методической деятельности, ее цель — подготовить и включить педагогов опытно-экспериментальную деятельность, познакомит с последними инновациями в образовательной сфере. Один из важнейших компонентов такой модели - сотрудничество старшего воспитателя с научным руководителем. Оно может перерасти в направление наставничества. </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Направление «педагоги-стажисты — молодые педагоги». Это направление считается традиционным: опытный специалист помогает начинающему воспитателю. Цель их взаимодействия - повышение профессиональных </w:t>
      </w:r>
      <w:r w:rsidRPr="000E7CF3">
        <w:rPr>
          <w:rFonts w:ascii="Times New Roman" w:hAnsi="Times New Roman" w:cs="Times New Roman"/>
          <w:sz w:val="28"/>
          <w:szCs w:val="28"/>
        </w:rPr>
        <w:lastRenderedPageBreak/>
        <w:t xml:space="preserve">навыков, передача практического опыта новичку, поддержка и выработка стимула продолжать трудиться в ДОУ. Методическая помощь старших коллег, их педагогические наработки и секреты в организации и проведении режимных моментов, приемы сплочения детского коллектива помогают подопечному сформировать собственный профессионализм, выработать свой стиль и подход к  развитию и воспитанию дошкольников. Главное в этом направлении - тщательно спланировать индивидуальную работу с подшефными кадрами, учитывая возникшие у них трудности в адаптации и профессиональной деятельности. При этом план разрабатывают индивидуально для каждого случая, ориентиром служат возникающие у молодых специалистов трудности. Наставник узнает о них из личной беседы или просит заполнить опросник. Чтобы оценить эффективность работы, проводят контрольные мероприятия: посещают открытые занятия, запрашивают отчеты, анализируют текущие документы. </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Направление «молодые наставники — педагоги старшего поколения». Как правило, молодое поколение быстро осваивает информационно-коммуникационные технологии, компьютер, оргтехнику, хорошо ориентируются в сети Интернете. Уровень их компетенции в вопросах информационных технологий намного выше, чем у старшего поколения. Поэтому направление “молодые наставники для педагогов старшего поколения” поможет повысить общую ИКТ-грамотность всего педагогического состава. Как правило, средний его возраст в российских ДОУ - 50-60 лет.  Молодые педагоги помогают воспитателям-стажистам освоить компьютер. В свою очередь, опытные педагоги, хорошо знающие методику и возрастные особенности детей дошкольного возраста, помогают вырабатывать грамотную стратегию и тактику использования этих технологий в образовательном процессе. Таким образом получается объединить два направления и сделать наставническую работу двусторонней и взаимовыгодной. Чтобы организовать наставничество в данном направлении, предварительно проводят диагностику и выявляют уровень ИКТ-компетентности у педагогов. После этого по обоюдному согласию закрепляют стажиста за теми работниками, у которых диагностика выявила низкий или средний уровень владения компьютером. </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Направление «педагоги — родители». Большинство родителей, как правило, на момент устройства ребенка в детский сад владеют достаточной информацией о воспитании и раннем образовании детей. Они читают литературу по детской психологии и педагогике, слушают вебинары, подкасты, смотрят видео на различных профильных каналах, читают блоги </w:t>
      </w:r>
      <w:r w:rsidRPr="000E7CF3">
        <w:rPr>
          <w:rFonts w:ascii="Times New Roman" w:hAnsi="Times New Roman" w:cs="Times New Roman"/>
          <w:sz w:val="28"/>
          <w:szCs w:val="28"/>
        </w:rPr>
        <w:lastRenderedPageBreak/>
        <w:t xml:space="preserve">психологов. Поэтому взаимодействие с семьями в ДОУ организуют по запросам родителей. Выстраивается отдельное направление взаимодействия педагогов с родителями в виде наставничества. Его цель - повысить педагогическую грамотность родителей. Для этого воспитатели предварительно изучают потребности родительского коллектива, выясняют, какие именно вопросы воспитания вызывают у родителей сложности. Затем составляют примерный перечень тем, по которым будут их просвещать. Темы складываются в план. </w:t>
      </w:r>
    </w:p>
    <w:p w:rsidR="00184A0D"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В соответствии с Национальным проектом «Образование» на 2019-2024 годы одним из приоритетных направлений развития является подготовка и повышение квалификации педагогических кадров, способных решать поставленные задачи, используя современные формы и методы. Для этого педагог должен хорошо знать теорию и быть готовым самостоятельно применять ее в практике работы с детьми. Но сделать это без посторонней помощи нелегко. Поэтому можно определить наставничество, как основной способ успешной адаптации молодых и вновь пришедших педагогов. Педагогическое наставничество имеет широкую направленность, отличается многообразием форм и методов работы и самое главное, происходит в условиях реальной трудовой деятельности.</w:t>
      </w:r>
    </w:p>
    <w:p w:rsidR="00184A0D" w:rsidRPr="000E7CF3" w:rsidRDefault="00184A0D" w:rsidP="00184A0D">
      <w:pPr>
        <w:jc w:val="both"/>
        <w:rPr>
          <w:rFonts w:ascii="Times New Roman" w:hAnsi="Times New Roman" w:cs="Times New Roman"/>
          <w:sz w:val="28"/>
          <w:szCs w:val="28"/>
        </w:rPr>
      </w:pPr>
    </w:p>
    <w:p w:rsidR="00184A0D" w:rsidRPr="000E7CF3" w:rsidRDefault="00184A0D" w:rsidP="00184A0D">
      <w:pPr>
        <w:jc w:val="both"/>
        <w:rPr>
          <w:rFonts w:ascii="Times New Roman" w:hAnsi="Times New Roman" w:cs="Times New Roman"/>
          <w:b/>
          <w:sz w:val="28"/>
          <w:szCs w:val="28"/>
        </w:rPr>
      </w:pPr>
      <w:r w:rsidRPr="000E7CF3">
        <w:rPr>
          <w:rFonts w:ascii="Times New Roman" w:hAnsi="Times New Roman" w:cs="Times New Roman"/>
          <w:b/>
          <w:sz w:val="28"/>
          <w:szCs w:val="28"/>
        </w:rPr>
        <w:t>Список литературы:</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1. Блинов В.И., Есенина Е.Ю., Сергеев И.С. Наставничество в образовании: нужен хорошо заточенный инструмент // Профессиональное образование и рынок труда. – 2019. – № 3. – С. 4–18.</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2. Бондаренко Н. Пять главных приемов наставничества. Как обучать и мотивировать взрослых людей [Электронный ресурс] https://blogtrenera.ru/blog/pyatglavnyx-priemov-nastavnichestva-kak-obuchat-imotivirovat-vzroslyx-lyudej.html</w:t>
      </w:r>
    </w:p>
    <w:p w:rsidR="00184A0D"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3. Эсаулова И.А. Новые модели наставничества в практике обучения и развития персонала зарубежных компаний //Стратегии бизнеса. – 2017. – № 6 (38).</w:t>
      </w:r>
    </w:p>
    <w:p w:rsidR="00586D43" w:rsidRDefault="00586D43" w:rsidP="00184A0D">
      <w:pPr>
        <w:spacing w:after="0"/>
        <w:jc w:val="both"/>
        <w:rPr>
          <w:rFonts w:ascii="Times New Roman" w:hAnsi="Times New Roman" w:cs="Times New Roman"/>
          <w:b/>
          <w:sz w:val="28"/>
          <w:szCs w:val="28"/>
        </w:rPr>
      </w:pPr>
    </w:p>
    <w:p w:rsidR="00184A0D" w:rsidRPr="000E7CF3" w:rsidRDefault="00184A0D" w:rsidP="00184A0D">
      <w:pPr>
        <w:spacing w:after="0"/>
        <w:jc w:val="right"/>
        <w:rPr>
          <w:rFonts w:ascii="Times New Roman" w:hAnsi="Times New Roman" w:cs="Times New Roman"/>
          <w:b/>
          <w:sz w:val="28"/>
          <w:szCs w:val="28"/>
        </w:rPr>
      </w:pPr>
      <w:r w:rsidRPr="000E7CF3">
        <w:rPr>
          <w:rFonts w:ascii="Times New Roman" w:hAnsi="Times New Roman" w:cs="Times New Roman"/>
          <w:b/>
          <w:sz w:val="28"/>
          <w:szCs w:val="28"/>
        </w:rPr>
        <w:t xml:space="preserve">Кобелева О. А., </w:t>
      </w:r>
    </w:p>
    <w:p w:rsidR="00184A0D" w:rsidRPr="000E7CF3" w:rsidRDefault="00184A0D" w:rsidP="00184A0D">
      <w:pPr>
        <w:spacing w:after="0"/>
        <w:jc w:val="right"/>
        <w:rPr>
          <w:rFonts w:ascii="Times New Roman" w:hAnsi="Times New Roman" w:cs="Times New Roman"/>
          <w:i/>
          <w:sz w:val="24"/>
          <w:szCs w:val="24"/>
        </w:rPr>
      </w:pPr>
      <w:r w:rsidRPr="000E7CF3">
        <w:rPr>
          <w:rFonts w:ascii="Times New Roman" w:hAnsi="Times New Roman" w:cs="Times New Roman"/>
          <w:i/>
          <w:sz w:val="24"/>
          <w:szCs w:val="24"/>
        </w:rPr>
        <w:t xml:space="preserve">МАДОУ </w:t>
      </w:r>
    </w:p>
    <w:p w:rsidR="00184A0D" w:rsidRPr="000E7CF3" w:rsidRDefault="00184A0D" w:rsidP="00184A0D">
      <w:pPr>
        <w:spacing w:after="0"/>
        <w:jc w:val="right"/>
        <w:rPr>
          <w:rFonts w:ascii="Times New Roman" w:hAnsi="Times New Roman" w:cs="Times New Roman"/>
          <w:i/>
          <w:sz w:val="24"/>
          <w:szCs w:val="24"/>
        </w:rPr>
      </w:pPr>
      <w:r w:rsidRPr="000E7CF3">
        <w:rPr>
          <w:rFonts w:ascii="Times New Roman" w:hAnsi="Times New Roman" w:cs="Times New Roman"/>
          <w:i/>
          <w:sz w:val="24"/>
          <w:szCs w:val="24"/>
        </w:rPr>
        <w:t xml:space="preserve">«Детский сад №111 «Дашенька» </w:t>
      </w:r>
    </w:p>
    <w:p w:rsidR="00184A0D" w:rsidRPr="000E7CF3" w:rsidRDefault="00184A0D" w:rsidP="00184A0D">
      <w:pPr>
        <w:spacing w:after="0"/>
        <w:jc w:val="right"/>
        <w:rPr>
          <w:rFonts w:ascii="Times New Roman" w:hAnsi="Times New Roman" w:cs="Times New Roman"/>
          <w:i/>
          <w:sz w:val="24"/>
          <w:szCs w:val="24"/>
        </w:rPr>
      </w:pPr>
      <w:r w:rsidRPr="000E7CF3">
        <w:rPr>
          <w:rFonts w:ascii="Times New Roman" w:hAnsi="Times New Roman" w:cs="Times New Roman"/>
          <w:i/>
          <w:sz w:val="24"/>
          <w:szCs w:val="24"/>
        </w:rPr>
        <w:lastRenderedPageBreak/>
        <w:t>музыкальный руководитель</w:t>
      </w:r>
    </w:p>
    <w:p w:rsidR="00184A0D" w:rsidRPr="000E7CF3" w:rsidRDefault="00184A0D" w:rsidP="00184A0D">
      <w:pPr>
        <w:jc w:val="both"/>
        <w:rPr>
          <w:rFonts w:ascii="Times New Roman" w:hAnsi="Times New Roman" w:cs="Times New Roman"/>
          <w:sz w:val="28"/>
          <w:szCs w:val="28"/>
        </w:rPr>
      </w:pPr>
    </w:p>
    <w:p w:rsidR="00184A0D" w:rsidRPr="000E7CF3" w:rsidRDefault="00184A0D" w:rsidP="00184A0D">
      <w:pPr>
        <w:jc w:val="both"/>
        <w:rPr>
          <w:rFonts w:ascii="Times New Roman" w:hAnsi="Times New Roman" w:cs="Times New Roman"/>
          <w:sz w:val="28"/>
          <w:szCs w:val="28"/>
        </w:rPr>
      </w:pPr>
    </w:p>
    <w:p w:rsidR="00184A0D" w:rsidRPr="000E7CF3" w:rsidRDefault="00184A0D" w:rsidP="00184A0D">
      <w:pPr>
        <w:jc w:val="center"/>
        <w:rPr>
          <w:rFonts w:ascii="Times New Roman" w:hAnsi="Times New Roman" w:cs="Times New Roman"/>
          <w:b/>
          <w:sz w:val="28"/>
          <w:szCs w:val="28"/>
        </w:rPr>
      </w:pPr>
      <w:r w:rsidRPr="000E7CF3">
        <w:rPr>
          <w:rFonts w:ascii="Times New Roman" w:hAnsi="Times New Roman" w:cs="Times New Roman"/>
          <w:b/>
          <w:sz w:val="28"/>
          <w:szCs w:val="28"/>
        </w:rPr>
        <w:t>«Звездочки» светят радостью творчества</w:t>
      </w:r>
    </w:p>
    <w:p w:rsidR="00184A0D" w:rsidRPr="000E7CF3" w:rsidRDefault="00184A0D" w:rsidP="00184A0D">
      <w:pPr>
        <w:jc w:val="both"/>
        <w:rPr>
          <w:rFonts w:ascii="Times New Roman" w:hAnsi="Times New Roman" w:cs="Times New Roman"/>
          <w:b/>
          <w:sz w:val="28"/>
          <w:szCs w:val="28"/>
        </w:rPr>
      </w:pPr>
    </w:p>
    <w:p w:rsidR="00184A0D" w:rsidRPr="000E7CF3" w:rsidRDefault="00184A0D" w:rsidP="00184A0D">
      <w:pPr>
        <w:jc w:val="right"/>
        <w:rPr>
          <w:rFonts w:ascii="Times New Roman" w:hAnsi="Times New Roman" w:cs="Times New Roman"/>
          <w:sz w:val="28"/>
          <w:szCs w:val="28"/>
        </w:rPr>
      </w:pPr>
      <w:r w:rsidRPr="000E7CF3">
        <w:rPr>
          <w:rFonts w:ascii="Times New Roman" w:hAnsi="Times New Roman" w:cs="Times New Roman"/>
          <w:sz w:val="28"/>
          <w:szCs w:val="28"/>
        </w:rPr>
        <w:t xml:space="preserve">В каждом ребёнке дремлет птица, которую  </w:t>
      </w:r>
    </w:p>
    <w:p w:rsidR="00184A0D" w:rsidRPr="000E7CF3" w:rsidRDefault="00184A0D" w:rsidP="00184A0D">
      <w:pPr>
        <w:jc w:val="right"/>
        <w:rPr>
          <w:rFonts w:ascii="Times New Roman" w:hAnsi="Times New Roman" w:cs="Times New Roman"/>
          <w:sz w:val="28"/>
          <w:szCs w:val="28"/>
        </w:rPr>
      </w:pPr>
      <w:r w:rsidRPr="000E7CF3">
        <w:rPr>
          <w:rFonts w:ascii="Times New Roman" w:hAnsi="Times New Roman" w:cs="Times New Roman"/>
          <w:sz w:val="28"/>
          <w:szCs w:val="28"/>
        </w:rPr>
        <w:t>нужно разбудить для полёта.</w:t>
      </w:r>
    </w:p>
    <w:p w:rsidR="00184A0D" w:rsidRPr="000E7CF3" w:rsidRDefault="00184A0D" w:rsidP="00184A0D">
      <w:pPr>
        <w:jc w:val="right"/>
        <w:rPr>
          <w:rFonts w:ascii="Times New Roman" w:hAnsi="Times New Roman" w:cs="Times New Roman"/>
          <w:sz w:val="28"/>
          <w:szCs w:val="28"/>
        </w:rPr>
      </w:pPr>
      <w:r w:rsidRPr="000E7CF3">
        <w:rPr>
          <w:rFonts w:ascii="Times New Roman" w:hAnsi="Times New Roman" w:cs="Times New Roman"/>
          <w:sz w:val="28"/>
          <w:szCs w:val="28"/>
        </w:rPr>
        <w:t>Творчество -  вот имя этой волшебной птицы!</w:t>
      </w:r>
    </w:p>
    <w:p w:rsidR="00184A0D" w:rsidRPr="000E7CF3" w:rsidRDefault="00184A0D" w:rsidP="00184A0D">
      <w:pPr>
        <w:jc w:val="right"/>
        <w:rPr>
          <w:rFonts w:ascii="Times New Roman" w:hAnsi="Times New Roman" w:cs="Times New Roman"/>
          <w:sz w:val="28"/>
          <w:szCs w:val="28"/>
        </w:rPr>
      </w:pPr>
      <w:r w:rsidRPr="000E7CF3">
        <w:rPr>
          <w:rFonts w:ascii="Times New Roman" w:hAnsi="Times New Roman" w:cs="Times New Roman"/>
          <w:sz w:val="28"/>
          <w:szCs w:val="28"/>
        </w:rPr>
        <w:t>В.А. Сухомлинский</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Нам прекрасно известно, что дети </w:t>
      </w:r>
      <w:r w:rsidRPr="000E7CF3">
        <w:rPr>
          <w:rFonts w:ascii="Times New Roman" w:hAnsi="Times New Roman" w:cs="Times New Roman"/>
          <w:bCs/>
          <w:sz w:val="28"/>
          <w:szCs w:val="28"/>
        </w:rPr>
        <w:t>танцуют</w:t>
      </w:r>
      <w:r w:rsidRPr="000E7CF3">
        <w:rPr>
          <w:rFonts w:ascii="Times New Roman" w:hAnsi="Times New Roman" w:cs="Times New Roman"/>
          <w:sz w:val="28"/>
          <w:szCs w:val="28"/>
        </w:rPr>
        <w:t> с раннего возраста и делают это с большим удовольствием, поскольку испытывают постоянную потребность в движении. </w:t>
      </w:r>
      <w:r w:rsidRPr="000E7CF3">
        <w:rPr>
          <w:rFonts w:ascii="Times New Roman" w:hAnsi="Times New Roman" w:cs="Times New Roman"/>
          <w:bCs/>
          <w:sz w:val="28"/>
          <w:szCs w:val="28"/>
        </w:rPr>
        <w:t>Танцы дают возможность ребенку</w:t>
      </w:r>
      <w:r w:rsidRPr="000E7CF3">
        <w:rPr>
          <w:rFonts w:ascii="Times New Roman" w:hAnsi="Times New Roman" w:cs="Times New Roman"/>
          <w:sz w:val="28"/>
          <w:szCs w:val="28"/>
        </w:rPr>
        <w:t> эмоционально выразить себя, приобщить к миру прекрасного, доставляют ему радость, поднимают настроение, с ранних лет прививают хороший вкус.</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Танец оказывает огромное влияние на </w:t>
      </w:r>
      <w:r w:rsidRPr="000E7CF3">
        <w:rPr>
          <w:rFonts w:ascii="Times New Roman" w:hAnsi="Times New Roman" w:cs="Times New Roman"/>
          <w:bCs/>
          <w:sz w:val="28"/>
          <w:szCs w:val="28"/>
        </w:rPr>
        <w:t>воспитание ребенка</w:t>
      </w:r>
      <w:r w:rsidRPr="000E7CF3">
        <w:rPr>
          <w:rFonts w:ascii="Times New Roman" w:hAnsi="Times New Roman" w:cs="Times New Roman"/>
          <w:sz w:val="28"/>
          <w:szCs w:val="28"/>
        </w:rPr>
        <w:t>. Осваивая его, дети развивают чувство ритма, музыкальную память, учатся понимать музыку. Музыкально-ритмическая деятельность привлекает детей возможностью активно выразить свое отношение к музыке в движении. </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Миссия организации занятий танцами в дошкольном образовательном учреждении (ДОУ) определена Федеральным государственным образовательным стандартом (ФГОС) и заключается в следующем:</w:t>
      </w:r>
    </w:p>
    <w:p w:rsidR="00184A0D" w:rsidRPr="000E7CF3" w:rsidRDefault="00184A0D" w:rsidP="00184A0D">
      <w:pPr>
        <w:numPr>
          <w:ilvl w:val="0"/>
          <w:numId w:val="19"/>
        </w:numPr>
        <w:jc w:val="both"/>
        <w:rPr>
          <w:rFonts w:ascii="Times New Roman" w:hAnsi="Times New Roman" w:cs="Times New Roman"/>
          <w:sz w:val="28"/>
          <w:szCs w:val="28"/>
        </w:rPr>
      </w:pPr>
      <w:r w:rsidRPr="000E7CF3">
        <w:rPr>
          <w:rFonts w:ascii="Times New Roman" w:hAnsi="Times New Roman" w:cs="Times New Roman"/>
          <w:sz w:val="28"/>
          <w:szCs w:val="28"/>
        </w:rPr>
        <w:t>проводить музыкально-оздоровительную работу в детском саду, направленную на сохранение и укрепление здоровья малышей;</w:t>
      </w:r>
    </w:p>
    <w:p w:rsidR="00184A0D" w:rsidRPr="000E7CF3" w:rsidRDefault="00184A0D" w:rsidP="00184A0D">
      <w:pPr>
        <w:numPr>
          <w:ilvl w:val="0"/>
          <w:numId w:val="19"/>
        </w:numPr>
        <w:jc w:val="both"/>
        <w:rPr>
          <w:rFonts w:ascii="Times New Roman" w:hAnsi="Times New Roman" w:cs="Times New Roman"/>
          <w:sz w:val="28"/>
          <w:szCs w:val="28"/>
        </w:rPr>
      </w:pPr>
      <w:r w:rsidRPr="000E7CF3">
        <w:rPr>
          <w:rFonts w:ascii="Times New Roman" w:hAnsi="Times New Roman" w:cs="Times New Roman"/>
          <w:sz w:val="28"/>
          <w:szCs w:val="28"/>
        </w:rPr>
        <w:t>формировать разнообразные умения и навыки посредством сочетания музыки с ритмическими движениями (к примеру, учить детей передавать движениями характер, образы музыки);</w:t>
      </w:r>
    </w:p>
    <w:p w:rsidR="00184A0D" w:rsidRPr="000E7CF3" w:rsidRDefault="00184A0D" w:rsidP="00184A0D">
      <w:pPr>
        <w:numPr>
          <w:ilvl w:val="0"/>
          <w:numId w:val="19"/>
        </w:numPr>
        <w:jc w:val="both"/>
        <w:rPr>
          <w:rFonts w:ascii="Times New Roman" w:hAnsi="Times New Roman" w:cs="Times New Roman"/>
          <w:sz w:val="28"/>
          <w:szCs w:val="28"/>
        </w:rPr>
      </w:pPr>
      <w:r w:rsidRPr="000E7CF3">
        <w:rPr>
          <w:rFonts w:ascii="Times New Roman" w:hAnsi="Times New Roman" w:cs="Times New Roman"/>
          <w:sz w:val="28"/>
          <w:szCs w:val="28"/>
        </w:rPr>
        <w:t>создать условия для выявления у ребёнка творческих задатков, музыкальных способностей;</w:t>
      </w:r>
    </w:p>
    <w:p w:rsidR="00184A0D" w:rsidRPr="000E7CF3" w:rsidRDefault="00184A0D" w:rsidP="00184A0D">
      <w:pPr>
        <w:numPr>
          <w:ilvl w:val="0"/>
          <w:numId w:val="19"/>
        </w:numPr>
        <w:jc w:val="both"/>
        <w:rPr>
          <w:rFonts w:ascii="Times New Roman" w:hAnsi="Times New Roman" w:cs="Times New Roman"/>
          <w:sz w:val="28"/>
          <w:szCs w:val="28"/>
        </w:rPr>
      </w:pPr>
      <w:r w:rsidRPr="000E7CF3">
        <w:rPr>
          <w:rFonts w:ascii="Times New Roman" w:hAnsi="Times New Roman" w:cs="Times New Roman"/>
          <w:sz w:val="28"/>
          <w:szCs w:val="28"/>
        </w:rPr>
        <w:t>воспитывать привычку к здоровому образу жизни.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В нашем детском саду «Дашенька» есть кружок «Звездочки», где дети могут заниматься танцами. Когда я только начинала работать музыкальным </w:t>
      </w:r>
      <w:r w:rsidRPr="000E7CF3">
        <w:rPr>
          <w:rFonts w:ascii="Times New Roman" w:hAnsi="Times New Roman" w:cs="Times New Roman"/>
          <w:sz w:val="28"/>
          <w:szCs w:val="28"/>
        </w:rPr>
        <w:lastRenderedPageBreak/>
        <w:t>руководителем, я довольно хорошо владела навыками вокально- хоровой работы, разделом слушание, и даже могла довольно неплохо провести разминку(гимнастику) под музыку. Но как только дело касалось танца, внимание детей тут-же улетучивалось, они все расползались в разные стороны и вообще переставали что-то делать.  Конечно, я переживала, нервничала, но вопрос почему музыкальный блок идет так гладко, и дети выполняют все как по взмаху волшебной палочки, а в двигательном блоке полнейший ступор, заставил меня активно изучать этот вид деятельности, и искать наиболее удачные приемы.</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Первое что хочется отметить, говоря о танцах, это его пользу, как в младшем возрасте, так в старшем возрасте. Дело в том, что когда мы танцуем мы двигаемся, что уже само по себе хорошо. Но двигаемся мы не просто так, а под музыку, а значит, координируем свои движения с ритмом музыки, тем самым развивая крупную моторику, координацию, мышечную память, чувство ритма, ориентацию в пространстве. Физиологи уже давно доказали, что движение тесно взаимодействует с памятью речью, обучением, эмоциями и стимулирует мозг. Когда речь заходит о танце в детском саду, первым делом возникает вопрос, что танцевать, если у Вас еще нет достаточного опыта в постановке, то самым верным вариантом будет взять описание танца у опытного педагога и по нему работать. Все- таки здесь хорошо срабатывает известный закон: «Копируй мастера, пока не научишься». Наиболее выигрышно у детей смотрятся</w:t>
      </w:r>
      <w:r w:rsidRPr="000E7CF3">
        <w:rPr>
          <w:rFonts w:ascii="Times New Roman" w:hAnsi="Times New Roman" w:cs="Times New Roman"/>
          <w:b/>
          <w:sz w:val="28"/>
          <w:szCs w:val="28"/>
        </w:rPr>
        <w:t> </w:t>
      </w:r>
      <w:r w:rsidRPr="000E7CF3">
        <w:rPr>
          <w:rFonts w:ascii="Times New Roman" w:hAnsi="Times New Roman" w:cs="Times New Roman"/>
          <w:sz w:val="28"/>
          <w:szCs w:val="28"/>
        </w:rPr>
        <w:t>танцы с хорошей, быстрой и зажигательной музыкой.  Дети легче воспринимают веселую музыку, и активнее под нее двигаются, а на праздниках (танцы готовятся в основном к утренникам) живой и эффектный номер будет восприниматься ярким пятном. И если музыка хорошо узнаваема, то у зрителей автоматически будет возникать небольшая эмоция радости. Я не говорю о том, что плавных и медленных танцев быть не должно, наоборот, под плавную музыку надо учиться танцевать, но, в основном это старший дошкольный возраст и музыку лучше подбирать известную.</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На занятиях кружка большое внимание уделяется работе над созданием у детей эмоционального настроя. Позитивный настрой в творческом процессе, комфортное состояние детей на занятиях и здоровьесберегающие технологии – вот три основные кита танцевального искусства, на котором строится образовательный процесс танцевального кружка «Звездочки».</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Главной целью кружка является содействие всестороннему развитию личности дошкольника средствами танцевально-игровой гимнастики, а также положительного психологического настроя, способствующему укреплению </w:t>
      </w:r>
      <w:r w:rsidRPr="000E7CF3">
        <w:rPr>
          <w:rFonts w:ascii="Times New Roman" w:hAnsi="Times New Roman" w:cs="Times New Roman"/>
          <w:sz w:val="28"/>
          <w:szCs w:val="28"/>
        </w:rPr>
        <w:lastRenderedPageBreak/>
        <w:t>здоровья ребенка. Дети с удовольствием посещают занятия кружка, учатся слушать и любить музыку. Особенно развиваются - творческие способности: мышление, воображение, чувство ритма, музыкальный слух, познавательная активность, развивается лидерство, инициативность, чувство товарищества, взаимопомощи и трудолюбия…</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xml:space="preserve">Танец- это массовое и популярное искусство, оно доставляет и исполнителям, и зрителям такое же удовольствие, как хорошая книга, картина, песня. И очень часто танец и песня живут как одно целое, дополняя и украшая друг друга. </w:t>
      </w:r>
      <w:r w:rsidRPr="000E7CF3">
        <w:rPr>
          <w:rFonts w:ascii="Times New Roman" w:hAnsi="Times New Roman" w:cs="Times New Roman"/>
          <w:b/>
          <w:bCs/>
          <w:sz w:val="28"/>
          <w:szCs w:val="28"/>
        </w:rPr>
        <w:t>Танцевать</w:t>
      </w:r>
      <w:r w:rsidRPr="000E7CF3">
        <w:rPr>
          <w:rFonts w:ascii="Times New Roman" w:hAnsi="Times New Roman" w:cs="Times New Roman"/>
          <w:sz w:val="28"/>
          <w:szCs w:val="28"/>
        </w:rPr>
        <w:t> наши ребята учились не один год, старались, преодолевали трудности, не все получалось с первого, а то и с пятого раза. Но любовь к </w:t>
      </w:r>
      <w:r w:rsidRPr="000E7CF3">
        <w:rPr>
          <w:rFonts w:ascii="Times New Roman" w:hAnsi="Times New Roman" w:cs="Times New Roman"/>
          <w:b/>
          <w:bCs/>
          <w:sz w:val="28"/>
          <w:szCs w:val="28"/>
        </w:rPr>
        <w:t xml:space="preserve">танцу </w:t>
      </w:r>
      <w:r w:rsidRPr="000E7CF3">
        <w:rPr>
          <w:rFonts w:ascii="Times New Roman" w:hAnsi="Times New Roman" w:cs="Times New Roman"/>
          <w:sz w:val="28"/>
          <w:szCs w:val="28"/>
        </w:rPr>
        <w:t xml:space="preserve">помогала справиться со всем. Танцевальные кружки уже долгое время не теряют свою популярность. И не зря! Во-первых, это занятие отлично подходит как девочкам, так и мальчикам. Во-вторых, танцы — это очень красиво и зрелищно, и, в-третьих, это еще и очень полезно для развития всех аспектов жизни ребенка. Сегодня мы поговорим о пользе танцевальных кружков для детей, и, возможно, если вы еще не решили, куда отдать свое чадо, вы остановитесь именно на танцах. </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Танцевальное творчество в детском саду имеет довольно обширную программу – ребятишек обучают базовым движениям, развивается пластика, грация, координация движений. Здесь закладываются азы, и если у ребенка есть наклонность к танцам, обычно это видно уже на этом этапе. Разумеется, танцевальный кружок в детском саду не ставит целью превратить детишек в профессиональных танцоров и балерин – программа предполагает только обучить детей базовым движениям, объяснить понятия танцевальных позиций и обучить первичному пониманию сути танца.</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Именно поэтому хореография в саду не может полностью заместить посещение дополнительных курсов танцев, если ваш ребенок действительно тянется к освоению этого умения. К тому же, детсадовские занятия ни к чему не обязывают и не являются путем к развитию в сфере танцев. Только если вы отдадите ребенка в специализированный кружок хореографии и танцев для детей, ваш сын или дочь смогут действительно отточить какие-либо умения и принимать участие в различных танцевальных соревнованиях и выступлениях. Если же ваш ребенок посещает танцевальный кружок для детей 7 лет и не теряет интереса на протяжении нескольких лет, вероятно, в вашей семье растет действительно талантливый танцор, и нужно поддерживать и поощрять его развитие так как одаренный ребенок требует к себе большего внимания.</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lastRenderedPageBreak/>
        <w:t>Детский сад – первое общественное учреждение, появляющееся на жизненном пути ребенка. В нем он должен познать основные правила общения с окружающими людьми. Вопросы одаренности личности были актуальны во все времена, а в настоящее время наблюдается повышенный интерес к проблеме одаренности, к проблемам выявления, обучения и развития одаренных детей и, соответственно, к проблемам подготовки педагогов для работы с ними. Это диктуется потребностью общества в неординарной творческой личности. И наши ребятишки, занимающиеся танцами, не исключение. Воспитанники за время обучения знакомятся с разными жанрами хореографического искусства: классический, современный (эстрадный), народный танец, получили представление о выразительности танцевальных движений, выразительности легкости, силе, грации. Между детьми установились дружелюбные, товарищеские отношения. Они с радостью посещали хореографические занятия, своими танцами радовали зрителей на концертах. Результатом работы реализации программы стали концерты, конкурсы как муниципального, так и районного уровня, где дети принимали активное участие. А также мы наблюдаем дальнейшее развитие наших детей и знаем, что наши труды не прошли даром. Так как многие воспитанники нашего детского сада продолжили свое обучение в различных КДЦ и до сих пор радуют нас своими достижениями, занимаясь в профессиональных кружках- «Забава», «Вдохновение».</w:t>
      </w:r>
    </w:p>
    <w:p w:rsidR="00184A0D" w:rsidRPr="000E7CF3"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 Воспитанники кружка «Звездочки» в дальнейшем не испытывают трудностей в процессе выступлений перед аудиторией, ведут себя уверенно и раскованно.  Каждый из наших воспитанников мечтает выступить на сцене и почувствовать себя настоящим артистом. И, конечно же, мы как организаторы создаем все условия, чтобы эти   мечты осуществлялись. Таким образом, танцы помогают нашим деткам не только в физическом, но и в личностном развитии, помогают раскрепоститься, прививают вкус к прекрасному и просто дарят массу положительных эмоций, причем как детям, так и взрослым, с радостью и гордостью наблюдающих за выступлениями своего чада!</w:t>
      </w:r>
    </w:p>
    <w:p w:rsidR="00184A0D" w:rsidRDefault="00184A0D" w:rsidP="00184A0D">
      <w:pPr>
        <w:jc w:val="both"/>
        <w:rPr>
          <w:rFonts w:ascii="Times New Roman" w:hAnsi="Times New Roman" w:cs="Times New Roman"/>
          <w:sz w:val="28"/>
          <w:szCs w:val="28"/>
        </w:rPr>
      </w:pPr>
      <w:r w:rsidRPr="000E7CF3">
        <w:rPr>
          <w:rFonts w:ascii="Times New Roman" w:hAnsi="Times New Roman" w:cs="Times New Roman"/>
          <w:sz w:val="28"/>
          <w:szCs w:val="28"/>
        </w:rPr>
        <w:t>Благодарим всех тех, с кем мы сотрудничаем. Мы рады, что в лице   родителей обрели помощников.  Желаем всем педагогам позитивного настроения, творческих успехов и побольше детских улыбок в награду.</w:t>
      </w:r>
    </w:p>
    <w:p w:rsidR="00184A0D" w:rsidRPr="00CD1FE0" w:rsidRDefault="00184A0D" w:rsidP="00184A0D">
      <w:pPr>
        <w:jc w:val="both"/>
        <w:rPr>
          <w:rFonts w:ascii="Times New Roman" w:hAnsi="Times New Roman" w:cs="Times New Roman"/>
          <w:sz w:val="28"/>
          <w:szCs w:val="28"/>
        </w:rPr>
      </w:pPr>
    </w:p>
    <w:p w:rsidR="00184A0D" w:rsidRDefault="00184A0D" w:rsidP="00184A0D">
      <w:pPr>
        <w:spacing w:after="0" w:line="240" w:lineRule="auto"/>
        <w:jc w:val="right"/>
        <w:rPr>
          <w:rFonts w:ascii="Times New Roman" w:eastAsia="Calibri" w:hAnsi="Times New Roman" w:cs="Times New Roman"/>
          <w:b/>
          <w:sz w:val="28"/>
          <w:szCs w:val="28"/>
          <w:shd w:val="clear" w:color="auto" w:fill="FFFFFF"/>
        </w:rPr>
      </w:pPr>
    </w:p>
    <w:p w:rsidR="00184A0D" w:rsidRDefault="00184A0D" w:rsidP="00184A0D">
      <w:pPr>
        <w:spacing w:after="0" w:line="240" w:lineRule="auto"/>
        <w:jc w:val="right"/>
        <w:rPr>
          <w:rFonts w:ascii="Times New Roman" w:eastAsia="Calibri" w:hAnsi="Times New Roman" w:cs="Times New Roman"/>
          <w:b/>
          <w:sz w:val="28"/>
          <w:szCs w:val="28"/>
          <w:shd w:val="clear" w:color="auto" w:fill="FFFFFF"/>
        </w:rPr>
      </w:pPr>
    </w:p>
    <w:p w:rsidR="00184A0D" w:rsidRPr="00CD1FE0" w:rsidRDefault="00184A0D" w:rsidP="00184A0D">
      <w:pPr>
        <w:spacing w:after="0" w:line="240" w:lineRule="auto"/>
        <w:jc w:val="right"/>
        <w:rPr>
          <w:rFonts w:ascii="Times New Roman" w:eastAsia="Calibri" w:hAnsi="Times New Roman" w:cs="Times New Roman"/>
          <w:b/>
          <w:sz w:val="28"/>
          <w:szCs w:val="28"/>
          <w:shd w:val="clear" w:color="auto" w:fill="FFFFFF"/>
        </w:rPr>
      </w:pPr>
      <w:r w:rsidRPr="00CD1FE0">
        <w:rPr>
          <w:rFonts w:ascii="Times New Roman" w:eastAsia="Calibri" w:hAnsi="Times New Roman" w:cs="Times New Roman"/>
          <w:b/>
          <w:sz w:val="28"/>
          <w:szCs w:val="28"/>
          <w:shd w:val="clear" w:color="auto" w:fill="FFFFFF"/>
        </w:rPr>
        <w:t>Кокорина Е</w:t>
      </w:r>
      <w:r>
        <w:rPr>
          <w:rFonts w:ascii="Times New Roman" w:eastAsia="Calibri" w:hAnsi="Times New Roman" w:cs="Times New Roman"/>
          <w:b/>
          <w:sz w:val="28"/>
          <w:szCs w:val="28"/>
          <w:shd w:val="clear" w:color="auto" w:fill="FFFFFF"/>
        </w:rPr>
        <w:t>.</w:t>
      </w:r>
      <w:r w:rsidRPr="00CD1FE0">
        <w:rPr>
          <w:rFonts w:ascii="Times New Roman" w:eastAsia="Calibri" w:hAnsi="Times New Roman" w:cs="Times New Roman"/>
          <w:b/>
          <w:sz w:val="28"/>
          <w:szCs w:val="28"/>
          <w:shd w:val="clear" w:color="auto" w:fill="FFFFFF"/>
        </w:rPr>
        <w:t>А</w:t>
      </w:r>
      <w:r>
        <w:rPr>
          <w:rFonts w:ascii="Times New Roman" w:eastAsia="Calibri" w:hAnsi="Times New Roman" w:cs="Times New Roman"/>
          <w:b/>
          <w:sz w:val="28"/>
          <w:szCs w:val="28"/>
          <w:shd w:val="clear" w:color="auto" w:fill="FFFFFF"/>
        </w:rPr>
        <w:t>.</w:t>
      </w:r>
      <w:r w:rsidRPr="00CD1FE0">
        <w:rPr>
          <w:rFonts w:ascii="Times New Roman" w:eastAsia="Calibri" w:hAnsi="Times New Roman" w:cs="Times New Roman"/>
          <w:b/>
          <w:sz w:val="28"/>
          <w:szCs w:val="28"/>
          <w:shd w:val="clear" w:color="auto" w:fill="FFFFFF"/>
        </w:rPr>
        <w:t xml:space="preserve"> </w:t>
      </w:r>
    </w:p>
    <w:p w:rsidR="00184A0D" w:rsidRDefault="00184A0D" w:rsidP="00184A0D">
      <w:pPr>
        <w:spacing w:after="0" w:line="240" w:lineRule="auto"/>
        <w:jc w:val="right"/>
        <w:rPr>
          <w:rFonts w:ascii="Times New Roman" w:eastAsia="Calibri" w:hAnsi="Times New Roman" w:cs="Times New Roman"/>
          <w:i/>
          <w:sz w:val="24"/>
          <w:szCs w:val="24"/>
          <w:shd w:val="clear" w:color="auto" w:fill="FFFFFF"/>
        </w:rPr>
      </w:pPr>
      <w:r w:rsidRPr="00CD1FE0">
        <w:rPr>
          <w:rFonts w:ascii="Times New Roman" w:eastAsia="Calibri" w:hAnsi="Times New Roman" w:cs="Times New Roman"/>
          <w:i/>
          <w:sz w:val="24"/>
          <w:szCs w:val="24"/>
          <w:shd w:val="clear" w:color="auto" w:fill="FFFFFF"/>
        </w:rPr>
        <w:lastRenderedPageBreak/>
        <w:t xml:space="preserve">МАДОУ </w:t>
      </w:r>
    </w:p>
    <w:p w:rsidR="00184A0D" w:rsidRPr="00CD1FE0" w:rsidRDefault="00184A0D" w:rsidP="00184A0D">
      <w:pPr>
        <w:spacing w:after="0" w:line="240" w:lineRule="auto"/>
        <w:jc w:val="right"/>
        <w:rPr>
          <w:rFonts w:ascii="Times New Roman" w:eastAsia="Calibri" w:hAnsi="Times New Roman" w:cs="Times New Roman"/>
          <w:i/>
          <w:sz w:val="24"/>
          <w:szCs w:val="24"/>
          <w:shd w:val="clear" w:color="auto" w:fill="FFFFFF"/>
        </w:rPr>
      </w:pPr>
      <w:r w:rsidRPr="00CD1FE0">
        <w:rPr>
          <w:rFonts w:ascii="Times New Roman" w:eastAsia="Calibri" w:hAnsi="Times New Roman" w:cs="Times New Roman"/>
          <w:i/>
          <w:sz w:val="24"/>
          <w:szCs w:val="24"/>
          <w:shd w:val="clear" w:color="auto" w:fill="FFFFFF"/>
        </w:rPr>
        <w:t>«Детский сад №111 «Дашенька»</w:t>
      </w:r>
    </w:p>
    <w:p w:rsidR="00184A0D" w:rsidRPr="00CD1FE0" w:rsidRDefault="00184A0D" w:rsidP="00184A0D">
      <w:pPr>
        <w:spacing w:after="0" w:line="240" w:lineRule="auto"/>
        <w:jc w:val="right"/>
        <w:rPr>
          <w:rFonts w:ascii="Times New Roman" w:eastAsia="Calibri" w:hAnsi="Times New Roman" w:cs="Times New Roman"/>
          <w:i/>
          <w:color w:val="0563C1"/>
          <w:sz w:val="24"/>
          <w:szCs w:val="24"/>
          <w:u w:val="single"/>
          <w:shd w:val="clear" w:color="auto" w:fill="FFFFFF"/>
        </w:rPr>
      </w:pPr>
      <w:r w:rsidRPr="00CD1FE0">
        <w:rPr>
          <w:rFonts w:ascii="Times New Roman" w:eastAsia="Calibri" w:hAnsi="Times New Roman" w:cs="Times New Roman"/>
          <w:i/>
          <w:sz w:val="24"/>
          <w:szCs w:val="24"/>
          <w:shd w:val="clear" w:color="auto" w:fill="FFFFFF"/>
        </w:rPr>
        <w:t>воспитатель</w:t>
      </w:r>
    </w:p>
    <w:p w:rsidR="00184A0D" w:rsidRPr="00CD1FE0" w:rsidRDefault="00184A0D" w:rsidP="00184A0D">
      <w:pPr>
        <w:spacing w:after="0" w:line="240" w:lineRule="auto"/>
        <w:jc w:val="both"/>
        <w:rPr>
          <w:rFonts w:ascii="Times New Roman" w:eastAsia="Calibri" w:hAnsi="Times New Roman" w:cs="Times New Roman"/>
          <w:sz w:val="28"/>
          <w:szCs w:val="28"/>
          <w:shd w:val="clear" w:color="auto" w:fill="FFFFFF"/>
        </w:rPr>
      </w:pPr>
    </w:p>
    <w:p w:rsidR="00184A0D" w:rsidRPr="00CD1FE0" w:rsidRDefault="00184A0D" w:rsidP="00184A0D">
      <w:pPr>
        <w:spacing w:after="0" w:line="240" w:lineRule="auto"/>
        <w:ind w:firstLine="709"/>
        <w:jc w:val="center"/>
        <w:rPr>
          <w:rFonts w:ascii="Times New Roman" w:eastAsia="Calibri" w:hAnsi="Times New Roman" w:cs="Times New Roman"/>
          <w:b/>
          <w:sz w:val="28"/>
          <w:szCs w:val="28"/>
          <w:shd w:val="clear" w:color="auto" w:fill="FFFFFF"/>
        </w:rPr>
      </w:pPr>
      <w:r w:rsidRPr="00CD1FE0">
        <w:rPr>
          <w:rFonts w:ascii="Times New Roman" w:eastAsia="Calibri" w:hAnsi="Times New Roman" w:cs="Times New Roman"/>
          <w:b/>
          <w:sz w:val="28"/>
          <w:szCs w:val="28"/>
          <w:shd w:val="clear" w:color="auto" w:fill="FFFFFF"/>
        </w:rPr>
        <w:t>Айрис-фолдинг как новая страница нетрадиционной техники работы дошкольников с бумагой.</w:t>
      </w:r>
    </w:p>
    <w:p w:rsidR="00184A0D" w:rsidRPr="00CD1FE0" w:rsidRDefault="00184A0D" w:rsidP="00184A0D">
      <w:pPr>
        <w:spacing w:after="0" w:line="240" w:lineRule="auto"/>
        <w:jc w:val="both"/>
        <w:rPr>
          <w:rFonts w:ascii="Times New Roman" w:eastAsia="Calibri" w:hAnsi="Times New Roman" w:cs="Times New Roman"/>
          <w:sz w:val="28"/>
          <w:szCs w:val="28"/>
          <w:shd w:val="clear" w:color="auto" w:fill="FFFFFF"/>
        </w:rPr>
      </w:pPr>
    </w:p>
    <w:p w:rsidR="00184A0D" w:rsidRPr="00CD1FE0" w:rsidRDefault="00184A0D" w:rsidP="00184A0D">
      <w:pPr>
        <w:spacing w:after="0" w:line="240" w:lineRule="auto"/>
        <w:jc w:val="both"/>
        <w:rPr>
          <w:rFonts w:ascii="Times New Roman" w:eastAsia="Calibri" w:hAnsi="Times New Roman" w:cs="Times New Roman"/>
          <w:i/>
          <w:sz w:val="28"/>
          <w:szCs w:val="28"/>
        </w:rPr>
      </w:pPr>
      <w:r w:rsidRPr="00CD1FE0">
        <w:rPr>
          <w:rFonts w:ascii="Times New Roman" w:eastAsia="Calibri" w:hAnsi="Times New Roman" w:cs="Times New Roman"/>
          <w:b/>
          <w:i/>
          <w:sz w:val="28"/>
          <w:szCs w:val="28"/>
          <w:shd w:val="clear" w:color="auto" w:fill="FFFFFF"/>
        </w:rPr>
        <w:t xml:space="preserve">Аннотация: </w:t>
      </w:r>
      <w:r w:rsidRPr="00CD1FE0">
        <w:rPr>
          <w:rFonts w:ascii="Times New Roman" w:eastAsia="Calibri" w:hAnsi="Times New Roman" w:cs="Times New Roman"/>
          <w:i/>
          <w:sz w:val="28"/>
          <w:szCs w:val="28"/>
        </w:rPr>
        <w:t>В статье представлен материал для получения обучающимися дополнительного образования в области декоративно-прикладного искусства, которое обладает огромным развивающим эффектом оказывая большое влияние на развитие внимания, памяти и творческого воображения.</w:t>
      </w:r>
    </w:p>
    <w:p w:rsidR="00184A0D" w:rsidRPr="00CD1FE0" w:rsidRDefault="00184A0D" w:rsidP="00184A0D">
      <w:pPr>
        <w:spacing w:after="0" w:line="240" w:lineRule="auto"/>
        <w:jc w:val="both"/>
        <w:rPr>
          <w:rFonts w:ascii="Times New Roman" w:eastAsia="Calibri" w:hAnsi="Times New Roman" w:cs="Times New Roman"/>
          <w:i/>
          <w:sz w:val="28"/>
          <w:szCs w:val="28"/>
          <w:shd w:val="clear" w:color="auto" w:fill="FFFFFF"/>
        </w:rPr>
      </w:pPr>
      <w:r w:rsidRPr="00CD1FE0">
        <w:rPr>
          <w:rFonts w:ascii="Times New Roman" w:eastAsia="Calibri" w:hAnsi="Times New Roman" w:cs="Times New Roman"/>
          <w:b/>
          <w:i/>
          <w:sz w:val="28"/>
          <w:szCs w:val="28"/>
          <w:shd w:val="clear" w:color="auto" w:fill="FFFFFF"/>
        </w:rPr>
        <w:t xml:space="preserve">Ключевые слова: </w:t>
      </w:r>
      <w:r w:rsidRPr="00CD1FE0">
        <w:rPr>
          <w:rFonts w:ascii="Times New Roman" w:eastAsia="Calibri" w:hAnsi="Times New Roman" w:cs="Times New Roman"/>
          <w:i/>
          <w:sz w:val="28"/>
          <w:szCs w:val="28"/>
          <w:shd w:val="clear" w:color="auto" w:fill="FFFFFF"/>
        </w:rPr>
        <w:t>Айрис-фолдинг, развитие моторики, творчество, бумага, воображение.</w:t>
      </w:r>
    </w:p>
    <w:p w:rsidR="00184A0D" w:rsidRPr="00CD1FE0" w:rsidRDefault="00184A0D" w:rsidP="00184A0D">
      <w:pPr>
        <w:spacing w:after="0" w:line="240" w:lineRule="auto"/>
        <w:ind w:firstLine="709"/>
        <w:jc w:val="both"/>
        <w:rPr>
          <w:rFonts w:ascii="Times New Roman" w:eastAsia="Calibri" w:hAnsi="Times New Roman" w:cs="Times New Roman"/>
          <w:i/>
          <w:sz w:val="28"/>
          <w:szCs w:val="28"/>
          <w:shd w:val="clear" w:color="auto" w:fill="FFFFFF"/>
        </w:rPr>
      </w:pPr>
    </w:p>
    <w:p w:rsidR="00184A0D" w:rsidRPr="00CD1FE0" w:rsidRDefault="00184A0D" w:rsidP="00184A0D">
      <w:pPr>
        <w:spacing w:after="0" w:line="240" w:lineRule="auto"/>
        <w:ind w:firstLine="709"/>
        <w:jc w:val="both"/>
        <w:rPr>
          <w:rFonts w:ascii="Times New Roman" w:eastAsia="Calibri" w:hAnsi="Times New Roman" w:cs="Times New Roman"/>
          <w:b/>
          <w:sz w:val="28"/>
          <w:szCs w:val="28"/>
          <w:lang w:val="en-US"/>
        </w:rPr>
      </w:pPr>
      <w:r w:rsidRPr="00CD1FE0">
        <w:rPr>
          <w:rFonts w:ascii="Times New Roman" w:eastAsia="Calibri" w:hAnsi="Times New Roman" w:cs="Times New Roman"/>
          <w:b/>
          <w:sz w:val="28"/>
          <w:szCs w:val="28"/>
          <w:lang w:val="en-US"/>
        </w:rPr>
        <w:t>Iris-folding as a new page of non-traditional techniques of preschool children working with paper.</w:t>
      </w:r>
    </w:p>
    <w:p w:rsidR="00184A0D" w:rsidRPr="00CD1FE0" w:rsidRDefault="00184A0D" w:rsidP="00184A0D">
      <w:pPr>
        <w:spacing w:after="0" w:line="240" w:lineRule="auto"/>
        <w:jc w:val="both"/>
        <w:rPr>
          <w:rFonts w:ascii="Times New Roman" w:eastAsia="Calibri" w:hAnsi="Times New Roman" w:cs="Times New Roman"/>
          <w:i/>
          <w:sz w:val="28"/>
          <w:szCs w:val="28"/>
          <w:lang w:val="en-US"/>
        </w:rPr>
      </w:pPr>
      <w:r w:rsidRPr="00CD1FE0">
        <w:rPr>
          <w:rFonts w:ascii="Times New Roman" w:eastAsia="Calibri" w:hAnsi="Times New Roman" w:cs="Times New Roman"/>
          <w:b/>
          <w:sz w:val="28"/>
          <w:szCs w:val="28"/>
          <w:lang w:val="en-US"/>
        </w:rPr>
        <w:t>Abstract:</w:t>
      </w:r>
      <w:r w:rsidRPr="00CD1FE0">
        <w:rPr>
          <w:rFonts w:ascii="Times New Roman" w:eastAsia="Calibri" w:hAnsi="Times New Roman" w:cs="Times New Roman"/>
          <w:sz w:val="28"/>
          <w:szCs w:val="28"/>
          <w:lang w:val="en-US"/>
        </w:rPr>
        <w:t xml:space="preserve"> </w:t>
      </w:r>
      <w:r w:rsidRPr="00CD1FE0">
        <w:rPr>
          <w:rFonts w:ascii="Times New Roman" w:eastAsia="Calibri" w:hAnsi="Times New Roman" w:cs="Times New Roman"/>
          <w:i/>
          <w:sz w:val="28"/>
          <w:szCs w:val="28"/>
          <w:lang w:val="en-US"/>
        </w:rPr>
        <w:t>The article presents the material for students to receive additional education in the field of decorative and applied arts, which has a huge developmental effect having a great impact on the development of attention, memory, creative imagination and tactile perception.</w:t>
      </w:r>
    </w:p>
    <w:p w:rsidR="00184A0D" w:rsidRPr="00CD1FE0" w:rsidRDefault="00184A0D" w:rsidP="00184A0D">
      <w:pPr>
        <w:spacing w:after="0" w:line="240" w:lineRule="auto"/>
        <w:jc w:val="both"/>
        <w:rPr>
          <w:rFonts w:ascii="Times New Roman" w:eastAsia="Calibri" w:hAnsi="Times New Roman" w:cs="Times New Roman"/>
          <w:i/>
          <w:sz w:val="28"/>
          <w:szCs w:val="28"/>
          <w:lang w:val="en-US"/>
        </w:rPr>
      </w:pPr>
      <w:r w:rsidRPr="00CD1FE0">
        <w:rPr>
          <w:rFonts w:ascii="Times New Roman" w:eastAsia="Calibri" w:hAnsi="Times New Roman" w:cs="Times New Roman"/>
          <w:b/>
          <w:sz w:val="28"/>
          <w:szCs w:val="28"/>
          <w:lang w:val="en-US"/>
        </w:rPr>
        <w:t>Keywords:</w:t>
      </w:r>
      <w:r w:rsidRPr="00CD1FE0">
        <w:rPr>
          <w:rFonts w:ascii="Times New Roman" w:eastAsia="Calibri" w:hAnsi="Times New Roman" w:cs="Times New Roman"/>
          <w:i/>
          <w:sz w:val="28"/>
          <w:szCs w:val="28"/>
          <w:lang w:val="en-US"/>
        </w:rPr>
        <w:t xml:space="preserve"> Iris-folding, motor skills development, creativity, paper, imagination.</w:t>
      </w:r>
    </w:p>
    <w:p w:rsidR="00184A0D" w:rsidRPr="00CD1FE0" w:rsidRDefault="00184A0D" w:rsidP="00184A0D">
      <w:pPr>
        <w:spacing w:after="0" w:line="240" w:lineRule="auto"/>
        <w:jc w:val="both"/>
        <w:rPr>
          <w:rFonts w:ascii="Times New Roman" w:eastAsia="Calibri" w:hAnsi="Times New Roman" w:cs="Times New Roman"/>
          <w:sz w:val="28"/>
          <w:szCs w:val="28"/>
          <w:lang w:val="en-US"/>
        </w:rPr>
      </w:pP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rPr>
        <w:t>В век современных технологий - компьютеры, гаджеты, телефоны, 3D ручки и многие другие изобретения прочно вошли в жизнь современных детей. Каждый день мы контактируем с различными технологиями, используем в речи специальные компьютерные термины и как не печально осознавать, у</w:t>
      </w:r>
      <w:r w:rsidRPr="00CD1FE0">
        <w:rPr>
          <w:rFonts w:ascii="Times New Roman" w:eastAsia="Calibri" w:hAnsi="Times New Roman" w:cs="Times New Roman"/>
          <w:sz w:val="28"/>
          <w:szCs w:val="28"/>
          <w:shd w:val="clear" w:color="auto" w:fill="FFFFFF"/>
        </w:rPr>
        <w:t xml:space="preserve"> большинства детей в развивающимся мире, все чаще отмечается общее моторное отставание и слабое развитие моторики рук. Дети с отставанием в развитие моторики тяжело, неловко держать карандаш, ложку, трудно застегивать пуговицы, шнуровать ботинки, собрать рассыпавшиеся детали конструктора, работать с пазлами, мозаикой, справляться с повседневными делами. </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 xml:space="preserve">Таким образом, возможность освоения мира оказывается ограниченной. Это влияет на самооценку, эмоциональное благополучие ребенка. С течением времени при этих нарушениях возникают проблемы с освоением письма, формируются школьные трудности. </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Как же привлечь современного ребенка к развитию моторики?</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Педагог должен идти в ногу со временем, в мире, где инновационные технологии быстро распространяются, надо быть в курсе актуальных тенденций развития, чтобы творчески, по-новому, нетрадиционно преподнести материал, организовать педагогическую работу так, чтоб заинтересовать ребенка и дать возможность проявить себя как творческая личность.</w:t>
      </w:r>
    </w:p>
    <w:p w:rsidR="00184A0D" w:rsidRPr="00CD1FE0" w:rsidRDefault="00184A0D" w:rsidP="00184A0D">
      <w:pPr>
        <w:spacing w:after="0" w:line="240" w:lineRule="auto"/>
        <w:ind w:firstLine="709"/>
        <w:jc w:val="both"/>
        <w:rPr>
          <w:rFonts w:ascii="Times New Roman" w:eastAsia="Calibri" w:hAnsi="Times New Roman" w:cs="Times New Roman"/>
          <w:sz w:val="28"/>
          <w:szCs w:val="28"/>
        </w:rPr>
      </w:pPr>
      <w:r w:rsidRPr="00CD1FE0">
        <w:rPr>
          <w:rFonts w:ascii="Times New Roman" w:eastAsia="Calibri" w:hAnsi="Times New Roman" w:cs="Times New Roman"/>
          <w:sz w:val="28"/>
          <w:szCs w:val="28"/>
          <w:shd w:val="clear" w:color="auto" w:fill="FFFFFF"/>
        </w:rPr>
        <w:t>В своей работе по дополнительному образованию отдаю предпочтение работе с бумагой.</w:t>
      </w:r>
      <w:r w:rsidRPr="00CD1FE0">
        <w:rPr>
          <w:rFonts w:ascii="Times New Roman" w:eastAsia="Calibri" w:hAnsi="Times New Roman" w:cs="Times New Roman"/>
          <w:sz w:val="28"/>
          <w:szCs w:val="28"/>
        </w:rPr>
        <w:t xml:space="preserve"> Бумага -  это один из первых материалов, с помощью </w:t>
      </w:r>
      <w:r w:rsidRPr="00CD1FE0">
        <w:rPr>
          <w:rFonts w:ascii="Times New Roman" w:eastAsia="Calibri" w:hAnsi="Times New Roman" w:cs="Times New Roman"/>
          <w:sz w:val="28"/>
          <w:szCs w:val="28"/>
        </w:rPr>
        <w:lastRenderedPageBreak/>
        <w:t>которого дети начинают что-то мастерить, творить, создавать изделия, проявлять свою фантазию Она известна всем с раннего детства. Устойчивый интерес детей к творчеству из бумаги обуславливается ещё и тем, что этот материал даёт большой простор творчеству. Бумажный лист помогает ребёнку ощутить себя художником, дизайнером, конструктором, а самое главное - безгранично творческим человеком. В руках ребенка-бумага как бы оживает и превращается в увлекательный образ, предмет: по небу плывут облака, птица летит в вышине, на полянку прибежала собака. Дети с радостью берутся за любую работу, потому что из листа бумаги можно создать игрушку или предмет-заместитель.</w:t>
      </w:r>
      <w:r w:rsidRPr="00CD1FE0">
        <w:rPr>
          <w:rFonts w:ascii="Times New Roman" w:eastAsia="Calibri" w:hAnsi="Times New Roman" w:cs="Times New Roman"/>
          <w:sz w:val="28"/>
          <w:szCs w:val="28"/>
          <w:shd w:val="clear" w:color="auto" w:fill="FFFFFF"/>
        </w:rPr>
        <w:t xml:space="preserve"> </w:t>
      </w:r>
      <w:r w:rsidRPr="00CD1FE0">
        <w:rPr>
          <w:rFonts w:ascii="Times New Roman" w:eastAsia="Calibri" w:hAnsi="Times New Roman" w:cs="Times New Roman"/>
          <w:sz w:val="28"/>
          <w:szCs w:val="28"/>
        </w:rPr>
        <w:t xml:space="preserve">При работе ребенка с бумагой отрабатываются движения пальцев и кистей рук, что в свою очередь влияет на общее интеллектуальное развитие ребенка, а в частности на развитие речи. </w:t>
      </w:r>
      <w:r w:rsidRPr="00CD1FE0">
        <w:rPr>
          <w:rFonts w:ascii="Times New Roman" w:eastAsia="Calibri" w:hAnsi="Times New Roman" w:cs="Times New Roman"/>
          <w:sz w:val="28"/>
          <w:szCs w:val="28"/>
          <w:shd w:val="clear" w:color="auto" w:fill="FFFFFF"/>
        </w:rPr>
        <w:t>В младшем возрасте это аппликация, в среднем возрасте оригами, дальнейший поиск оригинального решения для проведения дополнительного образования в подготовительной группе меня привел к голландской технике Айрис фолдинг, которая меня очень заинтересовала.</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Что же это такое?</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bCs/>
          <w:sz w:val="28"/>
          <w:szCs w:val="28"/>
          <w:shd w:val="clear" w:color="auto" w:fill="FFFFFF"/>
        </w:rPr>
        <w:t>Айрис фолдинг</w:t>
      </w:r>
      <w:r w:rsidRPr="00CD1FE0">
        <w:rPr>
          <w:rFonts w:ascii="Times New Roman" w:eastAsia="Calibri" w:hAnsi="Times New Roman" w:cs="Times New Roman"/>
          <w:b/>
          <w:bCs/>
          <w:sz w:val="28"/>
          <w:szCs w:val="28"/>
          <w:shd w:val="clear" w:color="auto" w:fill="FFFFFF"/>
        </w:rPr>
        <w:t xml:space="preserve"> </w:t>
      </w:r>
      <w:r w:rsidRPr="00CD1FE0">
        <w:rPr>
          <w:rFonts w:ascii="Times New Roman" w:eastAsia="Calibri" w:hAnsi="Times New Roman" w:cs="Times New Roman"/>
          <w:sz w:val="28"/>
          <w:szCs w:val="28"/>
        </w:rPr>
        <w:t>(англ.- iris folding)</w:t>
      </w:r>
      <w:r w:rsidRPr="00CD1FE0">
        <w:rPr>
          <w:rFonts w:ascii="Times New Roman" w:eastAsia="Calibri" w:hAnsi="Times New Roman" w:cs="Times New Roman"/>
          <w:b/>
          <w:bCs/>
          <w:sz w:val="28"/>
          <w:szCs w:val="28"/>
          <w:shd w:val="clear" w:color="auto" w:fill="FFFFFF"/>
        </w:rPr>
        <w:t> </w:t>
      </w:r>
      <w:r w:rsidRPr="00CD1FE0">
        <w:rPr>
          <w:rFonts w:ascii="Times New Roman" w:eastAsia="Calibri" w:hAnsi="Times New Roman" w:cs="Times New Roman"/>
          <w:sz w:val="28"/>
          <w:szCs w:val="28"/>
          <w:shd w:val="clear" w:color="auto" w:fill="FFFFFF"/>
        </w:rPr>
        <w:t xml:space="preserve">– радужное складывание. Это техника складывания полос цветной бумаги по шаблону строго под определенным углом в виде закручивающейся спирали. </w:t>
      </w:r>
      <w:r w:rsidRPr="00CD1FE0">
        <w:rPr>
          <w:rFonts w:ascii="Times New Roman" w:eastAsia="Calibri" w:hAnsi="Times New Roman" w:cs="Times New Roman"/>
          <w:bCs/>
          <w:sz w:val="28"/>
          <w:szCs w:val="28"/>
        </w:rPr>
        <w:t>Техника Айрис Фолдинг зародилась в Голландии (Нидерланды), местные мастера выполняли свои работы из цветной бумаги.</w:t>
      </w:r>
      <w:r w:rsidRPr="00CD1FE0">
        <w:rPr>
          <w:rFonts w:ascii="Times New Roman" w:eastAsia="Calibri" w:hAnsi="Times New Roman" w:cs="Times New Roman"/>
          <w:sz w:val="28"/>
          <w:szCs w:val="28"/>
          <w:shd w:val="clear" w:color="auto" w:fill="FFFFFF"/>
        </w:rPr>
        <w:t xml:space="preserve"> При этом получается поделка, которая выглядит привлекательно и необычно, радует глаз объёмом и пространственным решением.</w:t>
      </w:r>
    </w:p>
    <w:p w:rsidR="00184A0D" w:rsidRPr="00CD1FE0" w:rsidRDefault="00184A0D" w:rsidP="00184A0D">
      <w:pPr>
        <w:shd w:val="clear" w:color="auto" w:fill="FFFFFF"/>
        <w:spacing w:after="0" w:line="240" w:lineRule="auto"/>
        <w:ind w:firstLine="567"/>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Использование данной техники позволяет обогатить навыки общения при совместной деятельности, способствует развитию личностных познавательных процессов, социализации ребёнка путём приобщения его к полезной творческой деятельности, позволит сформировать, развивать и корректировать у дошкольников пространственные и зрительные представления, а также поможет детям легко и радостно включиться в будущем в учебный процесс.</w:t>
      </w:r>
    </w:p>
    <w:p w:rsidR="00184A0D" w:rsidRPr="00CD1FE0" w:rsidRDefault="00184A0D" w:rsidP="00184A0D">
      <w:pPr>
        <w:spacing w:after="0" w:line="240" w:lineRule="auto"/>
        <w:ind w:firstLine="709"/>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Для подготовительной работы с дошкольниками лучше использовать простые схемы, начиная с выкладывания полосок разного цвета по горизонтали, вертикале или елочкой, постепенно усложняя схемы.</w:t>
      </w:r>
    </w:p>
    <w:p w:rsidR="00184A0D" w:rsidRPr="00CD1FE0" w:rsidRDefault="00184A0D" w:rsidP="00184A0D">
      <w:pPr>
        <w:spacing w:after="0" w:line="240" w:lineRule="auto"/>
        <w:ind w:firstLine="709"/>
        <w:jc w:val="both"/>
        <w:rPr>
          <w:rFonts w:ascii="Times New Roman" w:eastAsia="Times New Roman" w:hAnsi="Times New Roman" w:cs="Times New Roman"/>
          <w:sz w:val="28"/>
          <w:szCs w:val="28"/>
          <w:lang w:eastAsia="ru-RU"/>
        </w:rPr>
      </w:pPr>
      <w:r w:rsidRPr="00CD1FE0">
        <w:rPr>
          <w:rFonts w:ascii="Times New Roman" w:eastAsia="Calibri" w:hAnsi="Times New Roman" w:cs="Times New Roman"/>
          <w:b/>
          <w:noProof/>
          <w:sz w:val="28"/>
          <w:szCs w:val="28"/>
          <w:shd w:val="clear" w:color="auto" w:fill="FFFFFF"/>
          <w:lang w:eastAsia="ru-RU"/>
        </w:rPr>
        <w:lastRenderedPageBreak/>
        <w:drawing>
          <wp:inline distT="0" distB="0" distL="0" distR="0" wp14:anchorId="79657664" wp14:editId="447BC9F9">
            <wp:extent cx="4200525" cy="3200400"/>
            <wp:effectExtent l="0" t="0" r="9525" b="0"/>
            <wp:docPr id="127" name="Рисунок 127" descr="C:\Users\kokor\Desktop\фото к статье\IMG_20220922_16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kokor\Desktop\фото к статье\IMG_20220922_162058.jpg"/>
                    <pic:cNvPicPr>
                      <a:picLocks noChangeAspect="1" noChangeArrowheads="1"/>
                    </pic:cNvPicPr>
                  </pic:nvPicPr>
                  <pic:blipFill>
                    <a:blip r:embed="rId66">
                      <a:extLst>
                        <a:ext uri="{28A0092B-C50C-407E-A947-70E740481C1C}">
                          <a14:useLocalDpi xmlns:a14="http://schemas.microsoft.com/office/drawing/2010/main" val="0"/>
                        </a:ext>
                      </a:extLst>
                    </a:blip>
                    <a:srcRect t="4276" r="5714"/>
                    <a:stretch>
                      <a:fillRect/>
                    </a:stretch>
                  </pic:blipFill>
                  <pic:spPr bwMode="auto">
                    <a:xfrm>
                      <a:off x="0" y="0"/>
                      <a:ext cx="4200525" cy="3200400"/>
                    </a:xfrm>
                    <a:prstGeom prst="rect">
                      <a:avLst/>
                    </a:prstGeom>
                    <a:noFill/>
                    <a:ln>
                      <a:noFill/>
                    </a:ln>
                  </pic:spPr>
                </pic:pic>
              </a:graphicData>
            </a:graphic>
          </wp:inline>
        </w:drawing>
      </w:r>
    </w:p>
    <w:p w:rsidR="00184A0D" w:rsidRPr="00CD1FE0" w:rsidRDefault="00184A0D" w:rsidP="00184A0D">
      <w:pPr>
        <w:spacing w:after="0" w:line="240" w:lineRule="auto"/>
        <w:ind w:firstLine="709"/>
        <w:jc w:val="both"/>
        <w:rPr>
          <w:rFonts w:ascii="Times New Roman" w:eastAsia="Times New Roman" w:hAnsi="Times New Roman" w:cs="Times New Roman"/>
          <w:sz w:val="28"/>
          <w:szCs w:val="28"/>
          <w:lang w:eastAsia="ru-RU"/>
        </w:rPr>
      </w:pPr>
    </w:p>
    <w:p w:rsidR="00184A0D" w:rsidRPr="00CD1FE0" w:rsidRDefault="00184A0D" w:rsidP="00184A0D">
      <w:pPr>
        <w:spacing w:after="0" w:line="240" w:lineRule="auto"/>
        <w:ind w:firstLine="709"/>
        <w:jc w:val="right"/>
        <w:rPr>
          <w:rFonts w:ascii="Times New Roman" w:eastAsia="Times New Roman" w:hAnsi="Times New Roman" w:cs="Times New Roman"/>
          <w:sz w:val="28"/>
          <w:szCs w:val="28"/>
          <w:lang w:eastAsia="ru-RU"/>
        </w:rPr>
      </w:pPr>
      <w:r w:rsidRPr="00CD1FE0">
        <w:rPr>
          <w:rFonts w:ascii="Times New Roman" w:eastAsia="Calibri" w:hAnsi="Times New Roman" w:cs="Times New Roman"/>
          <w:b/>
          <w:noProof/>
          <w:sz w:val="28"/>
          <w:szCs w:val="28"/>
          <w:shd w:val="clear" w:color="auto" w:fill="FFFFFF"/>
          <w:lang w:eastAsia="ru-RU"/>
        </w:rPr>
        <w:drawing>
          <wp:inline distT="0" distB="0" distL="0" distR="0" wp14:anchorId="5C0021CF" wp14:editId="0C1DDF90">
            <wp:extent cx="4600575" cy="3371850"/>
            <wp:effectExtent l="0" t="0" r="9525" b="0"/>
            <wp:docPr id="128" name="Рисунок 128" descr="C:\Users\kokor\Desktop\фото к статье\IMG_20220922_163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kokor\Desktop\фото к статье\IMG_20220922_163948.jpg"/>
                    <pic:cNvPicPr>
                      <a:picLocks noChangeAspect="1" noChangeArrowheads="1"/>
                    </pic:cNvPicPr>
                  </pic:nvPicPr>
                  <pic:blipFill>
                    <a:blip r:embed="rId67">
                      <a:extLst>
                        <a:ext uri="{28A0092B-C50C-407E-A947-70E740481C1C}">
                          <a14:useLocalDpi xmlns:a14="http://schemas.microsoft.com/office/drawing/2010/main" val="0"/>
                        </a:ext>
                      </a:extLst>
                    </a:blip>
                    <a:srcRect l="20300" t="12679" r="-313" b="9200"/>
                    <a:stretch>
                      <a:fillRect/>
                    </a:stretch>
                  </pic:blipFill>
                  <pic:spPr bwMode="auto">
                    <a:xfrm>
                      <a:off x="0" y="0"/>
                      <a:ext cx="4600575" cy="3371850"/>
                    </a:xfrm>
                    <a:prstGeom prst="rect">
                      <a:avLst/>
                    </a:prstGeom>
                    <a:noFill/>
                    <a:ln>
                      <a:noFill/>
                    </a:ln>
                  </pic:spPr>
                </pic:pic>
              </a:graphicData>
            </a:graphic>
          </wp:inline>
        </w:drawing>
      </w:r>
    </w:p>
    <w:p w:rsidR="00184A0D" w:rsidRPr="00CD1FE0" w:rsidRDefault="00184A0D" w:rsidP="00184A0D">
      <w:pPr>
        <w:spacing w:after="0" w:line="240" w:lineRule="auto"/>
        <w:ind w:firstLine="709"/>
        <w:jc w:val="both"/>
        <w:rPr>
          <w:rFonts w:ascii="Times New Roman" w:eastAsia="Times New Roman" w:hAnsi="Times New Roman" w:cs="Times New Roman"/>
          <w:sz w:val="28"/>
          <w:szCs w:val="28"/>
          <w:lang w:eastAsia="ru-RU"/>
        </w:rPr>
      </w:pPr>
    </w:p>
    <w:p w:rsidR="00184A0D" w:rsidRPr="00CD1FE0" w:rsidRDefault="00184A0D" w:rsidP="00184A0D">
      <w:pPr>
        <w:spacing w:after="0" w:line="240" w:lineRule="auto"/>
        <w:ind w:firstLine="709"/>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 xml:space="preserve">Для выполнения работы нам понадобится: шаблон или схема, бумага для выкладывания рисунка, клей, ножницы, бумажный скотч или скрепки, </w:t>
      </w:r>
      <w:r w:rsidRPr="00CD1FE0">
        <w:rPr>
          <w:rFonts w:ascii="Times New Roman" w:eastAsia="Times New Roman" w:hAnsi="Times New Roman" w:cs="Times New Roman"/>
          <w:bCs/>
          <w:sz w:val="28"/>
          <w:szCs w:val="28"/>
          <w:lang w:eastAsia="ru-RU"/>
        </w:rPr>
        <w:t>различные элементы декора</w:t>
      </w:r>
      <w:r w:rsidRPr="00CD1FE0">
        <w:rPr>
          <w:rFonts w:ascii="Times New Roman" w:eastAsia="Times New Roman" w:hAnsi="Times New Roman" w:cs="Times New Roman"/>
          <w:sz w:val="28"/>
          <w:szCs w:val="28"/>
          <w:lang w:eastAsia="ru-RU"/>
        </w:rPr>
        <w:t> на усмотрение мастера.</w:t>
      </w:r>
    </w:p>
    <w:p w:rsidR="00184A0D" w:rsidRPr="00CD1FE0" w:rsidRDefault="00184A0D" w:rsidP="00184A0D">
      <w:pPr>
        <w:spacing w:after="0" w:line="240" w:lineRule="auto"/>
        <w:ind w:firstLine="709"/>
        <w:jc w:val="both"/>
        <w:rPr>
          <w:rFonts w:ascii="Times New Roman" w:eastAsia="Calibri" w:hAnsi="Times New Roman" w:cs="Times New Roman"/>
          <w:sz w:val="28"/>
          <w:szCs w:val="28"/>
        </w:rPr>
      </w:pPr>
      <w:r w:rsidRPr="00CD1FE0">
        <w:rPr>
          <w:rFonts w:ascii="Times New Roman" w:eastAsia="Times New Roman" w:hAnsi="Times New Roman" w:cs="Times New Roman"/>
          <w:sz w:val="28"/>
          <w:szCs w:val="28"/>
          <w:lang w:eastAsia="ru-RU"/>
        </w:rPr>
        <w:t>Схему или шаблон можно разработать самим или выбрать подходящий из интернета. Указанные цифры на полосках показывают, в каком порядке нужно располагать цветные полоски.</w:t>
      </w:r>
      <w:r w:rsidRPr="00CD1FE0">
        <w:rPr>
          <w:rFonts w:ascii="Times New Roman" w:eastAsia="Calibri" w:hAnsi="Times New Roman" w:cs="Times New Roman"/>
          <w:sz w:val="28"/>
          <w:szCs w:val="28"/>
        </w:rPr>
        <w:t xml:space="preserve"> </w:t>
      </w:r>
    </w:p>
    <w:p w:rsidR="00184A0D" w:rsidRPr="00CD1FE0" w:rsidRDefault="00184A0D" w:rsidP="00184A0D">
      <w:pPr>
        <w:spacing w:after="0" w:line="240" w:lineRule="auto"/>
        <w:ind w:firstLine="709"/>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Начинаем мы с подготовки будущих частей нашего творчества, которое выполняется собственноручно без участия детей.</w:t>
      </w:r>
    </w:p>
    <w:p w:rsidR="00184A0D" w:rsidRPr="00CD1FE0" w:rsidRDefault="00184A0D" w:rsidP="00184A0D">
      <w:pPr>
        <w:spacing w:after="0" w:line="240" w:lineRule="auto"/>
        <w:ind w:firstLine="709"/>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Алгоритм работы взрослого:</w:t>
      </w:r>
    </w:p>
    <w:p w:rsidR="00184A0D" w:rsidRPr="00CD1FE0" w:rsidRDefault="00184A0D" w:rsidP="00184A0D">
      <w:pPr>
        <w:numPr>
          <w:ilvl w:val="0"/>
          <w:numId w:val="21"/>
        </w:numPr>
        <w:spacing w:after="0" w:line="240" w:lineRule="auto"/>
        <w:contextualSpacing/>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Выбираем схему рисунка по необходимой нам теме, распечатываем.</w:t>
      </w:r>
    </w:p>
    <w:p w:rsidR="00184A0D" w:rsidRPr="00CD1FE0" w:rsidRDefault="00184A0D" w:rsidP="00184A0D">
      <w:pPr>
        <w:numPr>
          <w:ilvl w:val="0"/>
          <w:numId w:val="21"/>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lastRenderedPageBreak/>
        <w:t>Вырезаем схему.</w:t>
      </w:r>
    </w:p>
    <w:p w:rsidR="00184A0D" w:rsidRPr="00CD1FE0" w:rsidRDefault="00184A0D" w:rsidP="00184A0D">
      <w:pPr>
        <w:numPr>
          <w:ilvl w:val="0"/>
          <w:numId w:val="21"/>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Подготавливаем шаблоны. Для этого необходимо взять половину листа картона. в середину прикладываем выбранную нами схему и обводим.</w:t>
      </w:r>
    </w:p>
    <w:p w:rsidR="00184A0D" w:rsidRPr="00CD1FE0" w:rsidRDefault="00184A0D" w:rsidP="00184A0D">
      <w:pPr>
        <w:numPr>
          <w:ilvl w:val="0"/>
          <w:numId w:val="21"/>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С помощью канцелярского ножа или тонких ножниц вырезаем схему из картона.</w:t>
      </w:r>
    </w:p>
    <w:p w:rsidR="00184A0D" w:rsidRPr="00CD1FE0" w:rsidRDefault="00184A0D" w:rsidP="00184A0D">
      <w:pPr>
        <w:numPr>
          <w:ilvl w:val="0"/>
          <w:numId w:val="21"/>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 xml:space="preserve">С помощью скрепок или бумажного скотча устанавливаем схему на лицевой стороне картонного шаблона, </w:t>
      </w:r>
    </w:p>
    <w:p w:rsidR="00184A0D" w:rsidRPr="00CD1FE0" w:rsidRDefault="00184A0D" w:rsidP="00184A0D">
      <w:pPr>
        <w:numPr>
          <w:ilvl w:val="0"/>
          <w:numId w:val="21"/>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Расчерчиваем листы цветной бумаги на полоски шириной 3,5 см.</w:t>
      </w:r>
    </w:p>
    <w:p w:rsidR="00184A0D" w:rsidRPr="00CD1FE0" w:rsidRDefault="00184A0D" w:rsidP="00184A0D">
      <w:pPr>
        <w:spacing w:after="0" w:line="240" w:lineRule="auto"/>
        <w:ind w:firstLine="709"/>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bCs/>
          <w:sz w:val="28"/>
          <w:szCs w:val="28"/>
          <w:bdr w:val="none" w:sz="0" w:space="0" w:color="auto" w:frame="1"/>
          <w:lang w:eastAsia="ru-RU"/>
        </w:rPr>
        <w:t>Алгоритм работы ребенка:</w:t>
      </w:r>
    </w:p>
    <w:p w:rsidR="00184A0D" w:rsidRPr="00CD1FE0" w:rsidRDefault="00184A0D" w:rsidP="00184A0D">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 xml:space="preserve">Ребенок выбирает те цвета бумаги, которые ему бы хотелось соединить в одной работе. </w:t>
      </w:r>
    </w:p>
    <w:p w:rsidR="00184A0D" w:rsidRPr="00CD1FE0" w:rsidRDefault="00184A0D" w:rsidP="00184A0D">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Ребенок разрезает выбранные листы цветной бумаги на полоски, которые предварительно расчерчены взрослым.</w:t>
      </w:r>
    </w:p>
    <w:p w:rsidR="00184A0D" w:rsidRPr="00CD1FE0" w:rsidRDefault="00184A0D" w:rsidP="00184A0D">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Складываем полоски пополам в длину.</w:t>
      </w:r>
    </w:p>
    <w:p w:rsidR="00184A0D" w:rsidRPr="00CD1FE0" w:rsidRDefault="00184A0D" w:rsidP="00184A0D">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 xml:space="preserve">Начинаем выкладывание на схему с цифры «1», затем «2», продолжаем поочередное накладывание полосок. </w:t>
      </w:r>
    </w:p>
    <w:p w:rsidR="00184A0D" w:rsidRPr="00CD1FE0" w:rsidRDefault="00184A0D" w:rsidP="00184A0D">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 xml:space="preserve">Каждую полоску закрепляем скотчем либо с помощью клея с двух сторон на картонный шаблон. </w:t>
      </w:r>
    </w:p>
    <w:p w:rsidR="00184A0D" w:rsidRPr="00CD1FE0" w:rsidRDefault="00184A0D" w:rsidP="00184A0D">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Продолжаем так работать, чередуя цвета, пока не останется совсем маленькое окошко в середине - "iris" - "зрачок", давший название технике. Его можно закрыть контрастной бумагой или той, что использовалась для основного рисунка.</w:t>
      </w:r>
    </w:p>
    <w:p w:rsidR="00184A0D" w:rsidRPr="00CD1FE0" w:rsidRDefault="00184A0D" w:rsidP="00184A0D">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Теперь берем лист бумаги такого же размера как ваш картон, хорошо смазываем клеем и заклеиваем всю изнаночную сторону (прячем наши наклеенные полоски).</w:t>
      </w:r>
    </w:p>
    <w:p w:rsidR="00184A0D" w:rsidRPr="00CD1FE0" w:rsidRDefault="00184A0D" w:rsidP="00184A0D">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Переворачиваем и разглаживаем получившуюся картину.</w:t>
      </w:r>
    </w:p>
    <w:p w:rsidR="00184A0D" w:rsidRPr="00CD1FE0" w:rsidRDefault="00184A0D" w:rsidP="00184A0D">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Аккуратно убираем шаблон ...</w:t>
      </w:r>
      <w:r w:rsidRPr="00CD1FE0">
        <w:rPr>
          <w:rFonts w:ascii="Times New Roman" w:eastAsia="Calibri" w:hAnsi="Times New Roman" w:cs="Times New Roman"/>
          <w:sz w:val="28"/>
          <w:szCs w:val="28"/>
          <w:shd w:val="clear" w:color="auto" w:fill="FFFFFF"/>
        </w:rPr>
        <w:t xml:space="preserve"> Полоски бумаги, сложенные под углом, в готовой работе имеют вид закручивающейся спирали, похожей на диафрагму фотокамеры или радужную оболочку глаза.</w:t>
      </w:r>
    </w:p>
    <w:p w:rsidR="00184A0D" w:rsidRPr="00CD1FE0" w:rsidRDefault="00184A0D" w:rsidP="00184A0D">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CD1FE0">
        <w:rPr>
          <w:rFonts w:ascii="Times New Roman" w:eastAsia="Times New Roman" w:hAnsi="Times New Roman" w:cs="Times New Roman"/>
          <w:sz w:val="28"/>
          <w:szCs w:val="28"/>
          <w:lang w:eastAsia="ru-RU"/>
        </w:rPr>
        <w:t>По желанию готовую работу можно украсить бусинками, стразами и т.п.</w:t>
      </w:r>
    </w:p>
    <w:p w:rsidR="00184A0D" w:rsidRPr="00CD1FE0" w:rsidRDefault="00184A0D" w:rsidP="00184A0D">
      <w:pPr>
        <w:spacing w:after="0" w:line="240" w:lineRule="auto"/>
        <w:ind w:left="720"/>
        <w:contextualSpacing/>
        <w:jc w:val="both"/>
        <w:rPr>
          <w:rFonts w:ascii="Times New Roman" w:eastAsia="Times New Roman" w:hAnsi="Times New Roman" w:cs="Times New Roman"/>
          <w:sz w:val="28"/>
          <w:szCs w:val="28"/>
          <w:lang w:eastAsia="ru-RU"/>
        </w:rPr>
      </w:pP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 xml:space="preserve">С помощью этой техники возможно изобразить все необходимые нам предметы, украсить открытку, блокнот, сделать панно. Качество работы зависит от правильности выполнения инструкции. </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Уникальность данной техники я вижу в том, что ее успешно можно применить во всех образовательных областях в ДОУ, складывая картинку, помимо развития моторики, ребенок поневоле концентрирует свое внимание на процессе своей деятельности. Радужное складывание стимулирует как левое, так и правое полушарие головного мозга, поскольку сам ребенок одновременно контролирует движение обеих рук, кроме того это является своеобразной психотерапией и арт-терапией, способной отвлечь от тревог.</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 xml:space="preserve">Таким образом, занятия айрис-фолдингом решают следующие задачи: </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lastRenderedPageBreak/>
        <w:t>- развитие мелкой моторики рук, аккуратные движения пальцев благоприятно влияют на интеллектуальное развитие и дальнейшее успешное обучение;</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 xml:space="preserve"> -формирование самостоятельности, уверенности в своих силах и способностях;</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 xml:space="preserve">- воспитание усидчивости, ответственности, аккуратности, бережного отношения к материалу (бумаге); </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 возможность испытать и проявить свои конструктивные, изобразительные, творческие, оформительские способности;</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 формирование добрых чувств к близким и возможность выразить эти чувства, ведь данная техника позволяет сделать подарок своими руками.</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shd w:val="clear" w:color="auto" w:fill="FFFFFF"/>
        </w:rPr>
        <w:t>В заключении хочется отметить, что изготавливая свои работы у детей расцветают глаза, их радует результат своего труда, в дальнейшем они проявляют большую аккуратность, внимание и творческие способности. Данная техника позволяет поддерживать интерес дошкольников, развивает стремление доводить начатое дело до конца и желание делать картинки снова, а систематические занятия это – гарантия всестороннего развития и успешной учебы в школе.</w:t>
      </w:r>
    </w:p>
    <w:p w:rsidR="00184A0D" w:rsidRPr="00CD1FE0" w:rsidRDefault="00184A0D" w:rsidP="00184A0D">
      <w:pPr>
        <w:spacing w:after="0" w:line="240" w:lineRule="auto"/>
        <w:ind w:firstLine="709"/>
        <w:jc w:val="both"/>
        <w:rPr>
          <w:rFonts w:ascii="Times New Roman" w:eastAsia="Calibri" w:hAnsi="Times New Roman" w:cs="Times New Roman"/>
          <w:sz w:val="28"/>
          <w:szCs w:val="28"/>
          <w:shd w:val="clear" w:color="auto" w:fill="FFFFFF"/>
        </w:rPr>
      </w:pPr>
    </w:p>
    <w:p w:rsidR="00184A0D" w:rsidRPr="00CD1FE0" w:rsidRDefault="00184A0D" w:rsidP="00184A0D">
      <w:pPr>
        <w:spacing w:after="0" w:line="240" w:lineRule="auto"/>
        <w:ind w:firstLine="709"/>
        <w:jc w:val="both"/>
        <w:rPr>
          <w:rFonts w:ascii="Times New Roman" w:eastAsia="Calibri" w:hAnsi="Times New Roman" w:cs="Times New Roman"/>
          <w:b/>
          <w:sz w:val="28"/>
          <w:szCs w:val="28"/>
          <w:shd w:val="clear" w:color="auto" w:fill="FFFFFF"/>
        </w:rPr>
      </w:pPr>
      <w:r w:rsidRPr="00CD1FE0">
        <w:rPr>
          <w:rFonts w:ascii="Times New Roman" w:eastAsia="Calibri" w:hAnsi="Times New Roman" w:cs="Times New Roman"/>
          <w:b/>
          <w:sz w:val="28"/>
          <w:szCs w:val="28"/>
          <w:shd w:val="clear" w:color="auto" w:fill="FFFFFF"/>
        </w:rPr>
        <w:t xml:space="preserve">Список литературы: </w:t>
      </w:r>
    </w:p>
    <w:p w:rsidR="00184A0D" w:rsidRPr="00CD1FE0" w:rsidRDefault="00184A0D" w:rsidP="00184A0D">
      <w:pPr>
        <w:numPr>
          <w:ilvl w:val="0"/>
          <w:numId w:val="20"/>
        </w:numPr>
        <w:spacing w:after="0" w:line="240" w:lineRule="auto"/>
        <w:ind w:left="0" w:firstLine="709"/>
        <w:contextualSpacing/>
        <w:jc w:val="both"/>
        <w:rPr>
          <w:rFonts w:ascii="Times New Roman" w:eastAsia="Calibri" w:hAnsi="Times New Roman" w:cs="Times New Roman"/>
          <w:sz w:val="28"/>
          <w:szCs w:val="28"/>
          <w:shd w:val="clear" w:color="auto" w:fill="FFFFFF"/>
        </w:rPr>
      </w:pPr>
      <w:r w:rsidRPr="00CD1FE0">
        <w:rPr>
          <w:rFonts w:ascii="Times New Roman" w:eastAsia="Calibri" w:hAnsi="Times New Roman" w:cs="Times New Roman"/>
          <w:sz w:val="28"/>
          <w:szCs w:val="28"/>
        </w:rPr>
        <w:t>Выготский Л. С. Воображение и творчество в детском возрасте. – “Просвещение”, Москва.</w:t>
      </w:r>
    </w:p>
    <w:p w:rsidR="00184A0D" w:rsidRPr="00CD1FE0" w:rsidRDefault="00184A0D" w:rsidP="00184A0D">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CD1FE0">
        <w:rPr>
          <w:rFonts w:ascii="Times New Roman" w:eastAsia="Calibri" w:hAnsi="Times New Roman" w:cs="Times New Roman"/>
          <w:sz w:val="28"/>
          <w:szCs w:val="28"/>
        </w:rPr>
        <w:t>Кайгородцева М. В. Методическая работа в системе дополнительного образования – Волгоград, 2009.</w:t>
      </w:r>
    </w:p>
    <w:p w:rsidR="00184A0D" w:rsidRPr="00CD1FE0" w:rsidRDefault="00184A0D" w:rsidP="00184A0D">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CD1FE0">
        <w:rPr>
          <w:rFonts w:ascii="Times New Roman" w:eastAsia="Calibri" w:hAnsi="Times New Roman" w:cs="Times New Roman"/>
          <w:sz w:val="28"/>
          <w:szCs w:val="28"/>
        </w:rPr>
        <w:t>Дубровская Н. В. Приглашение к творчеству. – СПб. Детство-Пресс, 2004.</w:t>
      </w:r>
    </w:p>
    <w:p w:rsidR="00184A0D" w:rsidRPr="00CD1FE0" w:rsidRDefault="00184A0D" w:rsidP="00184A0D">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CD1FE0">
        <w:rPr>
          <w:rFonts w:ascii="Times New Roman" w:eastAsia="Calibri" w:hAnsi="Times New Roman" w:cs="Times New Roman"/>
          <w:sz w:val="28"/>
          <w:szCs w:val="28"/>
        </w:rPr>
        <w:t>Нагибина М.И. Из простой бумаги мастерим как маги. — Ярославль: «Академия развития», 2001.</w:t>
      </w:r>
    </w:p>
    <w:p w:rsidR="00184A0D" w:rsidRPr="00CD1FE0" w:rsidRDefault="00184A0D" w:rsidP="00184A0D">
      <w:pPr>
        <w:spacing w:after="0" w:line="240" w:lineRule="auto"/>
        <w:ind w:left="709"/>
        <w:contextualSpacing/>
        <w:jc w:val="both"/>
        <w:rPr>
          <w:rFonts w:ascii="Times New Roman" w:eastAsia="Calibri" w:hAnsi="Times New Roman" w:cs="Times New Roman"/>
          <w:sz w:val="28"/>
          <w:szCs w:val="28"/>
        </w:rPr>
      </w:pPr>
    </w:p>
    <w:p w:rsidR="00184A0D" w:rsidRPr="00CD1FE0" w:rsidRDefault="00184A0D" w:rsidP="00184A0D">
      <w:pPr>
        <w:spacing w:after="0" w:line="240" w:lineRule="auto"/>
        <w:ind w:firstLine="709"/>
        <w:jc w:val="both"/>
        <w:rPr>
          <w:rFonts w:ascii="Times New Roman" w:eastAsia="Calibri" w:hAnsi="Times New Roman" w:cs="Times New Roman"/>
          <w:sz w:val="28"/>
          <w:szCs w:val="28"/>
        </w:rPr>
      </w:pPr>
      <w:r w:rsidRPr="00CD1FE0">
        <w:rPr>
          <w:rFonts w:ascii="Times New Roman" w:eastAsia="Calibri" w:hAnsi="Times New Roman" w:cs="Times New Roman"/>
          <w:b/>
          <w:sz w:val="28"/>
          <w:szCs w:val="28"/>
        </w:rPr>
        <w:t>Ресурсы интернета:</w:t>
      </w:r>
      <w:r w:rsidRPr="00CD1FE0">
        <w:rPr>
          <w:rFonts w:ascii="Times New Roman" w:eastAsia="Calibri" w:hAnsi="Times New Roman" w:cs="Times New Roman"/>
          <w:sz w:val="28"/>
          <w:szCs w:val="28"/>
        </w:rPr>
        <w:t xml:space="preserve"> </w:t>
      </w:r>
    </w:p>
    <w:p w:rsidR="00184A0D" w:rsidRPr="00CD1FE0" w:rsidRDefault="00184A0D" w:rsidP="00184A0D">
      <w:pPr>
        <w:spacing w:after="0" w:line="240" w:lineRule="auto"/>
        <w:ind w:firstLine="709"/>
        <w:jc w:val="both"/>
        <w:rPr>
          <w:rFonts w:ascii="Times New Roman" w:eastAsia="Calibri" w:hAnsi="Times New Roman" w:cs="Times New Roman"/>
          <w:color w:val="2E74B5"/>
          <w:sz w:val="28"/>
          <w:szCs w:val="28"/>
          <w:u w:val="single"/>
          <w:shd w:val="clear" w:color="auto" w:fill="FFFFFF"/>
        </w:rPr>
      </w:pPr>
      <w:r w:rsidRPr="00CD1FE0">
        <w:rPr>
          <w:rFonts w:ascii="Times New Roman" w:eastAsia="Calibri" w:hAnsi="Times New Roman" w:cs="Times New Roman"/>
          <w:color w:val="2E74B5"/>
          <w:sz w:val="28"/>
          <w:szCs w:val="28"/>
          <w:shd w:val="clear" w:color="auto" w:fill="FFFFFF"/>
        </w:rPr>
        <w:fldChar w:fldCharType="begin"/>
      </w:r>
      <w:r w:rsidRPr="00CD1FE0">
        <w:rPr>
          <w:rFonts w:ascii="Times New Roman" w:eastAsia="Calibri" w:hAnsi="Times New Roman" w:cs="Times New Roman"/>
          <w:color w:val="2E74B5"/>
          <w:sz w:val="28"/>
          <w:szCs w:val="28"/>
          <w:shd w:val="clear" w:color="auto" w:fill="FFFFFF"/>
        </w:rPr>
        <w:instrText>HYPERLINK "http://detpodelki.ru/forum/9-399-1"</w:instrText>
      </w:r>
      <w:r w:rsidRPr="00CD1FE0">
        <w:rPr>
          <w:rFonts w:ascii="Times New Roman" w:eastAsia="Calibri" w:hAnsi="Times New Roman" w:cs="Times New Roman"/>
          <w:color w:val="2E74B5"/>
          <w:sz w:val="28"/>
          <w:szCs w:val="28"/>
          <w:shd w:val="clear" w:color="auto" w:fill="FFFFFF"/>
        </w:rPr>
        <w:fldChar w:fldCharType="separate"/>
      </w:r>
      <w:r w:rsidRPr="00CD1FE0">
        <w:rPr>
          <w:rFonts w:ascii="Times New Roman" w:eastAsia="Calibri" w:hAnsi="Times New Roman" w:cs="Times New Roman"/>
          <w:color w:val="2E74B5"/>
          <w:sz w:val="28"/>
          <w:szCs w:val="28"/>
          <w:u w:val="single"/>
          <w:shd w:val="clear" w:color="auto" w:fill="FFFFFF"/>
        </w:rPr>
        <w:t>http://detpodelki.ru/forum/9-399-1</w:t>
      </w:r>
    </w:p>
    <w:p w:rsidR="00184A0D" w:rsidRPr="00CD1FE0" w:rsidRDefault="00184A0D" w:rsidP="00184A0D">
      <w:pPr>
        <w:spacing w:after="0" w:line="240" w:lineRule="auto"/>
        <w:ind w:firstLine="709"/>
        <w:jc w:val="both"/>
        <w:rPr>
          <w:rFonts w:ascii="Times New Roman" w:eastAsia="Calibri" w:hAnsi="Times New Roman" w:cs="Times New Roman"/>
          <w:color w:val="2E74B5"/>
          <w:sz w:val="28"/>
          <w:szCs w:val="28"/>
          <w:u w:val="single"/>
          <w:shd w:val="clear" w:color="auto" w:fill="FFFFFF"/>
        </w:rPr>
      </w:pPr>
      <w:r w:rsidRPr="00CD1FE0">
        <w:rPr>
          <w:rFonts w:ascii="Times New Roman" w:eastAsia="Calibri" w:hAnsi="Times New Roman" w:cs="Times New Roman"/>
          <w:color w:val="2E74B5"/>
          <w:sz w:val="28"/>
          <w:szCs w:val="28"/>
          <w:shd w:val="clear" w:color="auto" w:fill="FFFFFF"/>
        </w:rPr>
        <w:fldChar w:fldCharType="end"/>
      </w:r>
      <w:r w:rsidRPr="00CD1FE0">
        <w:rPr>
          <w:rFonts w:ascii="Times New Roman" w:eastAsia="Calibri" w:hAnsi="Times New Roman" w:cs="Times New Roman"/>
          <w:color w:val="2E74B5"/>
          <w:sz w:val="28"/>
          <w:szCs w:val="28"/>
          <w:shd w:val="clear" w:color="auto" w:fill="FFFFFF"/>
        </w:rPr>
        <w:fldChar w:fldCharType="begin"/>
      </w:r>
      <w:r w:rsidRPr="00CD1FE0">
        <w:rPr>
          <w:rFonts w:ascii="Times New Roman" w:eastAsia="Calibri" w:hAnsi="Times New Roman" w:cs="Times New Roman"/>
          <w:color w:val="2E74B5"/>
          <w:sz w:val="28"/>
          <w:szCs w:val="28"/>
          <w:shd w:val="clear" w:color="auto" w:fill="FFFFFF"/>
        </w:rPr>
        <w:instrText>HYPERLINK "http://luntiki.ru/blog/podelki/1320.html"</w:instrText>
      </w:r>
      <w:r w:rsidRPr="00CD1FE0">
        <w:rPr>
          <w:rFonts w:ascii="Times New Roman" w:eastAsia="Calibri" w:hAnsi="Times New Roman" w:cs="Times New Roman"/>
          <w:color w:val="2E74B5"/>
          <w:sz w:val="28"/>
          <w:szCs w:val="28"/>
          <w:shd w:val="clear" w:color="auto" w:fill="FFFFFF"/>
        </w:rPr>
        <w:fldChar w:fldCharType="separate"/>
      </w:r>
      <w:r w:rsidRPr="00CD1FE0">
        <w:rPr>
          <w:rFonts w:ascii="Times New Roman" w:eastAsia="Calibri" w:hAnsi="Times New Roman" w:cs="Times New Roman"/>
          <w:color w:val="2E74B5"/>
          <w:sz w:val="28"/>
          <w:szCs w:val="28"/>
          <w:u w:val="single"/>
          <w:shd w:val="clear" w:color="auto" w:fill="FFFFFF"/>
        </w:rPr>
        <w:t>http://luntiki.ru/blog/podelki/1320.html</w:t>
      </w:r>
    </w:p>
    <w:p w:rsidR="00184A0D" w:rsidRPr="00CD1FE0" w:rsidRDefault="00184A0D" w:rsidP="00184A0D">
      <w:pPr>
        <w:spacing w:after="0" w:line="240" w:lineRule="auto"/>
        <w:ind w:firstLine="709"/>
        <w:jc w:val="both"/>
        <w:rPr>
          <w:rFonts w:ascii="Times New Roman" w:eastAsia="Calibri" w:hAnsi="Times New Roman" w:cs="Times New Roman"/>
          <w:color w:val="2E74B5"/>
          <w:sz w:val="28"/>
          <w:szCs w:val="28"/>
          <w:u w:val="single"/>
          <w:shd w:val="clear" w:color="auto" w:fill="FFFFFF"/>
        </w:rPr>
      </w:pPr>
      <w:r w:rsidRPr="00CD1FE0">
        <w:rPr>
          <w:rFonts w:ascii="Times New Roman" w:eastAsia="Calibri" w:hAnsi="Times New Roman" w:cs="Times New Roman"/>
          <w:color w:val="2E74B5"/>
          <w:sz w:val="28"/>
          <w:szCs w:val="28"/>
          <w:shd w:val="clear" w:color="auto" w:fill="FFFFFF"/>
        </w:rPr>
        <w:fldChar w:fldCharType="end"/>
      </w:r>
      <w:r w:rsidRPr="00CD1FE0">
        <w:rPr>
          <w:rFonts w:ascii="Times New Roman" w:eastAsia="Calibri" w:hAnsi="Times New Roman" w:cs="Times New Roman"/>
          <w:color w:val="2E74B5"/>
          <w:sz w:val="28"/>
          <w:szCs w:val="28"/>
          <w:shd w:val="clear" w:color="auto" w:fill="FFFFFF"/>
        </w:rPr>
        <w:fldChar w:fldCharType="begin"/>
      </w:r>
      <w:r w:rsidRPr="00CD1FE0">
        <w:rPr>
          <w:rFonts w:ascii="Times New Roman" w:eastAsia="Calibri" w:hAnsi="Times New Roman" w:cs="Times New Roman"/>
          <w:color w:val="2E74B5"/>
          <w:sz w:val="28"/>
          <w:szCs w:val="28"/>
          <w:shd w:val="clear" w:color="auto" w:fill="FFFFFF"/>
        </w:rPr>
        <w:instrText xml:space="preserve"> HYPERLINK "https://ecoslime.ru/raznoe/ajris-folding/" </w:instrText>
      </w:r>
      <w:r w:rsidRPr="00CD1FE0">
        <w:rPr>
          <w:rFonts w:ascii="Times New Roman" w:eastAsia="Calibri" w:hAnsi="Times New Roman" w:cs="Times New Roman"/>
          <w:color w:val="2E74B5"/>
          <w:sz w:val="28"/>
          <w:szCs w:val="28"/>
          <w:shd w:val="clear" w:color="auto" w:fill="FFFFFF"/>
        </w:rPr>
        <w:fldChar w:fldCharType="separate"/>
      </w:r>
      <w:r w:rsidRPr="00CD1FE0">
        <w:rPr>
          <w:rFonts w:ascii="Times New Roman" w:eastAsia="Calibri" w:hAnsi="Times New Roman" w:cs="Times New Roman"/>
          <w:color w:val="2E74B5"/>
          <w:sz w:val="28"/>
          <w:szCs w:val="28"/>
          <w:u w:val="single"/>
          <w:shd w:val="clear" w:color="auto" w:fill="FFFFFF"/>
        </w:rPr>
        <w:t xml:space="preserve">https://ecoslime.ru/raznoe/ajris-folding/ </w:t>
      </w:r>
    </w:p>
    <w:p w:rsidR="00184A0D" w:rsidRPr="00CD1FE0" w:rsidRDefault="00184A0D" w:rsidP="00184A0D">
      <w:pPr>
        <w:spacing w:after="0" w:line="240" w:lineRule="auto"/>
        <w:ind w:firstLine="709"/>
        <w:jc w:val="both"/>
        <w:rPr>
          <w:rFonts w:ascii="Times New Roman" w:eastAsia="Calibri" w:hAnsi="Times New Roman" w:cs="Times New Roman"/>
          <w:color w:val="2E74B5"/>
          <w:sz w:val="28"/>
          <w:szCs w:val="28"/>
          <w:shd w:val="clear" w:color="auto" w:fill="FFFFFF"/>
        </w:rPr>
      </w:pPr>
      <w:r w:rsidRPr="00CD1FE0">
        <w:rPr>
          <w:rFonts w:ascii="Times New Roman" w:eastAsia="Calibri" w:hAnsi="Times New Roman" w:cs="Times New Roman"/>
          <w:color w:val="2E74B5"/>
          <w:sz w:val="28"/>
          <w:szCs w:val="28"/>
          <w:shd w:val="clear" w:color="auto" w:fill="FFFFFF"/>
        </w:rPr>
        <w:fldChar w:fldCharType="end"/>
      </w:r>
      <w:hyperlink r:id="rId68" w:history="1">
        <w:r w:rsidRPr="00CD1FE0">
          <w:rPr>
            <w:rFonts w:ascii="Times New Roman" w:eastAsia="Calibri" w:hAnsi="Times New Roman" w:cs="Times New Roman"/>
            <w:color w:val="2E74B5"/>
            <w:sz w:val="28"/>
            <w:szCs w:val="28"/>
            <w:u w:val="single"/>
            <w:shd w:val="clear" w:color="auto" w:fill="FFFFFF"/>
          </w:rPr>
          <w:t>https://zhenskie-uvlecheniya.ru/ajris-folding-texnika-rukodeliya.html</w:t>
        </w:r>
      </w:hyperlink>
    </w:p>
    <w:p w:rsidR="00184A0D" w:rsidRPr="00CD1FE0" w:rsidRDefault="00D45304" w:rsidP="00184A0D">
      <w:pPr>
        <w:spacing w:after="0" w:line="240" w:lineRule="auto"/>
        <w:ind w:firstLine="709"/>
        <w:jc w:val="both"/>
        <w:rPr>
          <w:rFonts w:ascii="Times New Roman" w:eastAsia="Calibri" w:hAnsi="Times New Roman" w:cs="Times New Roman"/>
          <w:color w:val="2E74B5"/>
          <w:sz w:val="28"/>
          <w:szCs w:val="28"/>
          <w:u w:val="single"/>
          <w:shd w:val="clear" w:color="auto" w:fill="FFFFFF"/>
        </w:rPr>
      </w:pPr>
      <w:hyperlink r:id="rId69" w:history="1">
        <w:r w:rsidR="00184A0D" w:rsidRPr="00CD1FE0">
          <w:rPr>
            <w:rFonts w:ascii="Times New Roman" w:eastAsia="Calibri" w:hAnsi="Times New Roman" w:cs="Times New Roman"/>
            <w:color w:val="2E74B5"/>
            <w:sz w:val="28"/>
            <w:szCs w:val="28"/>
            <w:u w:val="single"/>
            <w:shd w:val="clear" w:color="auto" w:fill="FFFFFF"/>
          </w:rPr>
          <w:t>https://stranamasterov.ru/content/popular/inf/776</w:t>
        </w:r>
      </w:hyperlink>
    </w:p>
    <w:p w:rsidR="00184A0D" w:rsidRPr="00CD1FE0" w:rsidRDefault="00184A0D" w:rsidP="00184A0D">
      <w:pPr>
        <w:spacing w:after="0" w:line="240" w:lineRule="auto"/>
        <w:ind w:firstLine="709"/>
        <w:jc w:val="both"/>
        <w:rPr>
          <w:rFonts w:ascii="Times New Roman" w:eastAsia="Calibri" w:hAnsi="Times New Roman" w:cs="Times New Roman"/>
          <w:color w:val="2E74B5"/>
          <w:sz w:val="24"/>
          <w:szCs w:val="24"/>
          <w:shd w:val="clear" w:color="auto" w:fill="FFFFFF"/>
        </w:rPr>
      </w:pPr>
    </w:p>
    <w:p w:rsidR="00184A0D" w:rsidRDefault="00184A0D" w:rsidP="00184A0D">
      <w:pPr>
        <w:spacing w:after="0" w:line="240" w:lineRule="auto"/>
        <w:ind w:firstLine="709"/>
        <w:jc w:val="both"/>
        <w:rPr>
          <w:rFonts w:ascii="Times New Roman" w:eastAsia="Calibri" w:hAnsi="Times New Roman" w:cs="Times New Roman"/>
          <w:noProof/>
          <w:sz w:val="24"/>
          <w:szCs w:val="24"/>
          <w:shd w:val="clear" w:color="auto" w:fill="FFFFFF"/>
          <w:lang w:eastAsia="ru-RU"/>
        </w:rPr>
      </w:pPr>
      <w:r w:rsidRPr="00CD1FE0">
        <w:rPr>
          <w:rFonts w:ascii="Times New Roman" w:eastAsia="Calibri" w:hAnsi="Times New Roman" w:cs="Times New Roman"/>
          <w:noProof/>
          <w:sz w:val="24"/>
          <w:szCs w:val="24"/>
          <w:shd w:val="clear" w:color="auto" w:fill="FFFFFF"/>
          <w:lang w:eastAsia="ru-RU"/>
        </w:rPr>
        <w:t xml:space="preserve">     </w:t>
      </w:r>
    </w:p>
    <w:p w:rsidR="00184A0D" w:rsidRPr="00CD1FE0" w:rsidRDefault="00184A0D" w:rsidP="00184A0D">
      <w:pPr>
        <w:spacing w:after="0" w:line="240" w:lineRule="auto"/>
        <w:ind w:firstLine="709"/>
        <w:jc w:val="both"/>
        <w:rPr>
          <w:rFonts w:ascii="Times New Roman" w:eastAsia="Calibri" w:hAnsi="Times New Roman" w:cs="Times New Roman"/>
          <w:noProof/>
          <w:sz w:val="24"/>
          <w:szCs w:val="24"/>
          <w:shd w:val="clear" w:color="auto" w:fill="FFFFFF"/>
          <w:lang w:eastAsia="ru-RU"/>
        </w:rPr>
      </w:pPr>
    </w:p>
    <w:p w:rsidR="00184A0D" w:rsidRPr="00D34573" w:rsidRDefault="00184A0D" w:rsidP="00184A0D">
      <w:pPr>
        <w:shd w:val="clear" w:color="auto" w:fill="FFFFFF"/>
        <w:spacing w:after="0" w:line="240" w:lineRule="auto"/>
        <w:jc w:val="right"/>
        <w:rPr>
          <w:rFonts w:ascii="Times New Roman" w:eastAsia="Times New Roman" w:hAnsi="Times New Roman" w:cs="Times New Roman"/>
          <w:b/>
          <w:color w:val="000000"/>
          <w:sz w:val="28"/>
          <w:lang w:eastAsia="ru-RU"/>
        </w:rPr>
      </w:pPr>
      <w:r w:rsidRPr="00D34573">
        <w:rPr>
          <w:rFonts w:ascii="Times New Roman" w:eastAsia="Times New Roman" w:hAnsi="Times New Roman" w:cs="Times New Roman"/>
          <w:b/>
          <w:color w:val="000000"/>
          <w:sz w:val="28"/>
          <w:lang w:eastAsia="ru-RU"/>
        </w:rPr>
        <w:t>Кормильчик А. А.</w:t>
      </w:r>
    </w:p>
    <w:p w:rsidR="00184A0D" w:rsidRPr="00D34573" w:rsidRDefault="00184A0D" w:rsidP="00184A0D">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D34573">
        <w:rPr>
          <w:rFonts w:ascii="Times New Roman" w:eastAsia="Times New Roman" w:hAnsi="Times New Roman" w:cs="Times New Roman"/>
          <w:i/>
          <w:color w:val="000000"/>
          <w:sz w:val="24"/>
          <w:szCs w:val="24"/>
          <w:lang w:eastAsia="ru-RU"/>
        </w:rPr>
        <w:t xml:space="preserve">МАДОУ детский сад «Дашенька» №111 </w:t>
      </w:r>
    </w:p>
    <w:p w:rsidR="00184A0D" w:rsidRPr="00D34573" w:rsidRDefault="00184A0D" w:rsidP="00184A0D">
      <w:pPr>
        <w:shd w:val="clear" w:color="auto" w:fill="FFFFFF"/>
        <w:spacing w:after="0" w:line="240" w:lineRule="auto"/>
        <w:rPr>
          <w:rFonts w:ascii="Times New Roman" w:eastAsia="Times New Roman" w:hAnsi="Times New Roman" w:cs="Times New Roman"/>
          <w:color w:val="000000"/>
          <w:sz w:val="28"/>
          <w:lang w:eastAsia="ru-RU"/>
        </w:rPr>
      </w:pPr>
    </w:p>
    <w:p w:rsidR="00184A0D" w:rsidRPr="00D34573" w:rsidRDefault="00184A0D" w:rsidP="00184A0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34573">
        <w:rPr>
          <w:rFonts w:ascii="Times New Roman" w:eastAsia="Times New Roman" w:hAnsi="Times New Roman" w:cs="Times New Roman"/>
          <w:b/>
          <w:color w:val="000000"/>
          <w:sz w:val="28"/>
          <w:szCs w:val="28"/>
          <w:lang w:eastAsia="ru-RU"/>
        </w:rPr>
        <w:t>Нравственно-патриотическое воспитания детей раннего возраста</w:t>
      </w:r>
    </w:p>
    <w:p w:rsidR="00184A0D" w:rsidRPr="00D34573" w:rsidRDefault="00184A0D" w:rsidP="00184A0D">
      <w:pPr>
        <w:shd w:val="clear" w:color="auto" w:fill="FFFFFF"/>
        <w:spacing w:after="0" w:line="240" w:lineRule="auto"/>
        <w:jc w:val="center"/>
        <w:rPr>
          <w:rFonts w:ascii="Times New Roman" w:eastAsia="Times New Roman" w:hAnsi="Times New Roman" w:cs="Times New Roman"/>
          <w:color w:val="000000"/>
          <w:sz w:val="24"/>
          <w:lang w:eastAsia="ru-RU"/>
        </w:rPr>
      </w:pPr>
    </w:p>
    <w:p w:rsidR="00184A0D" w:rsidRPr="00D34573" w:rsidRDefault="00184A0D" w:rsidP="00184A0D">
      <w:pPr>
        <w:shd w:val="clear" w:color="auto" w:fill="FFFFFF"/>
        <w:spacing w:before="100" w:beforeAutospacing="1" w:after="0" w:afterAutospacing="1" w:line="360" w:lineRule="auto"/>
        <w:ind w:firstLine="567"/>
        <w:jc w:val="both"/>
        <w:rPr>
          <w:rFonts w:ascii="Times New Roman" w:eastAsia="Times New Roman" w:hAnsi="Times New Roman" w:cs="Times New Roman"/>
          <w:b/>
          <w:sz w:val="28"/>
          <w:szCs w:val="28"/>
          <w:shd w:val="clear" w:color="auto" w:fill="FFFFFF"/>
          <w:lang w:eastAsia="ru-RU"/>
        </w:rPr>
      </w:pPr>
      <w:r w:rsidRPr="00D34573">
        <w:rPr>
          <w:rFonts w:ascii="Times New Roman" w:eastAsia="Times New Roman" w:hAnsi="Times New Roman" w:cs="Times New Roman"/>
          <w:sz w:val="28"/>
          <w:szCs w:val="28"/>
          <w:shd w:val="clear" w:color="auto" w:fill="FFFFFF"/>
          <w:lang w:eastAsia="ru-RU"/>
        </w:rPr>
        <w:t>Очень актуально сегодня звучат слова Н. А. Добролюбова:</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eastAsia="ru-RU"/>
        </w:rPr>
      </w:pPr>
      <w:r w:rsidRPr="00D34573">
        <w:rPr>
          <w:rFonts w:ascii="Times New Roman" w:eastAsia="Times New Roman" w:hAnsi="Times New Roman" w:cs="Times New Roman"/>
          <w:sz w:val="28"/>
          <w:szCs w:val="28"/>
          <w:shd w:val="clear" w:color="auto" w:fill="FFFFFF"/>
          <w:lang w:eastAsia="ru-RU"/>
        </w:rPr>
        <w:lastRenderedPageBreak/>
        <w:t xml:space="preserve">«Разумное воспитание требует, чтобы уже в самом раннем возрасте, еще прежде, чем дети станут хорошо сознавать себя, внушалось им стремление ко всему доброму, истинному. Ранние привычки будут служить основанием, на котором зиждется (строится) жизненное знание нравственности и благородства».  </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eastAsia="ru-RU"/>
        </w:rPr>
      </w:pPr>
      <w:r w:rsidRPr="00D34573">
        <w:rPr>
          <w:rFonts w:ascii="Times New Roman" w:eastAsia="Times New Roman" w:hAnsi="Times New Roman" w:cs="Times New Roman"/>
          <w:sz w:val="28"/>
          <w:szCs w:val="28"/>
          <w:shd w:val="clear" w:color="auto" w:fill="FFFFFF"/>
          <w:lang w:eastAsia="ru-RU"/>
        </w:rPr>
        <w:t>Патриотизм — это любовь и привязанность к своему окружению, дому и городу, семье и народу, языку и стране. Стремление передать его новым поколениям связано с желанием социума защитить свои идеалы и культуру, ценности и достижения путём формирования определённых качеств детей.</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eastAsia="ru-RU"/>
        </w:rPr>
      </w:pPr>
      <w:r w:rsidRPr="00D34573">
        <w:rPr>
          <w:rFonts w:ascii="Times New Roman" w:eastAsia="Times New Roman" w:hAnsi="Times New Roman" w:cs="Times New Roman"/>
          <w:sz w:val="28"/>
          <w:szCs w:val="28"/>
          <w:shd w:val="clear" w:color="auto" w:fill="FFFFFF"/>
          <w:lang w:eastAsia="ru-RU"/>
        </w:rPr>
        <w:t>Раннее детство – это очень благоприятный период для развития, формирования и воспитания в целом. Психика детей этого возраста очень пластична, поэтому из них можно «вылепить» что угодно, главное, знать, на какие точки воздействовать. Патриотическое воспитание детей начинается даже не с раннего возраста (от года до трёх), а с самого младенчества. Можно сказать, что дети впитывают патриотизм с колыбельными песнями, которые исполняет мама, с прибаутками, пестушками, потешками. В младенчестве патриотическое воспитание осуществляется через любовь и заботу близких людей, через положительные взаимоотношения между мамой и папой, через русский фольклор. </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eastAsia="ru-RU"/>
        </w:rPr>
      </w:pPr>
      <w:r w:rsidRPr="00D34573">
        <w:rPr>
          <w:rFonts w:ascii="Times New Roman" w:eastAsia="Times New Roman" w:hAnsi="Times New Roman" w:cs="Times New Roman"/>
          <w:sz w:val="28"/>
          <w:szCs w:val="28"/>
          <w:shd w:val="clear" w:color="auto" w:fill="FFFFFF"/>
          <w:lang w:eastAsia="ru-RU"/>
        </w:rPr>
        <w:t>Воспитывать патриотизм начинается с раннего детства, не забывая о том, что патриотизм у каждого формируется индивидуально. Одним из ведущих факторов формирования патриотического сознания детей является воспитание любви к самому близкому окружению ребёнка – семье, дому, детскому саду и своему городу.</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xml:space="preserve">Чувство Родины начинается у ребенка с отношения к семье, к самым близким людям – отцу, матери, бабушке, дедушке. Это корни, связывающие его с родным домом и ближайшим окружением. Если в семье есть свои, присущие только ей привычки, такие как праздновать вместе Новый год, дни рождения, готовить друг другу подарки, вместе отдыхать; то это все </w:t>
      </w:r>
      <w:r w:rsidRPr="00D34573">
        <w:rPr>
          <w:rFonts w:ascii="Times New Roman" w:eastAsia="Times New Roman" w:hAnsi="Times New Roman" w:cs="Times New Roman"/>
          <w:color w:val="000000"/>
          <w:sz w:val="28"/>
          <w:lang w:eastAsia="ru-RU"/>
        </w:rPr>
        <w:lastRenderedPageBreak/>
        <w:t>постепенно и основательно входит в социальный опыт ребенка, как самые приятные и дорогие воспоминания, которые хочется пережить снова.</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Вторым этапом патриотического воспитания ребёнка раннего возраста можно считать поступление его в детский сад и, соответственно, формирование положительного отношения к дошкольному учреждению. Здесь основная нагрузка ложится на сотрудников детского сада.</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Целью педагогического сопровождения по патриотическому воспитанию является создание условий для становления основ патриотического сознания детей,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b/>
          <w:color w:val="000000"/>
          <w:sz w:val="28"/>
          <w:lang w:eastAsia="ru-RU"/>
        </w:rPr>
      </w:pPr>
      <w:r w:rsidRPr="00D34573">
        <w:rPr>
          <w:rFonts w:ascii="Times New Roman" w:eastAsia="Times New Roman" w:hAnsi="Times New Roman" w:cs="Times New Roman"/>
          <w:b/>
          <w:color w:val="000000"/>
          <w:sz w:val="28"/>
          <w:lang w:eastAsia="ru-RU"/>
        </w:rPr>
        <w:t>Задачами нравственно-патриотического воспитания детей раннего возраста являются:</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воспитание у ребенка любви и привязанности к своей семье, дому, детскому саду, улице, городу;</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формирование бережного отношения к природе и всему живому;</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воспитание уважения к труду;</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развитие интереса к русским традициям и промыслам;</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формирование элементарных знаний о правах человека;</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развитие чувства ответственности;</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формирование взаимопонимания и дружбы между детьми, сопереживания.</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Основная цель работы с детьми раннего возраста - ознакомление их с ближайшим окружением, т. е. с теми предметами, что окружают детей в жизни: растения участка и группы, домашние животные.</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lastRenderedPageBreak/>
        <w:t>Система работы по патриотическому воспитанию ведется по следующим направлениям:</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организованная образовательная деятельность</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совместная деятельность педагога и детей;</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самостоятельная деятельность детей;</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взаимодействие с семьями воспитанников,</w:t>
      </w:r>
    </w:p>
    <w:p w:rsidR="00184A0D" w:rsidRPr="00D34573" w:rsidRDefault="00184A0D" w:rsidP="00184A0D">
      <w:pPr>
        <w:shd w:val="clear" w:color="auto" w:fill="FFFFFF"/>
        <w:spacing w:after="0" w:line="360" w:lineRule="auto"/>
        <w:ind w:firstLine="567"/>
        <w:jc w:val="both"/>
        <w:rPr>
          <w:rFonts w:ascii="Times New Roman" w:eastAsia="Times New Roman" w:hAnsi="Times New Roman" w:cs="Times New Roman"/>
          <w:color w:val="000000"/>
          <w:sz w:val="28"/>
          <w:lang w:eastAsia="ru-RU"/>
        </w:rPr>
      </w:pPr>
      <w:r w:rsidRPr="00D34573">
        <w:rPr>
          <w:rFonts w:ascii="Times New Roman" w:eastAsia="Times New Roman" w:hAnsi="Times New Roman" w:cs="Times New Roman"/>
          <w:color w:val="000000"/>
          <w:sz w:val="28"/>
          <w:lang w:eastAsia="ru-RU"/>
        </w:rPr>
        <w:t>·         создание предметно-пространственной среды в группе;</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b/>
          <w:sz w:val="28"/>
        </w:rPr>
        <w:t>Хорошим средством</w:t>
      </w:r>
      <w:r w:rsidRPr="00D34573">
        <w:rPr>
          <w:rFonts w:ascii="Times New Roman" w:eastAsia="Calibri" w:hAnsi="Times New Roman" w:cs="Times New Roman"/>
          <w:sz w:val="28"/>
        </w:rPr>
        <w:t xml:space="preserve"> воспитания является организация трудовой деятельности. Например, с малышом можно полить цветочки на клумбе, поскрести листья осенью детскими граблями, сгрести песок в горку, повесить кормушки и подкармливать птиц зимой и т.д. Не надо забывать и про игры во дворе. Организатором таких игр является взрослый или старшие дети. С детьми раннего возраста необходимо совершать прогулки, наблюдая явления, которые происходят вокруг и замечая изменения.</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В течение всего года с детьми проводятся беседы: «Моя семья», «Праздники в моей семье», «Я и мое имя», «Что значит любить родителей», «Как зовут маму, папу, сестренку…», «Какие они…», беседы с детьми о папах в преддверии праздника Дня защитника Отечества, беседы о мамах к 8 марта.</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 xml:space="preserve">  Произведения устного народного творчества не только формируют любовь к традициям своего народа, но и способствуют развитию личности в духе патриотизма. В работе по нравственно-патриотическому воспитанию особое место отводим произведениям детской художественной литературы, русским народным играм, устному народному творчеству. Широко используем все виды фольклора (сказки, песенки, пословицы, поговорки, хороводы и т.д.). В устном творчестве как нигде сохранились особенные черты русского характера, присущие ему нравственные ценности, представления о добре, красоте, правде, верности, храбрости, трудолюбии. Знакомя детей с поговорками, загадками, пословицами, сказками, мы тем самым приобщаем их к общечеловеческим нравственным ценностям. В русском фольклоре каким-то особенным образом сочетаются слово, музыкальный ритм, напевность. </w:t>
      </w:r>
      <w:r w:rsidRPr="00D34573">
        <w:rPr>
          <w:rFonts w:ascii="Times New Roman" w:eastAsia="Calibri" w:hAnsi="Times New Roman" w:cs="Times New Roman"/>
          <w:sz w:val="28"/>
        </w:rPr>
        <w:lastRenderedPageBreak/>
        <w:t>Адресованные детям потешки, прибаутки, заклички звучат, как говорок, выражая заботу, нежность, веру в благополучное будущее. В пословицах и поговорках метко оцениваются различные жизненные позиции, высмеиваются недостатки, восхваляются положительные качества людей.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Сказки – особая фольклорная форма, призванная рассказать детям о добре и зле, воспитать в ребенке трудолюбие, уважение к самому себе и окружающим, честность, справедливость, научить смекалке. В сказке нет  прямых наставлений детям («Слушайся родителей», «Уважай старших»), но в ее содержании всегда заложен урок, который они постепенно осваивают. Во второй младшей группе используем русские народные сказки «Курочка Ряба», «Колобок», «Репка», «Теремок», «Три медведя» и др.</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Следующим средством приобщения ребёнка к детскому саду и патриотического воспитания является организация и проведение праздников. В детском саду часто проводятся фольклорные праздники и развлечения, на которых уже с раннего детства происходит знакомство с традициями народа.</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С первой младшей группы, когда дети только пришли в детский сад, с первого умывания, они слышат речь взрослых, слышат добрую потешку «Водичка-водичка», так в детях воспитывается аккуратность, опрятность, стремление к чистоте. Чтение потешки «Пошёл котик на торжок», способствует развитию у детей желания делиться друг с другом. Потешка «Сорока-сорока» воспитывает трудолюбие, желание помогать ближнему.</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 xml:space="preserve">У каждого народа свои сказки, и все они передают от поколения к поколению основные нравственные ценности: добро, дружбу, взаимопомощь, трудолюбие. К.Д. Ушинский писал: «Это — первые и блестящие попытки русской народной педагогики, и я не думаю, чтобы кто-нибудь был в состоянии состязаться в этом случае с педагогическим гением народа». Не </w:t>
      </w:r>
      <w:r w:rsidRPr="00D34573">
        <w:rPr>
          <w:rFonts w:ascii="Times New Roman" w:eastAsia="Calibri" w:hAnsi="Times New Roman" w:cs="Times New Roman"/>
          <w:sz w:val="28"/>
        </w:rPr>
        <w:lastRenderedPageBreak/>
        <w:t>случайно великий педагог подчеркивал, что «воспитание, если оно не хочет быть бессильным, должно быть народным».</w:t>
      </w:r>
    </w:p>
    <w:p w:rsidR="00184A0D" w:rsidRPr="00D34573"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Так, например, рассказывая сказку «Курочка Ряба», воспитатель в доступной форме старается научить детей сопереживать близким. Народная сказка «Волк и семеро козлят» воспитывает у детей первые навыки послушания, а сказка «Теремок» – дружеские отношения. Сказки отображают своеобразие нашей Родины, условия труда, быт народа, рассказывают о природе, животном мире.</w:t>
      </w:r>
    </w:p>
    <w:p w:rsidR="00184A0D" w:rsidRDefault="00184A0D" w:rsidP="00184A0D">
      <w:pPr>
        <w:spacing w:after="0" w:line="360" w:lineRule="auto"/>
        <w:ind w:firstLine="567"/>
        <w:jc w:val="both"/>
        <w:rPr>
          <w:rFonts w:ascii="Times New Roman" w:eastAsia="Calibri" w:hAnsi="Times New Roman" w:cs="Times New Roman"/>
          <w:sz w:val="28"/>
        </w:rPr>
      </w:pPr>
      <w:r w:rsidRPr="00D34573">
        <w:rPr>
          <w:rFonts w:ascii="Times New Roman" w:eastAsia="Calibri" w:hAnsi="Times New Roman" w:cs="Times New Roman"/>
          <w:sz w:val="28"/>
        </w:rPr>
        <w:t>Таким образом, заложив фундамент с детства, мы можем надеяться, что воспитали настоящего патриота, любящего свою Родину. Совершенно очевидно, что если и педагоги, и родители будут гордиться своей Родиной, закладывать любовь к Отчизне с самого раннего детства, чтить традиции и обычаи своего народа, то и дети вырастут достойными гражданами общества, ощущающими себя неотъемлемой частью Отечества.</w:t>
      </w:r>
    </w:p>
    <w:p w:rsidR="00586D43" w:rsidRDefault="00586D43" w:rsidP="006072A0">
      <w:pPr>
        <w:spacing w:after="0"/>
        <w:jc w:val="right"/>
        <w:rPr>
          <w:rFonts w:ascii="Times New Roman" w:hAnsi="Times New Roman" w:cs="Times New Roman"/>
          <w:b/>
          <w:sz w:val="28"/>
          <w:szCs w:val="28"/>
        </w:rPr>
      </w:pPr>
    </w:p>
    <w:p w:rsidR="007E2F07" w:rsidRPr="003A7F83" w:rsidRDefault="007E2F07" w:rsidP="007E2F07">
      <w:pPr>
        <w:spacing w:after="0" w:line="360" w:lineRule="auto"/>
        <w:jc w:val="right"/>
        <w:rPr>
          <w:rFonts w:ascii="Times New Roman" w:eastAsia="Calibri" w:hAnsi="Times New Roman" w:cs="Times New Roman"/>
          <w:b/>
          <w:bCs/>
          <w:sz w:val="28"/>
        </w:rPr>
      </w:pPr>
      <w:r w:rsidRPr="003A7F83">
        <w:rPr>
          <w:rFonts w:ascii="Times New Roman" w:eastAsia="Calibri" w:hAnsi="Times New Roman" w:cs="Times New Roman"/>
          <w:b/>
          <w:bCs/>
          <w:sz w:val="28"/>
        </w:rPr>
        <w:t xml:space="preserve">Налетова  Н.И </w:t>
      </w:r>
    </w:p>
    <w:p w:rsidR="007E2F07" w:rsidRPr="003A7F83" w:rsidRDefault="007E2F07" w:rsidP="007E2F07">
      <w:pPr>
        <w:tabs>
          <w:tab w:val="left" w:pos="2320"/>
        </w:tabs>
        <w:spacing w:after="0" w:line="360" w:lineRule="auto"/>
        <w:jc w:val="right"/>
        <w:rPr>
          <w:rFonts w:ascii="Times New Roman" w:eastAsia="Calibri" w:hAnsi="Times New Roman" w:cs="Times New Roman"/>
          <w:b/>
          <w:bCs/>
          <w:sz w:val="28"/>
        </w:rPr>
      </w:pPr>
      <w:r w:rsidRPr="003A7F83">
        <w:rPr>
          <w:rFonts w:ascii="Times New Roman" w:eastAsia="Calibri" w:hAnsi="Times New Roman" w:cs="Times New Roman"/>
          <w:b/>
          <w:bCs/>
          <w:sz w:val="28"/>
        </w:rPr>
        <w:t xml:space="preserve">Юрьева  Н.В. </w:t>
      </w:r>
    </w:p>
    <w:p w:rsidR="007E2F07" w:rsidRPr="003A7F83" w:rsidRDefault="007E2F07" w:rsidP="007E2F07">
      <w:pPr>
        <w:spacing w:after="0" w:line="360" w:lineRule="auto"/>
        <w:jc w:val="right"/>
        <w:rPr>
          <w:rFonts w:ascii="Times New Roman" w:eastAsia="Calibri" w:hAnsi="Times New Roman" w:cs="Times New Roman"/>
          <w:bCs/>
          <w:i/>
          <w:sz w:val="24"/>
          <w:szCs w:val="24"/>
        </w:rPr>
      </w:pPr>
      <w:r w:rsidRPr="006C2DEC">
        <w:rPr>
          <w:rFonts w:ascii="Times New Roman" w:eastAsia="Calibri" w:hAnsi="Times New Roman" w:cs="Times New Roman"/>
          <w:bCs/>
          <w:sz w:val="28"/>
        </w:rPr>
        <w:t xml:space="preserve">                                                                   </w:t>
      </w:r>
      <w:r>
        <w:rPr>
          <w:rFonts w:ascii="Times New Roman" w:eastAsia="Calibri" w:hAnsi="Times New Roman" w:cs="Times New Roman"/>
          <w:bCs/>
          <w:sz w:val="28"/>
        </w:rPr>
        <w:t xml:space="preserve">               </w:t>
      </w:r>
      <w:r w:rsidRPr="003A7F83">
        <w:rPr>
          <w:rFonts w:ascii="Times New Roman" w:eastAsia="Calibri" w:hAnsi="Times New Roman" w:cs="Times New Roman"/>
          <w:bCs/>
          <w:i/>
          <w:sz w:val="24"/>
          <w:szCs w:val="24"/>
        </w:rPr>
        <w:t>МБДОУ Д/сад № 84</w:t>
      </w:r>
    </w:p>
    <w:p w:rsidR="007E2F07" w:rsidRPr="003A7F83" w:rsidRDefault="007E2F07" w:rsidP="007E2F07">
      <w:pPr>
        <w:spacing w:after="0" w:line="360" w:lineRule="auto"/>
        <w:jc w:val="right"/>
        <w:rPr>
          <w:rFonts w:ascii="Times New Roman" w:eastAsia="Calibri" w:hAnsi="Times New Roman" w:cs="Times New Roman"/>
          <w:bCs/>
          <w:i/>
          <w:sz w:val="24"/>
          <w:szCs w:val="24"/>
        </w:rPr>
      </w:pPr>
      <w:r w:rsidRPr="003A7F83">
        <w:rPr>
          <w:rFonts w:ascii="Times New Roman" w:eastAsia="Calibri" w:hAnsi="Times New Roman" w:cs="Times New Roman"/>
          <w:bCs/>
          <w:i/>
          <w:sz w:val="24"/>
          <w:szCs w:val="24"/>
        </w:rPr>
        <w:t>«Снегурочка»</w:t>
      </w:r>
    </w:p>
    <w:p w:rsidR="007E2F07" w:rsidRPr="003A7F83" w:rsidRDefault="007E2F07" w:rsidP="007E2F07">
      <w:pPr>
        <w:spacing w:after="0" w:line="360" w:lineRule="auto"/>
        <w:jc w:val="right"/>
        <w:rPr>
          <w:rFonts w:ascii="Times New Roman" w:eastAsia="Calibri" w:hAnsi="Times New Roman" w:cs="Times New Roman"/>
          <w:bCs/>
          <w:i/>
          <w:sz w:val="24"/>
          <w:szCs w:val="24"/>
        </w:rPr>
      </w:pPr>
      <w:r w:rsidRPr="003A7F83">
        <w:rPr>
          <w:rFonts w:ascii="Times New Roman" w:eastAsia="Calibri" w:hAnsi="Times New Roman" w:cs="Times New Roman"/>
          <w:bCs/>
          <w:i/>
          <w:sz w:val="24"/>
          <w:szCs w:val="24"/>
        </w:rPr>
        <w:t xml:space="preserve">                                                                         комбинированного вида </w:t>
      </w:r>
    </w:p>
    <w:p w:rsidR="007E2F07" w:rsidRPr="003A7F83" w:rsidRDefault="007E2F07" w:rsidP="007E2F07">
      <w:pPr>
        <w:spacing w:after="0" w:line="360" w:lineRule="auto"/>
        <w:jc w:val="right"/>
        <w:rPr>
          <w:rFonts w:ascii="Times New Roman" w:eastAsia="Calibri" w:hAnsi="Times New Roman" w:cs="Times New Roman"/>
          <w:bCs/>
          <w:i/>
          <w:sz w:val="24"/>
          <w:szCs w:val="24"/>
        </w:rPr>
      </w:pPr>
      <w:r w:rsidRPr="003A7F83">
        <w:rPr>
          <w:rFonts w:ascii="Times New Roman" w:eastAsia="Calibri" w:hAnsi="Times New Roman" w:cs="Times New Roman"/>
          <w:bCs/>
          <w:i/>
          <w:sz w:val="24"/>
          <w:szCs w:val="24"/>
        </w:rPr>
        <w:t xml:space="preserve">                                                                       заведующий, </w:t>
      </w:r>
    </w:p>
    <w:p w:rsidR="007E2F07" w:rsidRPr="003A7F83" w:rsidRDefault="007E2F07" w:rsidP="007E2F07">
      <w:pPr>
        <w:spacing w:after="0" w:line="360" w:lineRule="auto"/>
        <w:jc w:val="right"/>
        <w:rPr>
          <w:rFonts w:ascii="Times New Roman" w:eastAsia="Calibri" w:hAnsi="Times New Roman" w:cs="Times New Roman"/>
          <w:i/>
          <w:sz w:val="24"/>
          <w:szCs w:val="24"/>
        </w:rPr>
      </w:pPr>
      <w:r w:rsidRPr="003A7F83">
        <w:rPr>
          <w:rFonts w:ascii="Times New Roman" w:eastAsia="Calibri" w:hAnsi="Times New Roman" w:cs="Times New Roman"/>
          <w:bCs/>
          <w:i/>
          <w:sz w:val="24"/>
          <w:szCs w:val="24"/>
        </w:rPr>
        <w:t>музыкальный руководитель</w:t>
      </w:r>
    </w:p>
    <w:p w:rsidR="007E2F07" w:rsidRPr="006C2DEC" w:rsidRDefault="007E2F07" w:rsidP="007E2F07">
      <w:pPr>
        <w:spacing w:after="0" w:line="360" w:lineRule="auto"/>
        <w:jc w:val="both"/>
        <w:rPr>
          <w:rFonts w:ascii="Times New Roman" w:eastAsia="Calibri" w:hAnsi="Times New Roman" w:cs="Times New Roman"/>
          <w:b/>
          <w:sz w:val="28"/>
        </w:rPr>
      </w:pPr>
      <w:r w:rsidRPr="006C2DEC">
        <w:rPr>
          <w:rFonts w:ascii="Times New Roman" w:eastAsia="Calibri" w:hAnsi="Times New Roman" w:cs="Times New Roman"/>
          <w:sz w:val="28"/>
        </w:rPr>
        <w:t xml:space="preserve">                                                                          </w:t>
      </w:r>
    </w:p>
    <w:p w:rsidR="007E2F07" w:rsidRPr="006C2DEC" w:rsidRDefault="007E2F07" w:rsidP="007E2F07">
      <w:pPr>
        <w:spacing w:after="0" w:line="360" w:lineRule="auto"/>
        <w:jc w:val="center"/>
        <w:rPr>
          <w:rFonts w:ascii="Times New Roman" w:eastAsia="Calibri" w:hAnsi="Times New Roman" w:cs="Times New Roman"/>
          <w:b/>
          <w:sz w:val="28"/>
        </w:rPr>
      </w:pPr>
      <w:r w:rsidRPr="006C2DEC">
        <w:rPr>
          <w:rFonts w:ascii="Times New Roman" w:eastAsia="Calibri" w:hAnsi="Times New Roman" w:cs="Times New Roman"/>
          <w:b/>
          <w:sz w:val="28"/>
        </w:rPr>
        <w:t>Духовно-нравственное воспитание дошкольников в процессе  музыкальной деятельности</w:t>
      </w:r>
    </w:p>
    <w:p w:rsidR="007E2F07" w:rsidRPr="006C2DEC" w:rsidRDefault="007E2F07" w:rsidP="007E2F07">
      <w:pPr>
        <w:spacing w:after="0" w:line="360" w:lineRule="auto"/>
        <w:jc w:val="both"/>
        <w:rPr>
          <w:rFonts w:ascii="Times New Roman" w:eastAsia="Calibri" w:hAnsi="Times New Roman" w:cs="Times New Roman"/>
          <w:b/>
          <w:sz w:val="28"/>
        </w:rPr>
      </w:pPr>
    </w:p>
    <w:p w:rsidR="007E2F07" w:rsidRPr="006C2DEC" w:rsidRDefault="007E2F07" w:rsidP="007E2F07">
      <w:pPr>
        <w:spacing w:after="0" w:line="360" w:lineRule="auto"/>
        <w:jc w:val="right"/>
        <w:rPr>
          <w:rFonts w:ascii="Times New Roman" w:eastAsia="Calibri" w:hAnsi="Times New Roman" w:cs="Times New Roman"/>
          <w:sz w:val="28"/>
        </w:rPr>
      </w:pPr>
      <w:r w:rsidRPr="006C2DEC">
        <w:rPr>
          <w:rFonts w:ascii="Times New Roman" w:eastAsia="Calibri" w:hAnsi="Times New Roman" w:cs="Times New Roman"/>
          <w:sz w:val="28"/>
        </w:rPr>
        <w:t>«Музыка, подобно дождю, капля</w:t>
      </w:r>
    </w:p>
    <w:p w:rsidR="007E2F07" w:rsidRPr="006C2DEC" w:rsidRDefault="007E2F07" w:rsidP="007E2F07">
      <w:pPr>
        <w:spacing w:after="0" w:line="360" w:lineRule="auto"/>
        <w:jc w:val="right"/>
        <w:rPr>
          <w:rFonts w:ascii="Times New Roman" w:eastAsia="Calibri" w:hAnsi="Times New Roman" w:cs="Times New Roman"/>
          <w:sz w:val="28"/>
        </w:rPr>
      </w:pPr>
      <w:r w:rsidRPr="006C2DEC">
        <w:rPr>
          <w:rFonts w:ascii="Times New Roman" w:eastAsia="Calibri" w:hAnsi="Times New Roman" w:cs="Times New Roman"/>
          <w:sz w:val="28"/>
        </w:rPr>
        <w:t xml:space="preserve">                                                                          за каплей, просачивается в сердце</w:t>
      </w:r>
    </w:p>
    <w:p w:rsidR="007E2F07" w:rsidRPr="006C2DEC" w:rsidRDefault="007E2F07" w:rsidP="007E2F07">
      <w:pPr>
        <w:spacing w:after="0" w:line="360" w:lineRule="auto"/>
        <w:jc w:val="right"/>
        <w:rPr>
          <w:rFonts w:ascii="Times New Roman" w:eastAsia="Calibri" w:hAnsi="Times New Roman" w:cs="Times New Roman"/>
          <w:sz w:val="28"/>
        </w:rPr>
      </w:pPr>
      <w:r w:rsidRPr="006C2DEC">
        <w:rPr>
          <w:rFonts w:ascii="Times New Roman" w:eastAsia="Calibri" w:hAnsi="Times New Roman" w:cs="Times New Roman"/>
          <w:sz w:val="28"/>
        </w:rPr>
        <w:t xml:space="preserve">                                                                                               и оживляет его» </w:t>
      </w:r>
    </w:p>
    <w:p w:rsidR="007E2F07" w:rsidRPr="006C2DEC" w:rsidRDefault="007E2F07" w:rsidP="007E2F07">
      <w:pPr>
        <w:spacing w:after="0" w:line="360" w:lineRule="auto"/>
        <w:jc w:val="right"/>
        <w:rPr>
          <w:rFonts w:ascii="Times New Roman" w:eastAsia="Calibri" w:hAnsi="Times New Roman" w:cs="Times New Roman"/>
          <w:b/>
          <w:sz w:val="28"/>
        </w:rPr>
      </w:pPr>
      <w:r w:rsidRPr="006C2DEC">
        <w:rPr>
          <w:rFonts w:ascii="Times New Roman" w:eastAsia="Calibri" w:hAnsi="Times New Roman" w:cs="Times New Roman"/>
          <w:sz w:val="28"/>
        </w:rPr>
        <w:t xml:space="preserve">                                                                                                                    Р.Роллан.</w:t>
      </w:r>
    </w:p>
    <w:p w:rsidR="007E2F07" w:rsidRPr="006C2DEC" w:rsidRDefault="007E2F07" w:rsidP="007E2F07">
      <w:pPr>
        <w:spacing w:after="0" w:line="360" w:lineRule="auto"/>
        <w:jc w:val="both"/>
        <w:rPr>
          <w:rFonts w:ascii="Times New Roman" w:eastAsia="Calibri" w:hAnsi="Times New Roman" w:cs="Times New Roman"/>
          <w:b/>
          <w:sz w:val="28"/>
        </w:rPr>
      </w:pP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lastRenderedPageBreak/>
        <w:t xml:space="preserve">        Особая роль в духовно - нравственном воспитании ребенка принадлежит музыке. С этим искусством дети соприкасаются от рождения. Трудно разграничить духовное и нравственно- эстетическое воспитание или развитие дошкольников, так как, приобщая детей к шедеврам мирового искусства, знакомя их с произведениями великих композиторов П.Чайковским, С. Прокофьевым, Д.Кабалевским, Д.Лядовым, Римским-Корсаковым и другими мы влияем на духовный, внутренний мир ребенка через его эмоции и переживания.</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Формирование духовности неразрывно связано с нравственно-эстетическим, патриотическим воспитанием, знакомством и изучением народных традиций и обычаев своего народа.</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Музыкальное воспитание является одним из средств формирования личности ребенка. Чем раньше ребенок получит возможность познакомиться с классической и народной музыкой, тем более успешным станет его общее духовно-нравственное развитие. В детском саду, начиная с раннего возраста, ребенок слушает и подпевает потешки, колыбельные, народные прибаутки. Подражая воспитателю, воспроизводит звуки на шумовых инструментах: погремушке, бубне, колокольчике, барабане. Но дать знания, развить навыки и умения - не самоцель, гораздо важнее пробудить интерес детей к познанию.                Очень важен при этом подбор музыкального материала. Материала, который бы соответствовал возрасту детей и вызывал живой познавательный интерес и желание петь, слушать и выполнять игровые действия.</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Для реализации задач по духовно-нравственному воспитанию дошкольников необходим комплексный подход, который осуществляется в нашем детском саду на занятиях, в игре, на прогулке, на праздниках и развлечениях.</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Музыкальная деятельность соприкасается со всеми образовательными областями, и структура музыкальных занятий способствует многогранному восприятию музыкального искусства. Различные виды музыкальной деятельности (музыкально - ритмические движения, слушание, пение, игра на </w:t>
      </w:r>
      <w:r w:rsidRPr="006C2DEC">
        <w:rPr>
          <w:rFonts w:ascii="Times New Roman" w:eastAsia="Calibri" w:hAnsi="Times New Roman" w:cs="Times New Roman"/>
          <w:sz w:val="28"/>
        </w:rPr>
        <w:lastRenderedPageBreak/>
        <w:t>детских музыкальных инструментах, музыкальные подвижные игры, театрализация) позволяют ребенку во всей полноте соприкоснуться с миром музыки.</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Главное, что должен делать музыкальный руководитель, - научить смотреть и видеть, слушать и слышать, развивать внимание, умение выражать свое отношение к произведениям искусства. Музыка не может прямо «перенести» нравственность в душу человека, она может через эмоции и чувства, лишь разбудить нравственные силы, которые генетически заложены в каждого из нас.</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Этому способствует навыки слушания музыки. Музыка развивает способность чувствовать, мыслить, обобщать, размышлять, развивает воображение. Музыка окружает ребенка повсеместно, поэтому он испытывает ее физиологическое и психическое воздействие. Многократное восприятие музыкальных произведений помогает ребенку выявить для себя важные чувства и настроения, выраженные в музыкальных образах. Под воздействием свойств музыкального звука ребенок расширяет свой нравственно- чувственный опыт новыми переживаниями. Переживая содержание музыки, ребенок становится более отзывчивым на различные эмоции, и это позволяет ему тоньше чувствовать чужую боль, чужие проблемы. В чем и проявляется воспитательное значения музыки. На музыкальных занятиях мы учим детей выражать свои чувства и рассказывать о них. Ведь духовно-нравственное воспитание и состоит в том, чтобы через музыку, развить способность переживать чужие радости и горести, выработать свое отношение к жизни на основе общечеловеческих вечных духовных ценностей, таких, как: любовь, красота, добро, сила духа, ценность жизни.</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Нам не раз приходилось сталкиваться с детской пассивностью, закомплексованностью, неумением раскрывать свои возможности, поэтому, на музыкальных занятиях, мы стараемся создать благоприятный психологический климат способствующий раскрепощению ребят. Музыка, не только носитель ценностей, но и объект, и инструмент познания окружающего </w:t>
      </w:r>
      <w:r w:rsidRPr="006C2DEC">
        <w:rPr>
          <w:rFonts w:ascii="Times New Roman" w:eastAsia="Calibri" w:hAnsi="Times New Roman" w:cs="Times New Roman"/>
          <w:sz w:val="28"/>
        </w:rPr>
        <w:lastRenderedPageBreak/>
        <w:t xml:space="preserve">мира. Мы  зажигаем в малышах искорку творчества, соединяем процесс обучения с естественными, для детей дошкольного возраста, интересами и переживаниями,  учим радоваться, постигая окружающий мир. </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Основной и самый любимый вид деятельности дошкольников –это игра. Именно она приносит малышам огромную радость. Музыкальные игры, являясь одним из видов музыкальной деятельности, формируют и развивают духовные качества ребенка. Например, такие музыкальные народные игры, как: «Горелки», «Где ты был Иванушка?», «Земелюшка – чернозем», «Золотые ворота», «У дедушки Якова», «Маланья» и другие.</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Дети с удовольствием играют в эти игры на праздниках, развлечениях и на прогулках. Хороводы стали постоянным элементом наших развлечений, связанных с народными традициями.</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Организуя праздники и развлечения, мы одновременно учим и воспитываем в наших детях нравственные, патриотические и культурные качества. Дети всегда ждут в саду новогодних, Рождественских праздников, праздника Масленицы, Пасхи. Приобщая детей к музыкальному наследию своего народа, мы воспитываем в них чувства патриотизма. Исходя из этого, в своей работе с детьми мы стремимся добиваться того, чтобы дети были не только активными слушателями и зрителями, но и активными исполнителями песен, плясок, хороводов, музыкальных игр и т. д. </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Сюжетно-ролевые игры («Кого встретил колобок», «Репка» и др.), театрализация сказок («Теремок», «Заячья избушка», «Колобок» и др.), инсценирование песен («Как и наших у ворот», «Как на тоненький ледок» и др.), помогают ребенку проявить свои творческие способности или просто выразить свое внутреннее состояние и эмоции.</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Работа музыкального руководителя многогранна. В процессе работы с детьми,  используем  различные формы и виды ее содержания, которые направлены на всестороннее и гармоничное их развитие. Так, игра на детских музыкальных инструментах, не только развивает чувство ритма, учит владеть приемами выразительного исполнения, навыкам совместной игры, но и </w:t>
      </w:r>
      <w:r w:rsidRPr="006C2DEC">
        <w:rPr>
          <w:rFonts w:ascii="Times New Roman" w:eastAsia="Calibri" w:hAnsi="Times New Roman" w:cs="Times New Roman"/>
          <w:sz w:val="28"/>
        </w:rPr>
        <w:lastRenderedPageBreak/>
        <w:t>расширяет кругозор и знания о происхождении музыкальных инструментов и народных традициях. Песня открывает перед ребенком красоту мира. Слушая музыку природы, которая является ключом к пониманию и переживанию красоты мелодии, дети эмоционально готовятся к хоровому пению. Важно добиться того, чтобы они различали, в окружающей их природе, звуки созвучные песне, которую будут исполнять.</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И, тем не менее, главное в работе музыкального руководителя - не только воспитать отдельный талант или развить его исполнительские качества, а в том, чтобы дети полюбили музыку, и она стала для них духовной потребностью и необходимостью.</w:t>
      </w:r>
    </w:p>
    <w:p w:rsidR="007E2F07" w:rsidRPr="006C2DEC" w:rsidRDefault="007E2F07" w:rsidP="007E2F07">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Музыка - влиятельное средство в формировании духовно - творческой личности. Она всегда являлась самым чудодейственным, тонким средством привлечения к добру, красоте, человечности. Но воспитать ребенка нравственно с высокими духовными качествами не возможно без тесной совместной работы с семьей. Здесь важна разъяснительная работа с родителями о роли музыки в жизни ребенка, влиянии на его нравственное, психическое и физическое здоровье. Информация по этим и другим вопросам, ежемесячно сменяемая, предлагается мною родителям в « уголке музыкального руководителя».</w:t>
      </w:r>
    </w:p>
    <w:p w:rsidR="007E2F07" w:rsidRDefault="007E2F07" w:rsidP="007E2F07">
      <w:pPr>
        <w:spacing w:after="0"/>
        <w:jc w:val="both"/>
        <w:rPr>
          <w:rFonts w:ascii="Times New Roman" w:eastAsia="Calibri" w:hAnsi="Times New Roman" w:cs="Times New Roman"/>
          <w:sz w:val="28"/>
        </w:rPr>
      </w:pPr>
      <w:r w:rsidRPr="006C2DEC">
        <w:rPr>
          <w:rFonts w:ascii="Times New Roman" w:eastAsia="Calibri" w:hAnsi="Times New Roman" w:cs="Times New Roman"/>
          <w:sz w:val="28"/>
        </w:rPr>
        <w:t xml:space="preserve">         Таким образом, приобщаясь к музыкальному наследию, ребенок познает эталоны красоты и морали, окунается в ценный духовный опыт многих поколений. Музыкальное искусство -  это великая сила, влияющая на разум и душу ребенка</w:t>
      </w:r>
      <w:r>
        <w:rPr>
          <w:rFonts w:ascii="Times New Roman" w:eastAsia="Calibri" w:hAnsi="Times New Roman" w:cs="Times New Roman"/>
          <w:sz w:val="28"/>
        </w:rPr>
        <w:t>.</w:t>
      </w:r>
    </w:p>
    <w:p w:rsidR="00264B2E" w:rsidRDefault="00264B2E" w:rsidP="00264B2E">
      <w:pPr>
        <w:spacing w:after="0" w:line="259" w:lineRule="auto"/>
        <w:jc w:val="right"/>
        <w:rPr>
          <w:rFonts w:ascii="Times New Roman" w:eastAsia="Calibri" w:hAnsi="Times New Roman" w:cs="Times New Roman"/>
          <w:b/>
          <w:sz w:val="28"/>
          <w:szCs w:val="28"/>
        </w:rPr>
      </w:pPr>
    </w:p>
    <w:p w:rsidR="00264B2E" w:rsidRPr="00090072" w:rsidRDefault="00264B2E" w:rsidP="00264B2E">
      <w:pPr>
        <w:spacing w:after="0" w:line="259" w:lineRule="auto"/>
        <w:jc w:val="right"/>
        <w:rPr>
          <w:rFonts w:ascii="Times New Roman" w:eastAsia="Calibri" w:hAnsi="Times New Roman" w:cs="Times New Roman"/>
          <w:b/>
          <w:sz w:val="28"/>
          <w:szCs w:val="28"/>
        </w:rPr>
      </w:pPr>
      <w:r w:rsidRPr="00090072">
        <w:rPr>
          <w:rFonts w:ascii="Times New Roman" w:eastAsia="Calibri" w:hAnsi="Times New Roman" w:cs="Times New Roman"/>
          <w:b/>
          <w:sz w:val="28"/>
          <w:szCs w:val="28"/>
        </w:rPr>
        <w:t>Покацкая Н.Ф.</w:t>
      </w:r>
    </w:p>
    <w:p w:rsidR="00264B2E" w:rsidRPr="00090072" w:rsidRDefault="00264B2E" w:rsidP="00264B2E">
      <w:pPr>
        <w:spacing w:after="0" w:line="259" w:lineRule="auto"/>
        <w:jc w:val="right"/>
        <w:rPr>
          <w:rFonts w:ascii="Times New Roman" w:eastAsia="Calibri" w:hAnsi="Times New Roman" w:cs="Times New Roman"/>
          <w:i/>
          <w:sz w:val="24"/>
          <w:szCs w:val="24"/>
        </w:rPr>
      </w:pPr>
      <w:r w:rsidRPr="00090072">
        <w:rPr>
          <w:rFonts w:ascii="Times New Roman" w:eastAsia="Calibri" w:hAnsi="Times New Roman" w:cs="Times New Roman"/>
          <w:i/>
          <w:sz w:val="24"/>
          <w:szCs w:val="24"/>
        </w:rPr>
        <w:t>МБДОУ детский сад</w:t>
      </w:r>
    </w:p>
    <w:p w:rsidR="00264B2E" w:rsidRPr="00090072" w:rsidRDefault="00264B2E" w:rsidP="00264B2E">
      <w:pPr>
        <w:spacing w:after="0" w:line="259" w:lineRule="auto"/>
        <w:jc w:val="right"/>
        <w:rPr>
          <w:rFonts w:ascii="Times New Roman" w:eastAsia="Calibri" w:hAnsi="Times New Roman" w:cs="Times New Roman"/>
          <w:i/>
          <w:sz w:val="24"/>
          <w:szCs w:val="24"/>
        </w:rPr>
      </w:pPr>
      <w:r w:rsidRPr="00090072">
        <w:rPr>
          <w:rFonts w:ascii="Times New Roman" w:eastAsia="Calibri" w:hAnsi="Times New Roman" w:cs="Times New Roman"/>
          <w:i/>
          <w:sz w:val="24"/>
          <w:szCs w:val="24"/>
        </w:rPr>
        <w:t xml:space="preserve"> №96 «Калинка»,</w:t>
      </w:r>
    </w:p>
    <w:p w:rsidR="00264B2E" w:rsidRDefault="00264B2E" w:rsidP="00264B2E">
      <w:pPr>
        <w:spacing w:after="0" w:line="259" w:lineRule="auto"/>
        <w:jc w:val="right"/>
        <w:rPr>
          <w:rFonts w:ascii="Times New Roman" w:eastAsia="Calibri" w:hAnsi="Times New Roman" w:cs="Times New Roman"/>
          <w:i/>
          <w:sz w:val="24"/>
          <w:szCs w:val="24"/>
        </w:rPr>
      </w:pPr>
      <w:r w:rsidRPr="00090072">
        <w:rPr>
          <w:rFonts w:ascii="Times New Roman" w:eastAsia="Calibri" w:hAnsi="Times New Roman" w:cs="Times New Roman"/>
          <w:i/>
          <w:sz w:val="24"/>
          <w:szCs w:val="24"/>
        </w:rPr>
        <w:t xml:space="preserve"> старший воспитатель</w:t>
      </w:r>
    </w:p>
    <w:p w:rsidR="00264B2E" w:rsidRPr="00090072" w:rsidRDefault="00264B2E" w:rsidP="00264B2E">
      <w:pPr>
        <w:spacing w:after="0" w:line="259" w:lineRule="auto"/>
        <w:jc w:val="center"/>
        <w:rPr>
          <w:rFonts w:ascii="Times New Roman" w:eastAsia="Calibri" w:hAnsi="Times New Roman" w:cs="Times New Roman"/>
          <w:sz w:val="24"/>
          <w:szCs w:val="24"/>
        </w:rPr>
      </w:pPr>
    </w:p>
    <w:p w:rsidR="00264B2E" w:rsidRPr="00090072" w:rsidRDefault="00264B2E" w:rsidP="00264B2E">
      <w:pPr>
        <w:spacing w:after="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Студия глиняных игр</w:t>
      </w:r>
    </w:p>
    <w:p w:rsidR="00264B2E" w:rsidRPr="00E3024B" w:rsidRDefault="00264B2E" w:rsidP="00264B2E">
      <w:pPr>
        <w:spacing w:after="160" w:line="259" w:lineRule="auto"/>
        <w:rPr>
          <w:rFonts w:ascii="Calibri" w:eastAsia="Calibri" w:hAnsi="Calibri" w:cs="Times New Roman"/>
        </w:rPr>
      </w:pP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Добрый день уважаемые коллеги.</w:t>
      </w:r>
    </w:p>
    <w:p w:rsidR="00264B2E" w:rsidRPr="000A3491" w:rsidRDefault="00264B2E" w:rsidP="00264B2E">
      <w:pPr>
        <w:jc w:val="both"/>
        <w:rPr>
          <w:rFonts w:ascii="Times New Roman" w:hAnsi="Times New Roman" w:cs="Times New Roman"/>
          <w:b/>
          <w:sz w:val="28"/>
          <w:szCs w:val="28"/>
        </w:rPr>
      </w:pPr>
      <w:r w:rsidRPr="000A3491">
        <w:rPr>
          <w:rFonts w:ascii="Times New Roman" w:hAnsi="Times New Roman" w:cs="Times New Roman"/>
          <w:b/>
          <w:sz w:val="28"/>
          <w:szCs w:val="28"/>
        </w:rPr>
        <w:t>Введение</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lastRenderedPageBreak/>
        <w:t>Сегодня я вам расскажу об опыте работы в технологии «Игры с глиной», с чего все началось и какие у нас результаты на сегодняшний день.</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Дошкольный возраст многими психологами характеризуется как возраст, несущий в себе нереализованные возможности в познании окружающего мира. Реализация ФГОС ДО усилила тенденцию на отказ увеличения количества занятий в режиме дня. На смену занятиям пришла интегрированная деятельность –это воплощение взаимопроникновения в повседневную жизнь, всех естественных для дошкольников видов деятельности, главная из которых игра.</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 </w:t>
      </w:r>
      <w:r w:rsidRPr="000A3491">
        <w:rPr>
          <w:rFonts w:ascii="Times New Roman" w:hAnsi="Times New Roman" w:cs="Times New Roman"/>
          <w:sz w:val="28"/>
          <w:szCs w:val="28"/>
        </w:rPr>
        <w:tab/>
        <w:t xml:space="preserve">Поиск новых технологий привёл меня на Красноярскую летнюю школу, где я и познакомилась с Алексеем Лельчуком, автором идеи «Игры в глину», которая стала одной из форм осуществления интегрированного подхода в моей практике.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Лепка в детском саду – традиционное занятие, мы же ИГРАЕМ с помощью глины, создаём игровое пространство. Начав со сказочного, строим свои собственные миры.</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 В игре с глиной я вижу комбинаторную инновацию, так как происходит интеграция двух элементов: образовательной деятельности в спроектированном пространстве игры и общения- взаимодействия, в том числе проведение упражнений и игр для стабилизации эмоционального фона и коррекции нежелательного поведения. </w:t>
      </w:r>
    </w:p>
    <w:p w:rsidR="00264B2E" w:rsidRPr="000A3491" w:rsidRDefault="00264B2E" w:rsidP="00264B2E">
      <w:pPr>
        <w:jc w:val="both"/>
        <w:rPr>
          <w:rFonts w:ascii="Times New Roman" w:hAnsi="Times New Roman" w:cs="Times New Roman"/>
          <w:b/>
          <w:sz w:val="28"/>
          <w:szCs w:val="28"/>
        </w:rPr>
      </w:pPr>
      <w:r w:rsidRPr="000A3491">
        <w:rPr>
          <w:rFonts w:ascii="Times New Roman" w:hAnsi="Times New Roman" w:cs="Times New Roman"/>
          <w:b/>
          <w:sz w:val="28"/>
          <w:szCs w:val="28"/>
        </w:rPr>
        <w:t>Развивающий потенциал</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Организуя игры с глиной, я преследую цель создания системной поддержки проектно-игровой деятельности с глиной на основе развития инициативы детей с учётом их потребностей, возможностей, интересов. Именно инициатива обеспечивает полноценное развитие ребёнка его эмоциональное благополучие и полноту проживания дошкольного детства.</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 </w:t>
      </w:r>
      <w:r w:rsidRPr="000A3491">
        <w:rPr>
          <w:rFonts w:ascii="Times New Roman" w:hAnsi="Times New Roman" w:cs="Times New Roman"/>
          <w:sz w:val="28"/>
          <w:szCs w:val="28"/>
        </w:rPr>
        <w:tab/>
        <w:t xml:space="preserve">В сущности, благодаря творческой и познавательной инициативе детей, у нас в саду появилась студия глиняных игр, это не просто комната для игр с детьми, но и моя собственная мастерская. В ней также работают родители.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Приходя в студию, дети и взрослые преследуют разные цели. Ребёнок идёт просто играть, а взрослый реализовать задачи, поставленные образовательным процессом. И что удивительно, глина способна удовлетворить потребности обеих сторон.</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lastRenderedPageBreak/>
        <w:t>- для ребёнка глина создаёт систему развития в этой творческой деятельности (от простых манипуляций с материалом до плавного перехода к игре, к творческому полёту, к созданию глиняных игр как в моей практике). С усложнением игры, с созданием собственной игры, с развитием игры в проект растёт и сам ребёнок. Естественно. Без принуждения. Игры выбираются педагогом и детьми в ходе общего обсуждения, «сочиняем» собственные игры. Находясь в едином пространстве игры с ребёнком, у педагога отличная возможность прочувствовать настоящее сотрудничество. Мы достигли уровня, когда можем долепливать игрушки друг друга, ребёнок может поиграть моей, а я его, или сломать игрушки друг друга и слепить заново.</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-для педагога студия игр, это как универсальный кейс-выручалочка. Студия глины всегда готова принять детей с любой их идей и задачей педагога. Выбрали динозавров, в студии глины, их можно слепить, потом всех подружить, отправится в путешествие в лес, и изучить признаки осени, посчитать листочки на деревьях, зайти в гости к хитрому Лису, и поиграть с ним в домино.</w:t>
      </w:r>
    </w:p>
    <w:p w:rsidR="00264B2E" w:rsidRPr="000A3491" w:rsidRDefault="00264B2E" w:rsidP="00264B2E">
      <w:pPr>
        <w:jc w:val="both"/>
        <w:rPr>
          <w:rFonts w:ascii="Times New Roman" w:hAnsi="Times New Roman" w:cs="Times New Roman"/>
          <w:b/>
          <w:sz w:val="28"/>
          <w:szCs w:val="28"/>
        </w:rPr>
      </w:pPr>
      <w:r w:rsidRPr="000A3491">
        <w:rPr>
          <w:rFonts w:ascii="Times New Roman" w:hAnsi="Times New Roman" w:cs="Times New Roman"/>
          <w:b/>
          <w:sz w:val="28"/>
          <w:szCs w:val="28"/>
        </w:rPr>
        <w:t>Результативность</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 </w:t>
      </w:r>
      <w:r w:rsidRPr="000A3491">
        <w:rPr>
          <w:rFonts w:ascii="Times New Roman" w:hAnsi="Times New Roman" w:cs="Times New Roman"/>
          <w:sz w:val="28"/>
          <w:szCs w:val="28"/>
        </w:rPr>
        <w:tab/>
        <w:t>Очень важно уметь вести наблюдения за детьми, отмечать кто на каком уровне находится, какими способами и приёмами владеет. От этого зависит каким будет следующее занятие. Кто -то будет просто играть, а кто-то уже лепить свою собственную игру.</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Мы вели педагогическое наблюдение за развитием инициативы детей в разных сферах: творческой, коммуникативной, познавательной инициативы как целеполагания и волевого усилия. Результаты представлены на слайде, как видим, они положительные. Поскольку продвижение ребёнка идёт поэтапно, постепенно усложняясь.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Мы видим развитие у детей:</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фантазии, воображения;</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пространственного, элементарного математического, конструкторского мышления;</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речи;</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навыков общения и взаимодействия;</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навыков выбора, регулирование собственной степенью свободы.</w:t>
      </w:r>
    </w:p>
    <w:p w:rsidR="00264B2E" w:rsidRPr="000A3491" w:rsidRDefault="00264B2E" w:rsidP="00264B2E">
      <w:pPr>
        <w:jc w:val="both"/>
        <w:rPr>
          <w:rFonts w:ascii="Times New Roman" w:hAnsi="Times New Roman" w:cs="Times New Roman"/>
          <w:b/>
          <w:sz w:val="28"/>
          <w:szCs w:val="28"/>
        </w:rPr>
      </w:pPr>
      <w:r w:rsidRPr="000A3491">
        <w:rPr>
          <w:rFonts w:ascii="Times New Roman" w:hAnsi="Times New Roman" w:cs="Times New Roman"/>
          <w:b/>
          <w:sz w:val="28"/>
          <w:szCs w:val="28"/>
        </w:rPr>
        <w:lastRenderedPageBreak/>
        <w:t>Оригинальность решения педагогических задач</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Обобщая свой опыт, разработала алгоритм внедрения в образовательный процесс игр с глиной, который позволит обеспечить успешность начатому делу.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Он состоит из 8 шагов.</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Шаг 1. Знакомство.</w:t>
      </w:r>
      <w:r w:rsidRPr="000A3491">
        <w:rPr>
          <w:rFonts w:ascii="Times New Roman" w:hAnsi="Times New Roman" w:cs="Times New Roman"/>
          <w:b/>
          <w:sz w:val="28"/>
          <w:szCs w:val="28"/>
        </w:rPr>
        <w:t xml:space="preserve">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Дети лепят то, что придёт в голову. Нужно дать вволю наиграться. На последующих занятиях вводится правила.</w:t>
      </w:r>
      <w:r w:rsidRPr="000A3491">
        <w:rPr>
          <w:rFonts w:ascii="Times New Roman" w:hAnsi="Times New Roman" w:cs="Times New Roman"/>
          <w:b/>
          <w:sz w:val="28"/>
          <w:szCs w:val="28"/>
        </w:rPr>
        <w:t xml:space="preserve"> </w:t>
      </w:r>
      <w:r w:rsidRPr="000A3491">
        <w:rPr>
          <w:rFonts w:ascii="Times New Roman" w:hAnsi="Times New Roman" w:cs="Times New Roman"/>
          <w:sz w:val="28"/>
          <w:szCs w:val="28"/>
        </w:rPr>
        <w:t>В нашей студии живут такие правила:</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Шаг 2. Провокации педагога.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Педагог «подкидывает» идею занятия и наблюдает, отмечает для себя, как дети реагирует на предложения педагога, уровень самостоятельности каждого ребёнка, какими способами и приёмами владеет каждый ребенок.</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Шаг 3. Ввод простейшего дополнительного материала. Из моего опыта: первыми идеально подходят шпажки, обычные шпажки. Которые часто используем при сервировке. Важно!!!!! Не показывать детям, что делать, пусть дети сами найдут решение, и применение. Кто-то быстро сам сообразит, что можно с помощью шпажки делать отверстия, нарисовать глаз, пёрышки, прожилки на листьях.  А кто-то подсмотрит у соседа и тоже освоит приём рисования на глине как на листе бумаги. Глина как холст.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Шаг 3. Расширение перечня дополнительных материалов (шпажки, шишки, камешки).</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Шаг 4. Усложнение дополнительного материала (бумага).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Добавляется бумага, дети учатся комбинировать различные по структуре материалы. Принцип тот же, листы бумаги просто кладутся на стол перед занятием. И пытливый ум ребёнка спровоцирует его на использование бумаги. Интересное наблюдение, на первых занятиях с глиной, дополнительные материалы дети не видят, приходят и начинают лепить только из глины. И зачастую, использовать шпажки педагогу приходится предлагать самому. Последующий же вброс нового материалов дети уже ждут. И все что появляется на столах, сразу пускают в дело.</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Шаг 5. Усложнение дополнительного материала (скалка).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lastRenderedPageBreak/>
        <w:t>Приносим скалки. Дети пытаются раскатывать глину, придавать ей форму новым способом, здесь отрабатывается аккуратность и терпение.</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Шаг 6. Создание рельефа на глине.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Это делаем с помощью вкатывания в глину сетки, салфетки, любых рельефных материалов.</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Шаг 7. Усложнение приемов работы с глиной (вырезание, формование и т.д.)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Детям предлагаются различные формы, например, для печенья.  Это могут быть различные крышки, части конструктора, детали от игрушек.</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Все это время педагог ведёт наблюдение, отмечает уровень развития каждого ребенка.</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Шаг 8.  Решение проблемы.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Поставить перед детьми проблему. Которую можно решить с помощью глины. Провокации могут быть разными. Одна из провокаций, задала нам новую траекторию развития. Предложение слепить недостающую фишку от домино, привело нас к созданию игр из глины.</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Тут важно отметить, что, создавая игры дети идут от противного. Мы взрослые, сначала ставим цель-для чего нужна игра, потом придумываем правила. Дети же, сначала лепят, а потом к тому что слепили придумывают правила. А нам это и важно!! Для нас ценность не в наглядном продукте (изделии), а алгоритмах, которые продумывают дети, создавая правила, логические цепочки, учатся видеть сущность предмета. Ведь согласитесь отгадывать загадки проще, чем придумать ее самому?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xml:space="preserve"> </w:t>
      </w:r>
      <w:r w:rsidRPr="000A3491">
        <w:rPr>
          <w:rFonts w:ascii="Times New Roman" w:hAnsi="Times New Roman" w:cs="Times New Roman"/>
          <w:sz w:val="28"/>
          <w:szCs w:val="28"/>
        </w:rPr>
        <w:tab/>
        <w:t xml:space="preserve">И вот сегодня мы уже создаём свои глиняные игрушки.  У нас в саду есть детская студия глиняных игр, выросшая из детско-взрослой потребности и совместной инициативе.  Это не просто комната для игр с детьми, но и моя собственная мастерская. В ней также работают родители. </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Мотивация для создания игр, тоже важная часть.</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-организовать выставку игр.</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-конкурс на лучшую игру.</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-семейная игра.</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-battle глиняных игр.</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lastRenderedPageBreak/>
        <w:t>Когда дети выходят на уровень создания своих игр, они включают логическое мышление, сами придумывают правила. Придумывая игру, дети изучают мир изнутри. Учатся считать, различать, делить, договариваться.  Учатся ставить цели и доходить до конца, выдержки, само регуляции, уважению.</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Пробуем и более высокий уровень: игры 3d. Это модель апельсина, замок лабиринт.</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К изготовлению игр из глины, привлекаются не все дети, а по желанию, те кому это интересно. Остальные просто играют в глину.</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Тут возможно 2 варианта:</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дифференцированное занятие;</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 набор группы детей для глиняных игр.</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b/>
          <w:sz w:val="28"/>
          <w:szCs w:val="28"/>
        </w:rPr>
        <w:t>Перспектива развития.</w:t>
      </w:r>
      <w:r w:rsidRPr="000A3491">
        <w:rPr>
          <w:rFonts w:ascii="Times New Roman" w:hAnsi="Times New Roman" w:cs="Times New Roman"/>
          <w:sz w:val="28"/>
          <w:szCs w:val="28"/>
        </w:rPr>
        <w:t xml:space="preserve"> На этом этапе можно выявить и организовать работу с способными, одарёнными детьми.  Создать группу детей не по возрасту, а по интеллекту -уровню творческих способностей, пространственное видение предмета.</w:t>
      </w:r>
    </w:p>
    <w:p w:rsidR="00264B2E" w:rsidRPr="000A3491" w:rsidRDefault="00264B2E" w:rsidP="00264B2E">
      <w:pPr>
        <w:jc w:val="both"/>
        <w:rPr>
          <w:rFonts w:ascii="Times New Roman" w:hAnsi="Times New Roman" w:cs="Times New Roman"/>
          <w:sz w:val="28"/>
          <w:szCs w:val="28"/>
        </w:rPr>
      </w:pPr>
      <w:r w:rsidRPr="000A3491">
        <w:rPr>
          <w:rFonts w:ascii="Times New Roman" w:hAnsi="Times New Roman" w:cs="Times New Roman"/>
          <w:sz w:val="28"/>
          <w:szCs w:val="28"/>
        </w:rPr>
        <w:t>Перспективу организационного плана мы видим в приобретении печи обжига/найти партнёра для сетевого взаимодействия.</w:t>
      </w:r>
    </w:p>
    <w:p w:rsidR="00264B2E" w:rsidRPr="000A3491" w:rsidRDefault="00264B2E" w:rsidP="00264B2E">
      <w:pPr>
        <w:jc w:val="both"/>
        <w:rPr>
          <w:rFonts w:ascii="Times New Roman" w:hAnsi="Times New Roman" w:cs="Times New Roman"/>
          <w:b/>
          <w:sz w:val="28"/>
          <w:szCs w:val="28"/>
        </w:rPr>
      </w:pPr>
      <w:r w:rsidRPr="000A3491">
        <w:rPr>
          <w:rFonts w:ascii="Times New Roman" w:hAnsi="Times New Roman" w:cs="Times New Roman"/>
          <w:b/>
          <w:sz w:val="28"/>
          <w:szCs w:val="28"/>
        </w:rPr>
        <w:t xml:space="preserve">Вывод </w:t>
      </w:r>
    </w:p>
    <w:p w:rsidR="007E2F07" w:rsidRDefault="00264B2E" w:rsidP="00264B2E">
      <w:pPr>
        <w:spacing w:after="0"/>
        <w:jc w:val="both"/>
        <w:rPr>
          <w:rFonts w:ascii="Times New Roman" w:hAnsi="Times New Roman" w:cs="Times New Roman"/>
          <w:b/>
          <w:sz w:val="28"/>
          <w:szCs w:val="28"/>
        </w:rPr>
      </w:pPr>
      <w:r w:rsidRPr="000A3491">
        <w:rPr>
          <w:rFonts w:ascii="Times New Roman" w:hAnsi="Times New Roman" w:cs="Times New Roman"/>
          <w:sz w:val="28"/>
          <w:szCs w:val="28"/>
        </w:rPr>
        <w:t>Таким образом, подводя итог, можно сказать, что игры с глиной определили пути повышения эффективности формирования опыта познавательной деятельности детей дошкольного возраста посредством широкого внедрения в образовательный процесс самостоятельной и совместной с взрослым проектной деятельности во всех образовательных областях</w:t>
      </w:r>
    </w:p>
    <w:p w:rsidR="007E2F07" w:rsidRDefault="007E2F07" w:rsidP="006072A0">
      <w:pPr>
        <w:spacing w:after="0"/>
        <w:jc w:val="right"/>
        <w:rPr>
          <w:rFonts w:ascii="Times New Roman" w:hAnsi="Times New Roman" w:cs="Times New Roman"/>
          <w:b/>
          <w:sz w:val="28"/>
          <w:szCs w:val="28"/>
        </w:rPr>
      </w:pPr>
    </w:p>
    <w:p w:rsidR="00264B2E" w:rsidRDefault="00264B2E" w:rsidP="006072A0">
      <w:pPr>
        <w:spacing w:after="0"/>
        <w:jc w:val="right"/>
        <w:rPr>
          <w:rFonts w:ascii="Times New Roman" w:hAnsi="Times New Roman" w:cs="Times New Roman"/>
          <w:b/>
          <w:sz w:val="28"/>
          <w:szCs w:val="28"/>
        </w:rPr>
      </w:pPr>
    </w:p>
    <w:p w:rsidR="00264B2E" w:rsidRPr="00154EE3" w:rsidRDefault="00264B2E" w:rsidP="00264B2E">
      <w:pPr>
        <w:spacing w:after="0" w:line="360" w:lineRule="auto"/>
        <w:ind w:firstLine="567"/>
        <w:jc w:val="right"/>
        <w:rPr>
          <w:rFonts w:ascii="Times New Roman" w:eastAsia="Calibri" w:hAnsi="Times New Roman" w:cs="Times New Roman"/>
          <w:b/>
          <w:sz w:val="28"/>
        </w:rPr>
      </w:pPr>
      <w:r w:rsidRPr="00154EE3">
        <w:rPr>
          <w:rFonts w:ascii="Times New Roman" w:eastAsia="Calibri" w:hAnsi="Times New Roman" w:cs="Times New Roman"/>
          <w:b/>
          <w:sz w:val="28"/>
        </w:rPr>
        <w:t>Саркисян Т. И.</w:t>
      </w:r>
    </w:p>
    <w:p w:rsidR="00264B2E" w:rsidRPr="00154EE3" w:rsidRDefault="00264B2E" w:rsidP="00264B2E">
      <w:pPr>
        <w:spacing w:after="0" w:line="360" w:lineRule="auto"/>
        <w:ind w:firstLine="567"/>
        <w:jc w:val="right"/>
        <w:rPr>
          <w:rFonts w:ascii="Times New Roman" w:eastAsia="Calibri" w:hAnsi="Times New Roman" w:cs="Times New Roman"/>
          <w:i/>
          <w:sz w:val="24"/>
          <w:szCs w:val="24"/>
        </w:rPr>
      </w:pPr>
      <w:r w:rsidRPr="00154EE3">
        <w:rPr>
          <w:rFonts w:ascii="Times New Roman" w:eastAsia="Calibri" w:hAnsi="Times New Roman" w:cs="Times New Roman"/>
          <w:i/>
          <w:sz w:val="24"/>
          <w:szCs w:val="24"/>
        </w:rPr>
        <w:t>МАДОУ «Хоринский детский сад «Золотой ключик»,</w:t>
      </w:r>
    </w:p>
    <w:p w:rsidR="00264B2E" w:rsidRDefault="00264B2E" w:rsidP="00264B2E">
      <w:pPr>
        <w:spacing w:after="0" w:line="360" w:lineRule="auto"/>
        <w:ind w:firstLine="567"/>
        <w:jc w:val="right"/>
        <w:rPr>
          <w:rFonts w:ascii="Times New Roman" w:eastAsia="Calibri" w:hAnsi="Times New Roman" w:cs="Times New Roman"/>
          <w:i/>
          <w:sz w:val="24"/>
          <w:szCs w:val="24"/>
        </w:rPr>
      </w:pPr>
      <w:r w:rsidRPr="00154EE3">
        <w:rPr>
          <w:rFonts w:ascii="Times New Roman" w:eastAsia="Calibri" w:hAnsi="Times New Roman" w:cs="Times New Roman"/>
          <w:i/>
          <w:sz w:val="24"/>
          <w:szCs w:val="24"/>
        </w:rPr>
        <w:t>старший воспитатель</w:t>
      </w:r>
    </w:p>
    <w:p w:rsidR="00264B2E" w:rsidRPr="00154EE3" w:rsidRDefault="00264B2E" w:rsidP="00264B2E">
      <w:pPr>
        <w:spacing w:after="0" w:line="360" w:lineRule="auto"/>
        <w:ind w:firstLine="567"/>
        <w:jc w:val="right"/>
        <w:rPr>
          <w:rFonts w:ascii="Times New Roman" w:eastAsia="Calibri" w:hAnsi="Times New Roman" w:cs="Times New Roman"/>
          <w:i/>
          <w:sz w:val="24"/>
          <w:szCs w:val="24"/>
        </w:rPr>
      </w:pPr>
    </w:p>
    <w:p w:rsidR="00264B2E" w:rsidRPr="00154EE3" w:rsidRDefault="00264B2E" w:rsidP="00264B2E">
      <w:pPr>
        <w:spacing w:after="0" w:line="360" w:lineRule="auto"/>
        <w:ind w:firstLine="567"/>
        <w:jc w:val="center"/>
        <w:rPr>
          <w:rFonts w:ascii="Times New Roman" w:eastAsia="Calibri" w:hAnsi="Times New Roman" w:cs="Times New Roman"/>
          <w:b/>
          <w:sz w:val="28"/>
        </w:rPr>
      </w:pPr>
      <w:r w:rsidRPr="00154EE3">
        <w:rPr>
          <w:rFonts w:ascii="Times New Roman" w:eastAsia="Calibri" w:hAnsi="Times New Roman" w:cs="Times New Roman"/>
          <w:b/>
          <w:sz w:val="28"/>
        </w:rPr>
        <w:t>Формирование у дошкольников основ духовно-нравственных ценностей через реализацию программы «Ласточка»</w:t>
      </w:r>
    </w:p>
    <w:p w:rsidR="00264B2E" w:rsidRPr="00154EE3" w:rsidRDefault="00264B2E" w:rsidP="00264B2E">
      <w:pPr>
        <w:spacing w:after="0" w:line="360" w:lineRule="auto"/>
        <w:jc w:val="both"/>
        <w:rPr>
          <w:rFonts w:ascii="Times New Roman" w:eastAsia="Calibri" w:hAnsi="Times New Roman" w:cs="Times New Roman"/>
          <w:sz w:val="28"/>
        </w:rPr>
      </w:pP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b/>
          <w:sz w:val="28"/>
        </w:rPr>
        <w:lastRenderedPageBreak/>
        <w:t>Аннотация.</w:t>
      </w:r>
      <w:r w:rsidRPr="00154EE3">
        <w:rPr>
          <w:rFonts w:ascii="Times New Roman" w:eastAsia="Calibri" w:hAnsi="Times New Roman" w:cs="Times New Roman"/>
          <w:sz w:val="28"/>
        </w:rPr>
        <w:t xml:space="preserve">  В статье поднимается проблема духовно-нравственного воспитания в детском саду. Привитие ребёнку нравственных и духовных ценностей — актуальная задача дошкольного образования. Актуальность проблемы определяется тем, что во ФГОС ДО подчеркивается необходимость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 Сейчас, как никогда возникает необходимость вернуться к лучшим традициям наших предков, их корням. Статья раскрывает специфику работы МАДОУ «Хоринский детский сад «Золотой ключик» по данному направлению.</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b/>
          <w:bCs/>
          <w:sz w:val="28"/>
        </w:rPr>
        <w:t>Ключевые слова:</w:t>
      </w:r>
      <w:r w:rsidRPr="00154EE3">
        <w:rPr>
          <w:rFonts w:ascii="Times New Roman" w:eastAsia="Calibri" w:hAnsi="Times New Roman" w:cs="Times New Roman"/>
          <w:sz w:val="28"/>
        </w:rPr>
        <w:t> духовно-нравственное воспитание, развитие, ценности, общество, культура, традиции</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Согласно Федеральному закону «Об образовании в Российской Федерации» (ст. 87. п.1) в настоящее время особое внимание уделяется духовно-нравственному воспитанию детей [5]. Известно, что уже в дошкольном возрасте ребенка можно подготовить к восприятию и принятию духовного значения основных нравственных понятий. В Концепции духовно-нравственного развития и воспитания личности гражданина России рассматривают духовно-нравственное воспитание личности как «педагогически организованный процесс усвоения и принятия обучающимися базовых национальных ценностей, имеющих иерархическую структуру и сложную организацию» [2, 18–19]. Не стоит забывать, что в дошкольном возрасте происходит усвоение социальных норм, моральных требований и образцов поведения на основе подражания [1]. Психологи и педагоги подчеркивают, что чувства детей наиболее интенсивно развиваются в дошкольном детстве. Они могут проявляться и в отношении ребенка к самому себе, и в отношении к другим людям, к коллективу, к искусству [3].</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 xml:space="preserve">     Важной особенностью духовно-нравственного воспитания дошкольников является то, что содержание их общения с взрослыми должно быть педагогически ценным, только в этом случае оно сможет оказать нужное </w:t>
      </w:r>
      <w:r w:rsidRPr="00154EE3">
        <w:rPr>
          <w:rFonts w:ascii="Times New Roman" w:eastAsia="Calibri" w:hAnsi="Times New Roman" w:cs="Times New Roman"/>
          <w:sz w:val="28"/>
        </w:rPr>
        <w:lastRenderedPageBreak/>
        <w:t>нравственное воздействие на ребенка. Духовно-нравственное воспитание в ДОУ осуществляется в условиях детского общества, где для каждого ребенка формируется возможность углубления и накопления положительного опыта и взаимоотношений с детьми и взрослыми.</w:t>
      </w:r>
      <w:r w:rsidRPr="00154EE3">
        <w:rPr>
          <w:rFonts w:ascii="Times New Roman" w:eastAsia="Calibri" w:hAnsi="Times New Roman" w:cs="Times New Roman"/>
          <w:sz w:val="28"/>
        </w:rPr>
        <w:br/>
        <w:t>Именно в дошкольном возрасте ребёнок приобщается к миру общественных ценностей, формируются основы отношения к себе, к близкому окружению. В процессе духовно - нравственного воспитания углубляются и расширяются понятия о родных людях в семье, прививаются навыки доброжелательного общения со сверстниками.</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 xml:space="preserve">Путём  изучения традиционных отечественных ценностей, в нашем детском саду была разработана программа по духовно-нравственному воспитанию «Ласточка». Программа направлена на изучение основ православной культуры; жизни, быта, традиций русской деревни;  родного края;   семейных традиций, обычаев, которые передаются из поколения в поколение. Все это поможет детям ощутить и осознать свою принадлежность к своей малой Родине, к своему дому, усваивая при этом общечеловеческие и национальные ценности в духовном и морально- эстетическом плане. Программа разработана в соответствии с ФГОС дошкольного образования. В ней в неразрывном единстве решаются задачи, направленные на приобщение ребенка к отечественным духовно-нравственным ценностям, воспитание основ патриотизма, гражданственности, любви к своей Родине, Отечеству. В основе программы лежат ценности, которые составляют основу формирования нравственности (любовь к людям и окружающему миру, милосердие, доброта, сострадание, сочувствие и др.). Программа является духовно-нравственным компонентом воспитательной системы нашего сада, основывающейся на принципах гуманистической и православной морали.       </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 xml:space="preserve">Цель программы: духовно – нравственное развитие личности ребенка дошкольника через приобщение  к православным  ценностям  и традициям русского народа. </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lastRenderedPageBreak/>
        <w:t>Необходимость духовно-нравственного воспитания в ДОУ зафиксирована Федеральным государственным образовательным стандартом. И как очень позитивный момент следует отметить, что как раз Федеральный государственный образовательный стандарт дошкольного образования направлен на достижение наших целей. [218, с.4]</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Проводимые занятия представляют особую ценность, так как содержат крупицы опыта работы наших педагогов по формированию у воспитанников интереса к подлинным ценностям родной культуры, духовной жизни. Организация воспитательно-образовательного процесса на материале духовной культуры в нашем учреждении включает в себя работу с родителями, бабушками и дедушками в данном направлении: от совместной работы по изготовлению поделок, до разработки общих праздников, мероприятий и совместных поездок и экскурсий. Проводится постоянная работа с семьей, позволяющая соблюдать непрерывность и преемственность духовно-нравственного воспитания в семье и детском саду. То, что дети получают в детском саду в процессе духовно-нравственного воспитания должно получить продолжение в семье, и наоборот.</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 xml:space="preserve">Так, дети вместе с родителями готовясь к православным праздникам, совместно трудятся и веселятся. В ходе реализации нашей программы, стало традицией проводить такие праздники совместно, с участием детей и их родителей: Новый год, Рождество Христово, Масленица, Светлое Христово Воскресение, Покров, Вознесение, Воздвижение, Вербное Воскресение и т.д. Во время подготовки к этим праздникам, дети вместе с педагогами и родителями раскрашивают рождественские пряники, стряпают блины, раскрашивают яйца, украшают группы вербой, устраивают ярмарку овощей на Воздвижение. Это учит детей быть любящими своих родителей, почитать старших членов семьи. </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 xml:space="preserve">К Рождественским Колядкам мы начинаем готовиться заранее, разучиваем разные колядки-щедровки, вместе с мамами и бабушками шьем народные костюмы. Дети ходят по группам, рассказывают колядки, </w:t>
      </w:r>
      <w:r w:rsidRPr="00154EE3">
        <w:rPr>
          <w:rFonts w:ascii="Times New Roman" w:eastAsia="Calibri" w:hAnsi="Times New Roman" w:cs="Times New Roman"/>
          <w:sz w:val="28"/>
        </w:rPr>
        <w:lastRenderedPageBreak/>
        <w:t>угощаются сладостями. В этой народной традиции, каждый ребенок – главный герой. А как любят дети масленицу с её разудалыми плясками, играми, хороводами и, конечно, блинами. Этот праздник мы шумно празднуем в группе, и на участке детского сада. Ежегодно участвуем в районном театрализованном представлении, где обязательно проходит ярмарка. Не обходим стороной и праздник Пасхи с крашеными яйцами, куличами и пасхальными играми. Особенное место в нашей работе уделяем </w:t>
      </w:r>
      <w:r w:rsidRPr="00154EE3">
        <w:rPr>
          <w:rFonts w:ascii="Times New Roman" w:eastAsia="Calibri" w:hAnsi="Times New Roman" w:cs="Times New Roman"/>
          <w:b/>
          <w:bCs/>
          <w:sz w:val="28"/>
        </w:rPr>
        <w:t>воспитанию</w:t>
      </w:r>
      <w:r w:rsidRPr="00154EE3">
        <w:rPr>
          <w:rFonts w:ascii="Times New Roman" w:eastAsia="Calibri" w:hAnsi="Times New Roman" w:cs="Times New Roman"/>
          <w:sz w:val="28"/>
        </w:rPr>
        <w:t> у детей чувства патриотизма. Это и любовь к своей семье, к Родине, её природе и гордость за свой народ. Традиционно  празднуем День защитника Отечества, День Победы.   Разучиваем песни и стихи, оформляем стенды с армейскими фотографиями пап. Всё это создает определенный настрой, зарождая в душе ребенка патриотические чувства, </w:t>
      </w:r>
      <w:r w:rsidRPr="00154EE3">
        <w:rPr>
          <w:rFonts w:ascii="Times New Roman" w:eastAsia="Calibri" w:hAnsi="Times New Roman" w:cs="Times New Roman"/>
          <w:b/>
          <w:bCs/>
          <w:sz w:val="28"/>
        </w:rPr>
        <w:t>воспитывают</w:t>
      </w:r>
      <w:r w:rsidRPr="00154EE3">
        <w:rPr>
          <w:rFonts w:ascii="Times New Roman" w:eastAsia="Calibri" w:hAnsi="Times New Roman" w:cs="Times New Roman"/>
          <w:sz w:val="28"/>
        </w:rPr>
        <w:t> гордость за своих отцов, развивают чувство восхищения героями, знакомят с особенностями военной службы в мирное время, жизнью русских героев, великих полководцев, святых подвижников.</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С большим интересом дети знакомятся с духовно-нравственными традициями и укладом жизни русского народа через народный фольклор, осмысленным и целесообразным устройством предметной среды русского дома, особенностями мужских и женских домашних трудов, традиционной подготовкой и проведением праздничных дней, узнают об особенностях разных материалов и правилах пользования простыми инструментами при изготовлении поделок.</w:t>
      </w:r>
      <w:r w:rsidRPr="00154EE3">
        <w:rPr>
          <w:rFonts w:ascii="Times New Roman" w:eastAsia="Calibri" w:hAnsi="Times New Roman" w:cs="Times New Roman"/>
          <w:sz w:val="28"/>
        </w:rPr>
        <w:tab/>
        <w:t xml:space="preserve"> Знакомясь с укладом жизни русского народа, воспитанники обязательно посещают музей ДОУ, районный краеведческий музей. Имеют возможность увидеть экспонаты орудий труда, узнать значение таких слов как хоромы, соха, жерновцы, прялка и т.д. Посещая краеведческий уголок ДОУ,  дети знакомятся с историей родного села, памятниками архитектуры,   святынями родного края.</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 xml:space="preserve">Одна из серьезных ошибок многих педагогов заключается в недооценивании народной игры. Игра не только незаменимый и основной вид деятельности детей, но и эмоционально-содержательная основа для </w:t>
      </w:r>
      <w:r w:rsidRPr="00154EE3">
        <w:rPr>
          <w:rFonts w:ascii="Times New Roman" w:eastAsia="Calibri" w:hAnsi="Times New Roman" w:cs="Times New Roman"/>
          <w:sz w:val="28"/>
        </w:rPr>
        <w:lastRenderedPageBreak/>
        <w:t xml:space="preserve">понимания добра и зла. В духовно-нравственном воспитании очень важно, чтобы через игру дети ощутили полноценную жизнь, наполненную смыслом, добротой и взаимопомощью. Инновационный подход к игре духовного содержания состоит в итоговом продукте </w:t>
      </w:r>
      <w:r w:rsidRPr="00154EE3">
        <w:rPr>
          <w:rFonts w:ascii="Times New Roman" w:eastAsia="Calibri" w:hAnsi="Times New Roman" w:cs="Times New Roman"/>
          <w:b/>
          <w:sz w:val="28"/>
        </w:rPr>
        <w:t>-</w:t>
      </w:r>
      <w:r w:rsidRPr="00154EE3">
        <w:rPr>
          <w:rFonts w:ascii="Times New Roman" w:eastAsia="Calibri" w:hAnsi="Times New Roman" w:cs="Times New Roman"/>
          <w:sz w:val="28"/>
        </w:rPr>
        <w:t xml:space="preserve"> качественно новом обретении эмоционального состояния, отражающее доброжелательное отношение ребенка к миру и к другим людям.  В  сюжет игры обязательно включаем   добрый сюжет, в котором ребенок сумеет проявить себя. Мы отслеживаем сюжетную линию любой развивающейся игры, ставя себе задачу при отсутствии нравственного содержания в интерактивной ролевой форме, включать в игру тему воспитания добрых чувств. Игра </w:t>
      </w:r>
      <w:r w:rsidRPr="00154EE3">
        <w:rPr>
          <w:rFonts w:ascii="Times New Roman" w:eastAsia="Calibri" w:hAnsi="Times New Roman" w:cs="Times New Roman"/>
          <w:b/>
          <w:sz w:val="28"/>
        </w:rPr>
        <w:t>-</w:t>
      </w:r>
      <w:r w:rsidRPr="00154EE3">
        <w:rPr>
          <w:rFonts w:ascii="Times New Roman" w:eastAsia="Calibri" w:hAnsi="Times New Roman" w:cs="Times New Roman"/>
          <w:sz w:val="28"/>
        </w:rPr>
        <w:t xml:space="preserve"> самая плодотворная деятельность для развития у ребенка сочувствия, жалости, милосердия, любви. </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Как показывает практика, работа по </w:t>
      </w:r>
      <w:r w:rsidRPr="00154EE3">
        <w:rPr>
          <w:rFonts w:ascii="Times New Roman" w:eastAsia="Calibri" w:hAnsi="Times New Roman" w:cs="Times New Roman"/>
          <w:b/>
          <w:bCs/>
          <w:sz w:val="28"/>
        </w:rPr>
        <w:t xml:space="preserve">духовно- нравственному воспитанию </w:t>
      </w:r>
      <w:r w:rsidRPr="00154EE3">
        <w:rPr>
          <w:rFonts w:ascii="Times New Roman" w:eastAsia="Calibri" w:hAnsi="Times New Roman" w:cs="Times New Roman"/>
          <w:sz w:val="28"/>
        </w:rPr>
        <w:t xml:space="preserve">требует большого такта и терпения. Добровольность участия каждого – обязательное требование и условие данной работы. Без сомнения совместное сотрудничество семьи и детского сада по </w:t>
      </w:r>
      <w:r w:rsidRPr="00154EE3">
        <w:rPr>
          <w:rFonts w:ascii="Times New Roman" w:eastAsia="Calibri" w:hAnsi="Times New Roman" w:cs="Times New Roman"/>
          <w:b/>
          <w:bCs/>
          <w:sz w:val="28"/>
        </w:rPr>
        <w:t>социализации дошкольников путем духовно-нравственного воспитания</w:t>
      </w:r>
      <w:r w:rsidRPr="00154EE3">
        <w:rPr>
          <w:rFonts w:ascii="Times New Roman" w:eastAsia="Calibri" w:hAnsi="Times New Roman" w:cs="Times New Roman"/>
          <w:sz w:val="28"/>
        </w:rPr>
        <w:t> способствует развитию творческой инициативы, </w:t>
      </w:r>
      <w:r w:rsidRPr="00154EE3">
        <w:rPr>
          <w:rFonts w:ascii="Times New Roman" w:eastAsia="Calibri" w:hAnsi="Times New Roman" w:cs="Times New Roman"/>
          <w:b/>
          <w:bCs/>
          <w:sz w:val="28"/>
        </w:rPr>
        <w:t>социальной</w:t>
      </w:r>
      <w:r w:rsidRPr="00154EE3">
        <w:rPr>
          <w:rFonts w:ascii="Times New Roman" w:eastAsia="Calibri" w:hAnsi="Times New Roman" w:cs="Times New Roman"/>
          <w:sz w:val="28"/>
        </w:rPr>
        <w:t> активности детей и родителей, стимулирует детей к применению полученных умений и навыков в повседневной жизни. Установив психологический контакт с семьей, эффективнее проходит процесс приобщения детей к истокам </w:t>
      </w:r>
      <w:r w:rsidRPr="00154EE3">
        <w:rPr>
          <w:rFonts w:ascii="Times New Roman" w:eastAsia="Calibri" w:hAnsi="Times New Roman" w:cs="Times New Roman"/>
          <w:b/>
          <w:bCs/>
          <w:sz w:val="28"/>
        </w:rPr>
        <w:t>духовной культуры народа</w:t>
      </w:r>
      <w:r w:rsidRPr="00154EE3">
        <w:rPr>
          <w:rFonts w:ascii="Times New Roman" w:eastAsia="Calibri" w:hAnsi="Times New Roman" w:cs="Times New Roman"/>
          <w:sz w:val="28"/>
        </w:rPr>
        <w:t>, русских традиций, а выполнение творческих заданий способствует приобретению новых знаний </w:t>
      </w:r>
      <w:r w:rsidRPr="00154EE3">
        <w:rPr>
          <w:rFonts w:ascii="Times New Roman" w:eastAsia="Calibri" w:hAnsi="Times New Roman" w:cs="Times New Roman"/>
          <w:b/>
          <w:bCs/>
          <w:sz w:val="28"/>
        </w:rPr>
        <w:t>воспитанниками и их родителями</w:t>
      </w:r>
      <w:r w:rsidRPr="00154EE3">
        <w:rPr>
          <w:rFonts w:ascii="Times New Roman" w:eastAsia="Calibri" w:hAnsi="Times New Roman" w:cs="Times New Roman"/>
          <w:sz w:val="28"/>
        </w:rPr>
        <w:t>.</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t>Особенность данной программы состоит в ее практической значимости: вовлечение детей и родителей в поисковую, исследовательскую деятельность. Программа предполагает использование проектного метода (реализация проектов «Пасхальный перезвон», «Рождественская звезда», «Солнечная верба», «Ух ты, Масленица!» и т.д.). Воспитанники вместе с родителями участвуют в различных конкурсах, благотворительных акциях, участвуют в ежегодном театрализованном представлении «Рождение Христа».</w:t>
      </w: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sz w:val="28"/>
        </w:rPr>
        <w:lastRenderedPageBreak/>
        <w:t>Наша уверенность в положительных результатах работы по этой программе исходит из того, что российское воспитание в различные периоды своей истории достигало высоких результатов в формировании духовности и нравственности человека тогда, когда оно опиралось на традиционную духовную культуру Руси и России – православие, когда оно было органично связано с традиционной народной культурой.</w:t>
      </w:r>
    </w:p>
    <w:p w:rsidR="00264B2E" w:rsidRPr="00154EE3" w:rsidRDefault="00264B2E" w:rsidP="00264B2E">
      <w:pPr>
        <w:spacing w:after="0" w:line="360" w:lineRule="auto"/>
        <w:ind w:firstLine="567"/>
        <w:jc w:val="both"/>
        <w:rPr>
          <w:rFonts w:ascii="Times New Roman" w:eastAsia="Calibri" w:hAnsi="Times New Roman" w:cs="Times New Roman"/>
          <w:sz w:val="28"/>
        </w:rPr>
      </w:pPr>
    </w:p>
    <w:p w:rsidR="00264B2E" w:rsidRPr="00154EE3" w:rsidRDefault="00264B2E" w:rsidP="00264B2E">
      <w:pPr>
        <w:spacing w:after="0" w:line="360" w:lineRule="auto"/>
        <w:ind w:firstLine="567"/>
        <w:jc w:val="both"/>
        <w:rPr>
          <w:rFonts w:ascii="Times New Roman" w:eastAsia="Calibri" w:hAnsi="Times New Roman" w:cs="Times New Roman"/>
          <w:sz w:val="28"/>
        </w:rPr>
      </w:pPr>
    </w:p>
    <w:p w:rsidR="00264B2E" w:rsidRPr="00154EE3" w:rsidRDefault="00264B2E" w:rsidP="00264B2E">
      <w:pPr>
        <w:spacing w:after="0" w:line="360" w:lineRule="auto"/>
        <w:ind w:firstLine="567"/>
        <w:jc w:val="both"/>
        <w:rPr>
          <w:rFonts w:ascii="Times New Roman" w:eastAsia="Calibri" w:hAnsi="Times New Roman" w:cs="Times New Roman"/>
          <w:sz w:val="28"/>
        </w:rPr>
      </w:pPr>
      <w:r w:rsidRPr="00154EE3">
        <w:rPr>
          <w:rFonts w:ascii="Times New Roman" w:eastAsia="Calibri" w:hAnsi="Times New Roman" w:cs="Times New Roman"/>
          <w:bCs/>
          <w:sz w:val="28"/>
        </w:rPr>
        <w:t>Библиографический список:</w:t>
      </w:r>
    </w:p>
    <w:p w:rsidR="00264B2E" w:rsidRPr="00154EE3" w:rsidRDefault="00264B2E" w:rsidP="00264B2E">
      <w:pPr>
        <w:numPr>
          <w:ilvl w:val="0"/>
          <w:numId w:val="23"/>
        </w:numPr>
        <w:spacing w:after="0" w:line="360" w:lineRule="auto"/>
        <w:jc w:val="both"/>
        <w:rPr>
          <w:rFonts w:ascii="Times New Roman" w:eastAsia="Calibri" w:hAnsi="Times New Roman" w:cs="Times New Roman"/>
          <w:sz w:val="28"/>
        </w:rPr>
      </w:pPr>
      <w:r w:rsidRPr="00154EE3">
        <w:rPr>
          <w:rFonts w:ascii="Times New Roman" w:eastAsia="Calibri" w:hAnsi="Times New Roman" w:cs="Times New Roman"/>
          <w:sz w:val="28"/>
        </w:rPr>
        <w:t>Виноградова А. М. Воспитание нравственных чувств у старших дошкольников / А. М. Виноградова — Москва: Просвещение, 1989.</w:t>
      </w:r>
      <w:r w:rsidRPr="00154EE3">
        <w:rPr>
          <w:rFonts w:ascii="Times New Roman" w:eastAsia="Calibri" w:hAnsi="Times New Roman" w:cs="Times New Roman"/>
          <w:b/>
          <w:sz w:val="28"/>
        </w:rPr>
        <w:t>-</w:t>
      </w:r>
      <w:r w:rsidRPr="00154EE3">
        <w:rPr>
          <w:rFonts w:ascii="Times New Roman" w:eastAsia="Calibri" w:hAnsi="Times New Roman" w:cs="Times New Roman"/>
          <w:sz w:val="28"/>
        </w:rPr>
        <w:t>96с.</w:t>
      </w:r>
    </w:p>
    <w:p w:rsidR="00264B2E" w:rsidRPr="00154EE3" w:rsidRDefault="00264B2E" w:rsidP="00264B2E">
      <w:pPr>
        <w:numPr>
          <w:ilvl w:val="0"/>
          <w:numId w:val="23"/>
        </w:numPr>
        <w:spacing w:after="0" w:line="360" w:lineRule="auto"/>
        <w:jc w:val="both"/>
        <w:rPr>
          <w:rFonts w:ascii="Times New Roman" w:eastAsia="Calibri" w:hAnsi="Times New Roman" w:cs="Times New Roman"/>
          <w:sz w:val="28"/>
        </w:rPr>
      </w:pPr>
      <w:r w:rsidRPr="00154EE3">
        <w:rPr>
          <w:rFonts w:ascii="Times New Roman" w:eastAsia="Calibri" w:hAnsi="Times New Roman" w:cs="Times New Roman"/>
          <w:sz w:val="28"/>
        </w:rPr>
        <w:t xml:space="preserve">Концепция духовно-нравственного развития и воспитания личности гражданина России [Текст] /А. Я. Данилюк, А. М. Кондаков, В. А. Тишков. – Москва: Просвещение, 2009. </w:t>
      </w:r>
      <w:r w:rsidRPr="00154EE3">
        <w:rPr>
          <w:rFonts w:ascii="Times New Roman" w:eastAsia="Calibri" w:hAnsi="Times New Roman" w:cs="Times New Roman"/>
          <w:b/>
          <w:sz w:val="28"/>
        </w:rPr>
        <w:t>-</w:t>
      </w:r>
      <w:r w:rsidRPr="00154EE3">
        <w:rPr>
          <w:rFonts w:ascii="Times New Roman" w:eastAsia="Calibri" w:hAnsi="Times New Roman" w:cs="Times New Roman"/>
          <w:sz w:val="28"/>
        </w:rPr>
        <w:t>23 с.</w:t>
      </w:r>
    </w:p>
    <w:p w:rsidR="00264B2E" w:rsidRPr="00154EE3" w:rsidRDefault="00264B2E" w:rsidP="00264B2E">
      <w:pPr>
        <w:numPr>
          <w:ilvl w:val="0"/>
          <w:numId w:val="23"/>
        </w:numPr>
        <w:spacing w:after="0" w:line="360" w:lineRule="auto"/>
        <w:jc w:val="both"/>
        <w:rPr>
          <w:rFonts w:ascii="Times New Roman" w:eastAsia="Calibri" w:hAnsi="Times New Roman" w:cs="Times New Roman"/>
          <w:sz w:val="28"/>
        </w:rPr>
      </w:pPr>
      <w:r w:rsidRPr="00154EE3">
        <w:rPr>
          <w:rFonts w:ascii="Times New Roman" w:eastAsia="Calibri" w:hAnsi="Times New Roman" w:cs="Times New Roman"/>
          <w:sz w:val="28"/>
        </w:rPr>
        <w:t>Островская Л. Ф. Беседы с родителями о нравственном воспитании дошкольника / Л. Ф. Островская — М.: Просвещение, 1987.</w:t>
      </w:r>
      <w:r w:rsidRPr="00154EE3">
        <w:rPr>
          <w:rFonts w:ascii="Times New Roman" w:eastAsia="Calibri" w:hAnsi="Times New Roman" w:cs="Times New Roman"/>
          <w:b/>
          <w:sz w:val="28"/>
        </w:rPr>
        <w:t>-</w:t>
      </w:r>
      <w:r w:rsidRPr="00154EE3">
        <w:rPr>
          <w:rFonts w:ascii="Times New Roman" w:eastAsia="Calibri" w:hAnsi="Times New Roman" w:cs="Times New Roman"/>
          <w:sz w:val="28"/>
        </w:rPr>
        <w:t>144с.</w:t>
      </w:r>
    </w:p>
    <w:p w:rsidR="00264B2E" w:rsidRPr="00154EE3" w:rsidRDefault="00264B2E" w:rsidP="00264B2E">
      <w:pPr>
        <w:numPr>
          <w:ilvl w:val="0"/>
          <w:numId w:val="23"/>
        </w:numPr>
        <w:spacing w:after="0" w:line="360" w:lineRule="auto"/>
        <w:jc w:val="both"/>
        <w:rPr>
          <w:rFonts w:ascii="Times New Roman" w:eastAsia="Calibri" w:hAnsi="Times New Roman" w:cs="Times New Roman"/>
          <w:sz w:val="28"/>
        </w:rPr>
      </w:pPr>
      <w:r w:rsidRPr="00154EE3">
        <w:rPr>
          <w:rFonts w:ascii="Times New Roman" w:eastAsia="Calibri" w:hAnsi="Times New Roman" w:cs="Times New Roman"/>
          <w:sz w:val="28"/>
        </w:rPr>
        <w:t xml:space="preserve">Федеральный государственный образовательный стандарт дошкольного образования – URL:     </w:t>
      </w:r>
      <w:hyperlink r:id="rId70" w:history="1">
        <w:r w:rsidRPr="00154EE3">
          <w:rPr>
            <w:rStyle w:val="aa"/>
            <w:rFonts w:ascii="Times New Roman" w:eastAsia="Calibri" w:hAnsi="Times New Roman" w:cs="Times New Roman"/>
            <w:sz w:val="28"/>
          </w:rPr>
          <w:t>https://fgos.ru/fgos/fgos-do/</w:t>
        </w:r>
      </w:hyperlink>
      <w:r w:rsidRPr="00154EE3">
        <w:rPr>
          <w:rFonts w:ascii="Times New Roman" w:eastAsia="Calibri" w:hAnsi="Times New Roman" w:cs="Times New Roman"/>
          <w:sz w:val="28"/>
        </w:rPr>
        <w:t xml:space="preserve"> (дата обращения: 03.11.2022).</w:t>
      </w:r>
    </w:p>
    <w:p w:rsidR="00264B2E" w:rsidRDefault="00264B2E" w:rsidP="00264B2E">
      <w:pPr>
        <w:numPr>
          <w:ilvl w:val="0"/>
          <w:numId w:val="23"/>
        </w:numPr>
        <w:spacing w:after="0" w:line="360" w:lineRule="auto"/>
        <w:jc w:val="both"/>
        <w:rPr>
          <w:rFonts w:ascii="Times New Roman" w:eastAsia="Calibri" w:hAnsi="Times New Roman" w:cs="Times New Roman"/>
          <w:sz w:val="28"/>
        </w:rPr>
      </w:pPr>
      <w:r w:rsidRPr="00154EE3">
        <w:rPr>
          <w:rFonts w:ascii="Times New Roman" w:eastAsia="Calibri" w:hAnsi="Times New Roman" w:cs="Times New Roman"/>
          <w:sz w:val="28"/>
        </w:rPr>
        <w:t xml:space="preserve">Федеральный закон "Об образовании в РФ" от 29.12.2012 N 273-ФЗ. – URL: </w:t>
      </w:r>
      <w:hyperlink r:id="rId71" w:history="1">
        <w:r w:rsidRPr="00154EE3">
          <w:rPr>
            <w:rStyle w:val="aa"/>
            <w:rFonts w:ascii="Times New Roman" w:eastAsia="Calibri" w:hAnsi="Times New Roman" w:cs="Times New Roman"/>
            <w:sz w:val="28"/>
          </w:rPr>
          <w:t>https://www.consultant.ru/document/cons_doc_LAW_140174/0de7845187501423002e9572e4903056b41b3f7f/</w:t>
        </w:r>
      </w:hyperlink>
      <w:r w:rsidRPr="00154EE3">
        <w:rPr>
          <w:rFonts w:ascii="Times New Roman" w:eastAsia="Calibri" w:hAnsi="Times New Roman" w:cs="Times New Roman"/>
          <w:sz w:val="28"/>
        </w:rPr>
        <w:t>(дата обращения: 03.11.2022).</w:t>
      </w:r>
    </w:p>
    <w:p w:rsidR="00264B2E" w:rsidRDefault="00264B2E" w:rsidP="006072A0">
      <w:pPr>
        <w:spacing w:after="0"/>
        <w:jc w:val="right"/>
        <w:rPr>
          <w:rFonts w:ascii="Times New Roman" w:hAnsi="Times New Roman" w:cs="Times New Roman"/>
          <w:b/>
          <w:sz w:val="28"/>
          <w:szCs w:val="28"/>
        </w:rPr>
      </w:pPr>
    </w:p>
    <w:p w:rsidR="00264B2E" w:rsidRDefault="00264B2E" w:rsidP="006072A0">
      <w:pPr>
        <w:spacing w:after="0"/>
        <w:jc w:val="right"/>
        <w:rPr>
          <w:rFonts w:ascii="Times New Roman" w:hAnsi="Times New Roman" w:cs="Times New Roman"/>
          <w:b/>
          <w:sz w:val="28"/>
          <w:szCs w:val="28"/>
        </w:rPr>
      </w:pPr>
    </w:p>
    <w:p w:rsidR="00264B2E" w:rsidRPr="00872820" w:rsidRDefault="00264B2E" w:rsidP="00264B2E">
      <w:pPr>
        <w:jc w:val="both"/>
        <w:rPr>
          <w:rFonts w:ascii="Times New Roman" w:hAnsi="Times New Roman" w:cs="Times New Roman"/>
          <w:b/>
          <w:sz w:val="28"/>
          <w:szCs w:val="28"/>
        </w:rPr>
      </w:pPr>
    </w:p>
    <w:p w:rsidR="00264B2E" w:rsidRPr="00872820" w:rsidRDefault="00264B2E" w:rsidP="00264B2E">
      <w:pPr>
        <w:spacing w:after="0"/>
        <w:jc w:val="right"/>
        <w:rPr>
          <w:rFonts w:ascii="Times New Roman" w:hAnsi="Times New Roman" w:cs="Times New Roman"/>
          <w:b/>
          <w:sz w:val="28"/>
          <w:szCs w:val="28"/>
        </w:rPr>
      </w:pPr>
      <w:r w:rsidRPr="00872820">
        <w:rPr>
          <w:rFonts w:ascii="Times New Roman" w:hAnsi="Times New Roman" w:cs="Times New Roman"/>
          <w:b/>
          <w:sz w:val="28"/>
          <w:szCs w:val="28"/>
        </w:rPr>
        <w:t>Серебренникова С.М</w:t>
      </w:r>
      <w:r>
        <w:rPr>
          <w:rFonts w:ascii="Times New Roman" w:hAnsi="Times New Roman" w:cs="Times New Roman"/>
          <w:b/>
          <w:sz w:val="28"/>
          <w:szCs w:val="28"/>
        </w:rPr>
        <w:t>.</w:t>
      </w:r>
    </w:p>
    <w:p w:rsidR="00264B2E" w:rsidRPr="00872820" w:rsidRDefault="00264B2E" w:rsidP="00264B2E">
      <w:pPr>
        <w:spacing w:after="0"/>
        <w:jc w:val="right"/>
        <w:rPr>
          <w:rFonts w:ascii="Times New Roman" w:hAnsi="Times New Roman" w:cs="Times New Roman"/>
          <w:i/>
          <w:sz w:val="24"/>
          <w:szCs w:val="24"/>
        </w:rPr>
      </w:pPr>
      <w:r w:rsidRPr="00872820">
        <w:rPr>
          <w:rFonts w:ascii="Times New Roman" w:hAnsi="Times New Roman" w:cs="Times New Roman"/>
          <w:i/>
          <w:sz w:val="24"/>
          <w:szCs w:val="24"/>
        </w:rPr>
        <w:t>МАДОУ Детский сад «8 «Аюна»</w:t>
      </w:r>
    </w:p>
    <w:p w:rsidR="00264B2E" w:rsidRPr="00872820" w:rsidRDefault="00264B2E" w:rsidP="00264B2E">
      <w:pPr>
        <w:spacing w:after="0"/>
        <w:jc w:val="right"/>
        <w:rPr>
          <w:rFonts w:ascii="Times New Roman" w:hAnsi="Times New Roman" w:cs="Times New Roman"/>
          <w:i/>
          <w:sz w:val="24"/>
          <w:szCs w:val="24"/>
        </w:rPr>
      </w:pPr>
      <w:r w:rsidRPr="00872820">
        <w:rPr>
          <w:rFonts w:ascii="Times New Roman" w:hAnsi="Times New Roman" w:cs="Times New Roman"/>
          <w:i/>
          <w:sz w:val="24"/>
          <w:szCs w:val="24"/>
        </w:rPr>
        <w:t>Г.Кяхта,</w:t>
      </w:r>
    </w:p>
    <w:p w:rsidR="00264B2E" w:rsidRPr="00872820" w:rsidRDefault="00264B2E" w:rsidP="00264B2E">
      <w:pPr>
        <w:spacing w:after="0"/>
        <w:jc w:val="right"/>
        <w:rPr>
          <w:rFonts w:ascii="Times New Roman" w:hAnsi="Times New Roman" w:cs="Times New Roman"/>
          <w:i/>
          <w:sz w:val="24"/>
          <w:szCs w:val="24"/>
        </w:rPr>
      </w:pPr>
      <w:r w:rsidRPr="00872820">
        <w:rPr>
          <w:rFonts w:ascii="Times New Roman" w:hAnsi="Times New Roman" w:cs="Times New Roman"/>
          <w:i/>
          <w:sz w:val="24"/>
          <w:szCs w:val="24"/>
        </w:rPr>
        <w:t>музыкальный руководитель,</w:t>
      </w:r>
    </w:p>
    <w:p w:rsidR="00264B2E" w:rsidRPr="00872820" w:rsidRDefault="00264B2E" w:rsidP="00264B2E">
      <w:pPr>
        <w:jc w:val="both"/>
        <w:rPr>
          <w:rFonts w:ascii="Times New Roman" w:hAnsi="Times New Roman" w:cs="Times New Roman"/>
          <w:sz w:val="28"/>
          <w:szCs w:val="28"/>
        </w:rPr>
      </w:pPr>
    </w:p>
    <w:p w:rsidR="00264B2E" w:rsidRDefault="00264B2E" w:rsidP="00264B2E">
      <w:pPr>
        <w:jc w:val="center"/>
        <w:rPr>
          <w:rFonts w:ascii="Times New Roman" w:hAnsi="Times New Roman" w:cs="Times New Roman"/>
          <w:b/>
          <w:sz w:val="28"/>
          <w:szCs w:val="28"/>
        </w:rPr>
      </w:pPr>
      <w:r w:rsidRPr="00872820">
        <w:rPr>
          <w:rFonts w:ascii="Times New Roman" w:hAnsi="Times New Roman" w:cs="Times New Roman"/>
          <w:b/>
          <w:sz w:val="28"/>
          <w:szCs w:val="28"/>
        </w:rPr>
        <w:lastRenderedPageBreak/>
        <w:t>Духовно-нравственное воспитание детей старшего дошкольного            возраста на  традициях православной культуры   русского народа в рамках проекта «Ростки доброты и веры»</w:t>
      </w:r>
    </w:p>
    <w:p w:rsidR="00264B2E" w:rsidRDefault="00264B2E" w:rsidP="00264B2E">
      <w:pPr>
        <w:jc w:val="both"/>
        <w:rPr>
          <w:rFonts w:ascii="Times New Roman" w:hAnsi="Times New Roman" w:cs="Times New Roman"/>
          <w:b/>
          <w:sz w:val="28"/>
          <w:szCs w:val="28"/>
        </w:rPr>
      </w:pPr>
    </w:p>
    <w:p w:rsidR="00264B2E" w:rsidRPr="00E05A22" w:rsidRDefault="00264B2E" w:rsidP="00264B2E">
      <w:pPr>
        <w:jc w:val="both"/>
        <w:rPr>
          <w:rFonts w:ascii="Times New Roman" w:hAnsi="Times New Roman" w:cs="Times New Roman"/>
          <w:b/>
          <w:sz w:val="28"/>
          <w:szCs w:val="28"/>
        </w:rPr>
      </w:pPr>
    </w:p>
    <w:p w:rsidR="00264B2E" w:rsidRPr="00E05A22" w:rsidRDefault="00264B2E" w:rsidP="00264B2E">
      <w:pPr>
        <w:jc w:val="both"/>
        <w:rPr>
          <w:rFonts w:ascii="Times New Roman" w:hAnsi="Times New Roman" w:cs="Times New Roman"/>
          <w:i/>
          <w:sz w:val="28"/>
          <w:szCs w:val="28"/>
        </w:rPr>
      </w:pPr>
      <w:r w:rsidRPr="00E05A22">
        <w:rPr>
          <w:rFonts w:ascii="Times New Roman" w:hAnsi="Times New Roman" w:cs="Times New Roman"/>
          <w:i/>
          <w:sz w:val="28"/>
          <w:szCs w:val="28"/>
        </w:rPr>
        <w:t xml:space="preserve">                                                                           «Православная вера стала</w:t>
      </w:r>
    </w:p>
    <w:p w:rsidR="00264B2E" w:rsidRPr="00E05A22" w:rsidRDefault="00264B2E" w:rsidP="00264B2E">
      <w:pPr>
        <w:jc w:val="both"/>
        <w:rPr>
          <w:rFonts w:ascii="Times New Roman" w:hAnsi="Times New Roman" w:cs="Times New Roman"/>
          <w:i/>
          <w:sz w:val="28"/>
          <w:szCs w:val="28"/>
        </w:rPr>
      </w:pPr>
      <w:r w:rsidRPr="00E05A22">
        <w:rPr>
          <w:rFonts w:ascii="Times New Roman" w:hAnsi="Times New Roman" w:cs="Times New Roman"/>
          <w:i/>
          <w:sz w:val="28"/>
          <w:szCs w:val="28"/>
        </w:rPr>
        <w:t xml:space="preserve">                                                                           духовной, культурной</w:t>
      </w:r>
    </w:p>
    <w:p w:rsidR="00264B2E" w:rsidRPr="00E05A22" w:rsidRDefault="00264B2E" w:rsidP="00264B2E">
      <w:pPr>
        <w:jc w:val="both"/>
        <w:rPr>
          <w:rFonts w:ascii="Times New Roman" w:hAnsi="Times New Roman" w:cs="Times New Roman"/>
          <w:i/>
          <w:sz w:val="28"/>
          <w:szCs w:val="28"/>
        </w:rPr>
      </w:pPr>
      <w:r w:rsidRPr="00E05A22">
        <w:rPr>
          <w:rFonts w:ascii="Times New Roman" w:hAnsi="Times New Roman" w:cs="Times New Roman"/>
          <w:i/>
          <w:sz w:val="28"/>
          <w:szCs w:val="28"/>
        </w:rPr>
        <w:t xml:space="preserve">                                                                            основой нашего народа».</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xml:space="preserve">                                                                             (Патриарх Кирилл)</w:t>
      </w:r>
    </w:p>
    <w:p w:rsidR="00264B2E" w:rsidRPr="00E05A22" w:rsidRDefault="00264B2E" w:rsidP="00264B2E">
      <w:pPr>
        <w:jc w:val="both"/>
        <w:rPr>
          <w:rFonts w:ascii="Times New Roman" w:hAnsi="Times New Roman" w:cs="Times New Roman"/>
          <w:sz w:val="28"/>
          <w:szCs w:val="28"/>
        </w:rPr>
      </w:pP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xml:space="preserve">Отторжение подрастающего поколения от отечественной культуры, от общественно -  исторического опыта поколений – одна из серьезных проблем нашего времени, на которую мы должны обратить внимание,  работая с детьми. </w:t>
      </w:r>
      <w:r w:rsidRPr="00E05A22">
        <w:rPr>
          <w:rFonts w:ascii="Times New Roman" w:hAnsi="Times New Roman" w:cs="Times New Roman"/>
          <w:i/>
          <w:sz w:val="28"/>
          <w:szCs w:val="28"/>
        </w:rPr>
        <w:t>Дошкольное детство – период наибольшей открытости, восприимчивости к усвоению нравственных норм и требований. Духовно – нравственное воспитание дошкольников это процесс усвоения детьми установленных в обществе образцов поведения. Именно эти образцы поведения, со временем, становятся для ребёнка движущей силой. Ребёнок начинает «поступать хорошо» не потому, что получит одобрение взрослых, и даже не по тому, что им будут гордиться или восхищаться, а по тому, что по - другому просто не умеет, не может. Для ребёнка, на первый план, выходит необходимость соблюдения самой нормы поведения, правил взаимоотношения между людьми, установленных обществом.</w:t>
      </w:r>
      <w:r w:rsidRPr="00E05A22">
        <w:rPr>
          <w:rFonts w:ascii="Times New Roman" w:hAnsi="Times New Roman" w:cs="Times New Roman"/>
          <w:sz w:val="28"/>
          <w:szCs w:val="28"/>
        </w:rPr>
        <w:t xml:space="preserve"> Современных детей характеризует  эмоциональная, волевая и духовная незрелость. Развивать у детей понимание культурного наследия и воспитывать бережное отношение к нему необходимо с дошкольного возраста, заложить ростки  доброты и веры в душе ребенка, растущего в современном агрессивном мире.</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b/>
          <w:sz w:val="28"/>
          <w:szCs w:val="28"/>
        </w:rPr>
        <w:t xml:space="preserve">Объект  исследования: </w:t>
      </w:r>
      <w:r w:rsidRPr="00E05A22">
        <w:rPr>
          <w:rFonts w:ascii="Times New Roman" w:hAnsi="Times New Roman" w:cs="Times New Roman"/>
          <w:sz w:val="28"/>
          <w:szCs w:val="28"/>
        </w:rPr>
        <w:t>данный проект предусматривает процесс приобщения детей дошкольного учреждения  к  православной культуре и народному творчеству.</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b/>
          <w:sz w:val="28"/>
          <w:szCs w:val="28"/>
        </w:rPr>
        <w:t xml:space="preserve">Предметом </w:t>
      </w:r>
      <w:r w:rsidRPr="00E05A22">
        <w:rPr>
          <w:rFonts w:ascii="Times New Roman" w:hAnsi="Times New Roman" w:cs="Times New Roman"/>
          <w:sz w:val="28"/>
          <w:szCs w:val="28"/>
        </w:rPr>
        <w:t>данной проектной деятельности является  приобщение детей дошкольного возраста к народной культуре.</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b/>
          <w:sz w:val="28"/>
          <w:szCs w:val="28"/>
        </w:rPr>
        <w:lastRenderedPageBreak/>
        <w:t>Цель проекта:</w:t>
      </w:r>
      <w:r w:rsidRPr="00E05A22">
        <w:rPr>
          <w:rFonts w:ascii="Times New Roman" w:hAnsi="Times New Roman" w:cs="Times New Roman"/>
          <w:sz w:val="28"/>
          <w:szCs w:val="28"/>
        </w:rPr>
        <w:t xml:space="preserve"> развитие у детей дошкольного возраста устойчивого интереса к русской народной культуре в процессе ознакомления с православными праздниками.</w:t>
      </w:r>
      <w:r w:rsidRPr="00E05A22">
        <w:rPr>
          <w:rFonts w:ascii="Times New Roman" w:hAnsi="Times New Roman" w:cs="Times New Roman"/>
          <w:sz w:val="28"/>
          <w:szCs w:val="28"/>
        </w:rPr>
        <w:br/>
      </w:r>
      <w:r w:rsidRPr="00E05A22">
        <w:rPr>
          <w:rFonts w:ascii="Times New Roman" w:hAnsi="Times New Roman" w:cs="Times New Roman"/>
          <w:b/>
          <w:sz w:val="28"/>
          <w:szCs w:val="28"/>
        </w:rPr>
        <w:t>Задачи:</w:t>
      </w:r>
      <w:r w:rsidRPr="00E05A22">
        <w:rPr>
          <w:rFonts w:ascii="Times New Roman" w:hAnsi="Times New Roman" w:cs="Times New Roman"/>
          <w:sz w:val="28"/>
          <w:szCs w:val="28"/>
        </w:rPr>
        <w:t> </w:t>
      </w:r>
      <w:r w:rsidRPr="00E05A22">
        <w:rPr>
          <w:rFonts w:ascii="Times New Roman" w:hAnsi="Times New Roman" w:cs="Times New Roman"/>
          <w:sz w:val="28"/>
          <w:szCs w:val="28"/>
        </w:rPr>
        <w:br/>
        <w:t>- расширять и углублять знания детей о православных праздниках, их значении и традициях празднования;</w:t>
      </w:r>
      <w:r w:rsidRPr="00E05A22">
        <w:rPr>
          <w:rFonts w:ascii="Times New Roman" w:hAnsi="Times New Roman" w:cs="Times New Roman"/>
          <w:sz w:val="28"/>
          <w:szCs w:val="28"/>
        </w:rPr>
        <w:br/>
        <w:t>- способствовать приобщению воспитанников, их родителей и сотрудников детского сада к традициям отечественной культуры;</w:t>
      </w:r>
      <w:r w:rsidRPr="00E05A22">
        <w:rPr>
          <w:rFonts w:ascii="Times New Roman" w:hAnsi="Times New Roman" w:cs="Times New Roman"/>
          <w:sz w:val="28"/>
          <w:szCs w:val="28"/>
        </w:rPr>
        <w:br/>
        <w:t>- развивать познавательную активность и творческие способности воспитанников;</w:t>
      </w:r>
      <w:r w:rsidRPr="00E05A22">
        <w:rPr>
          <w:rFonts w:ascii="Times New Roman" w:hAnsi="Times New Roman" w:cs="Times New Roman"/>
          <w:sz w:val="28"/>
          <w:szCs w:val="28"/>
        </w:rPr>
        <w:br/>
        <w:t>- воспитывать духовно-нравственные качества: доброту, миролюбие,</w:t>
      </w:r>
      <w:r w:rsidRPr="00E05A22">
        <w:rPr>
          <w:rFonts w:ascii="Times New Roman" w:hAnsi="Times New Roman" w:cs="Times New Roman"/>
          <w:sz w:val="28"/>
          <w:szCs w:val="28"/>
        </w:rPr>
        <w:br/>
        <w:t>великодушие, щедрость; желание дарить людям радость.</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b/>
          <w:sz w:val="28"/>
          <w:szCs w:val="28"/>
        </w:rPr>
        <w:t>Основной принцип проекта</w:t>
      </w:r>
      <w:r w:rsidRPr="00E05A22">
        <w:rPr>
          <w:rFonts w:ascii="Times New Roman" w:hAnsi="Times New Roman" w:cs="Times New Roman"/>
          <w:sz w:val="28"/>
          <w:szCs w:val="28"/>
        </w:rPr>
        <w:t xml:space="preserve"> – принцип взаимодействия ребенка с различными формами народного фольклора, показать непрерывную связь поколений и связь искусства: обрядовые песни, игры, танцы, народные сказки, малые фольклорные жанры ,  которые способны помочь ребенку преодолеть скованность, застенчивость, стать творческой личностью на основе индивидуального подхода.</w:t>
      </w:r>
    </w:p>
    <w:p w:rsidR="00264B2E" w:rsidRPr="00E05A22" w:rsidRDefault="00264B2E" w:rsidP="00264B2E">
      <w:pPr>
        <w:jc w:val="both"/>
        <w:rPr>
          <w:rFonts w:ascii="Times New Roman" w:hAnsi="Times New Roman" w:cs="Times New Roman"/>
          <w:bCs/>
          <w:sz w:val="28"/>
          <w:szCs w:val="28"/>
        </w:rPr>
      </w:pPr>
      <w:r w:rsidRPr="00E05A22">
        <w:rPr>
          <w:rFonts w:ascii="Times New Roman" w:hAnsi="Times New Roman" w:cs="Times New Roman"/>
          <w:b/>
          <w:sz w:val="28"/>
          <w:szCs w:val="28"/>
        </w:rPr>
        <w:t>Ожидаемые результаты</w:t>
      </w:r>
      <w:r w:rsidRPr="00E05A22">
        <w:rPr>
          <w:rFonts w:ascii="Times New Roman" w:hAnsi="Times New Roman" w:cs="Times New Roman"/>
          <w:sz w:val="28"/>
          <w:szCs w:val="28"/>
        </w:rPr>
        <w:t xml:space="preserve">  </w:t>
      </w:r>
    </w:p>
    <w:p w:rsidR="00264B2E" w:rsidRPr="00E05A22" w:rsidRDefault="00264B2E" w:rsidP="00264B2E">
      <w:pPr>
        <w:jc w:val="both"/>
        <w:rPr>
          <w:rFonts w:ascii="Times New Roman" w:hAnsi="Times New Roman" w:cs="Times New Roman"/>
          <w:b/>
          <w:sz w:val="28"/>
          <w:szCs w:val="28"/>
        </w:rPr>
      </w:pPr>
      <w:r w:rsidRPr="00E05A22">
        <w:rPr>
          <w:rFonts w:ascii="Times New Roman" w:hAnsi="Times New Roman" w:cs="Times New Roman"/>
          <w:b/>
          <w:sz w:val="28"/>
          <w:szCs w:val="28"/>
        </w:rPr>
        <w:t>Для детей:</w:t>
      </w:r>
      <w:r w:rsidRPr="00E05A22">
        <w:rPr>
          <w:rFonts w:ascii="Times New Roman" w:hAnsi="Times New Roman" w:cs="Times New Roman"/>
          <w:sz w:val="28"/>
          <w:szCs w:val="28"/>
        </w:rPr>
        <w:t xml:space="preserve"> </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имеют представления о семейных традициях, об особенностях празднования Православных праздников годового цикла, на основе обычаев и традиций русского народа, духовных и нравственных ценностях, о ценностном отношении к окружающему их миру; о таких чувствах, как сострадание, сочувствие, сопереживание;</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xml:space="preserve">- знакомы с обрядами и традициями православных праздников, звучанием колоколов, песенным и танцевально-игровым фольклорным материалом;  </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дети проявляют активный интерес и желание заниматься поэтическим и музыкальным фольклором;</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у детей сформированы двигательные навыки, навыки актерского мастерства, коммуникативные способности;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xml:space="preserve">- приобретен  положительный социальный опыт для личностного, коммуникативного  развития – быть полезным семье, родному городу, родной стране. </w:t>
      </w:r>
    </w:p>
    <w:p w:rsidR="00264B2E" w:rsidRPr="00E05A22" w:rsidRDefault="00264B2E" w:rsidP="00264B2E">
      <w:pPr>
        <w:jc w:val="both"/>
        <w:rPr>
          <w:rFonts w:ascii="Times New Roman" w:hAnsi="Times New Roman" w:cs="Times New Roman"/>
          <w:b/>
          <w:sz w:val="28"/>
          <w:szCs w:val="28"/>
        </w:rPr>
      </w:pPr>
      <w:r w:rsidRPr="00E05A22">
        <w:rPr>
          <w:rFonts w:ascii="Times New Roman" w:hAnsi="Times New Roman" w:cs="Times New Roman"/>
          <w:b/>
          <w:sz w:val="28"/>
          <w:szCs w:val="28"/>
        </w:rPr>
        <w:lastRenderedPageBreak/>
        <w:t>Для родителей (законных  представителей):</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участвуют в наполнении и обогащении предметно-пространственной среды  группы, музыкального зала, коридоров предметами казачьей и крестьянской утвари и быта, принимают участие в пошиве костюмов;</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воспитывают любовь и почтение к дому, семье, близким и окружающим, бережное отношение к окружающему миру через ознакомление с художественным словом (сказки, рассказы, былины, потешки, небылицы, дразнилки, колыбельные и т.д.); в просмотре качественных мультфильмов и кинофильмов;</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-понимают, что только семья, как первый наставник ребёнка, может воспитать в детях духовные и нравственные ценности на примере собственной модели семьи;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становятся деятельными участниками детско-взрослой событийной общности в детском саду.</w:t>
      </w:r>
    </w:p>
    <w:p w:rsidR="00264B2E" w:rsidRPr="00E05A22" w:rsidRDefault="00264B2E" w:rsidP="00264B2E">
      <w:pPr>
        <w:jc w:val="both"/>
        <w:rPr>
          <w:rFonts w:ascii="Times New Roman" w:hAnsi="Times New Roman" w:cs="Times New Roman"/>
          <w:b/>
          <w:sz w:val="28"/>
          <w:szCs w:val="28"/>
        </w:rPr>
      </w:pPr>
      <w:r w:rsidRPr="00E05A22">
        <w:rPr>
          <w:rFonts w:ascii="Times New Roman" w:hAnsi="Times New Roman" w:cs="Times New Roman"/>
          <w:b/>
          <w:sz w:val="28"/>
          <w:szCs w:val="28"/>
        </w:rPr>
        <w:t>Для педагогов ДОУ</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b/>
          <w:sz w:val="28"/>
          <w:szCs w:val="28"/>
        </w:rPr>
        <w:t xml:space="preserve">- </w:t>
      </w:r>
      <w:r w:rsidRPr="00E05A22">
        <w:rPr>
          <w:rFonts w:ascii="Times New Roman" w:hAnsi="Times New Roman" w:cs="Times New Roman"/>
          <w:sz w:val="28"/>
          <w:szCs w:val="28"/>
        </w:rPr>
        <w:t>Создан  родительский клуб «Семейные традиции»;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создана атмосфера общности интересов в процессе организации проектной деятельности;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воспитатели реализуют игровую технологию работы с детьми, основанную на создании образно-игровых ситуаций, требующих от детей перевоплощения, работы фантазии, воображения, позволяющую  ввести детей в мир фольклора интересно, занимательно. Приобретен опыт в изготовлении костюмов, бутафории, реквизита и инновационные формы совместного сотрудничества с детьми и родителями.</w:t>
      </w:r>
    </w:p>
    <w:p w:rsidR="00264B2E" w:rsidRPr="00E05A22" w:rsidRDefault="00264B2E" w:rsidP="00264B2E">
      <w:pPr>
        <w:jc w:val="both"/>
        <w:rPr>
          <w:rFonts w:ascii="Times New Roman" w:hAnsi="Times New Roman" w:cs="Times New Roman"/>
          <w:b/>
          <w:sz w:val="28"/>
          <w:szCs w:val="28"/>
        </w:rPr>
      </w:pPr>
      <w:r w:rsidRPr="00E05A22">
        <w:rPr>
          <w:rFonts w:ascii="Times New Roman" w:hAnsi="Times New Roman" w:cs="Times New Roman"/>
          <w:b/>
          <w:sz w:val="28"/>
          <w:szCs w:val="28"/>
        </w:rPr>
        <w:t>Инновационные идеи проекта «Ростки доброты и веры»</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xml:space="preserve">Выстраивание партнёрских  отношений с родителями – формулировать взаимные интересы, договариваться и реализовывать эти договоренности. Искать адекватные формы для  добровольного участия родителей(законных представителей) в жизни своего ребенка. Привлечение  родителей к участию в совместных мероприятиях детского сада: мастер- классах (создание кукол-оберегов для детей своими руками) , создание   детско-родительских проектов и защита этих проектов на фестивале идей (реализован проект «Наша погремушка, не всегда игрушка»); создание благотворительного фонда  </w:t>
      </w:r>
      <w:r w:rsidRPr="00E05A22">
        <w:rPr>
          <w:rFonts w:ascii="Times New Roman" w:hAnsi="Times New Roman" w:cs="Times New Roman"/>
          <w:sz w:val="28"/>
          <w:szCs w:val="28"/>
        </w:rPr>
        <w:lastRenderedPageBreak/>
        <w:t>«Росток» во взаимодействии с родительским комитетом  детского сада для оказания помощи  социально-незащищенным  семьям и семьям и попавшим в тяжелую жизненную ситуацию, больным детям и Храмам города Кяхта (воспитаннику детского саду, заболевшему лейкемией,  выпускникам этот фонд  уже помогает ); создание банка предложений и желаний родителей , с последующим анализом  и составлением плана работы</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xml:space="preserve"> размещение материала по духовно-нравственному воспитанию в газете «Троицкосавский альманах».</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xml:space="preserve">В этих рамках вполне можно и нужно вести просвещение родителей воспитанников – объяснять им цель и смысл мероприятия, в котором они участвуют. </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2. Социальное партнерство: духовно-нравственное воспитание детей осуществляются не только МАДОУ «Аюна», но культурными и общественными организациями. Взаимодействие детского сада и общественных организаций имеет решающее значение для организации нравственного уклада жизни детей. При этом  используются  различные формы взаимодействия:</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участие  настоятелей храмов Успения Святой  Богородицы, Воскресенского собора с согласия детей и их родителей (законных  представителей) в проведении отдельных мероприятий в рамках реализации направлений проекта «Ростки доброты и веры»</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 посещение  храмов города (Успенская церковь, Воскресенский собор, Троицкий собор),  краеведческого музея города, культурно-выставочных центров, библиотеки;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-создание электронной картотеки  «Песчанная Венеция »для организации и проведения  вертуальных экскурсий по историческому городу Кяхта.</w:t>
      </w:r>
    </w:p>
    <w:p w:rsidR="00264B2E" w:rsidRPr="00E05A22" w:rsidRDefault="00264B2E" w:rsidP="00264B2E">
      <w:pPr>
        <w:jc w:val="both"/>
        <w:rPr>
          <w:rFonts w:ascii="Times New Roman" w:hAnsi="Times New Roman" w:cs="Times New Roman"/>
          <w:sz w:val="28"/>
          <w:szCs w:val="28"/>
        </w:rPr>
      </w:pP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Пути решения данных проблем лежат через  взаимодействие педагогического коллектива и родителей. Настоящее и будущее российского общества и государства определяются духовно-нравственным здоровьем народа, бережным сохранением и развитием его культурного наследия, исторических и культурных традиций, норм общественной жизни, сохранение национального достояния всех народов России.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Стратегия работы с родителями воспитанников предполагает</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lastRenderedPageBreak/>
        <w:t>•</w:t>
      </w:r>
      <w:r w:rsidRPr="00E05A22">
        <w:rPr>
          <w:rFonts w:ascii="Times New Roman" w:hAnsi="Times New Roman" w:cs="Times New Roman"/>
          <w:sz w:val="28"/>
          <w:szCs w:val="28"/>
        </w:rPr>
        <w:tab/>
        <w:t>информирование родителей о целях, задачах и результатах проектной деятельности;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w:t>
      </w:r>
      <w:r w:rsidRPr="00E05A22">
        <w:rPr>
          <w:rFonts w:ascii="Times New Roman" w:hAnsi="Times New Roman" w:cs="Times New Roman"/>
          <w:sz w:val="28"/>
          <w:szCs w:val="28"/>
        </w:rPr>
        <w:tab/>
        <w:t>проведение проблемно-ориентированного анализа для сопоставления</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достигнутых результатов с прогнозируемыми.</w:t>
      </w:r>
    </w:p>
    <w:p w:rsidR="00264B2E" w:rsidRPr="00E05A22" w:rsidRDefault="00264B2E" w:rsidP="00264B2E">
      <w:pPr>
        <w:jc w:val="both"/>
        <w:rPr>
          <w:rFonts w:ascii="Times New Roman" w:hAnsi="Times New Roman" w:cs="Times New Roman"/>
          <w:sz w:val="28"/>
          <w:szCs w:val="28"/>
        </w:rPr>
      </w:pPr>
      <w:r w:rsidRPr="00E05A22">
        <w:rPr>
          <w:rFonts w:ascii="Times New Roman" w:hAnsi="Times New Roman" w:cs="Times New Roman"/>
          <w:sz w:val="28"/>
          <w:szCs w:val="28"/>
        </w:rPr>
        <w:t>Модель сотрудничества педагогов с семьями воспитанников строится как процесс межличностного общения, результатом которого является формирование у родителей осознанного отношения к собственным взглядам и установкам в вопросах духовно-нравственного воспитании ребенка и предполагает создание системы работы по духовно-нравственному воспитанию дошкольников.</w:t>
      </w:r>
    </w:p>
    <w:p w:rsidR="00264B2E" w:rsidRDefault="00264B2E" w:rsidP="00264B2E">
      <w:pPr>
        <w:spacing w:after="0"/>
        <w:jc w:val="both"/>
        <w:rPr>
          <w:rFonts w:ascii="Times New Roman" w:hAnsi="Times New Roman" w:cs="Times New Roman"/>
          <w:sz w:val="28"/>
          <w:szCs w:val="28"/>
        </w:rPr>
      </w:pPr>
      <w:r w:rsidRPr="00E05A22">
        <w:rPr>
          <w:rFonts w:ascii="Times New Roman" w:hAnsi="Times New Roman" w:cs="Times New Roman"/>
          <w:sz w:val="28"/>
          <w:szCs w:val="28"/>
        </w:rPr>
        <w:t>Таким образом, постоянная систематическая  работа с семьей, позволяет соблюдать принцип непрерывности и преемственности духовно- нравственного воспитания в семье и детском саду. Работа детского сада в данном направлении соответствует запросам родителей, которые хотят видеть своих детей духовно развитыми, психически  крепкими, здоровыми и  успешными</w:t>
      </w:r>
      <w:r>
        <w:rPr>
          <w:rFonts w:ascii="Times New Roman" w:hAnsi="Times New Roman" w:cs="Times New Roman"/>
          <w:sz w:val="28"/>
          <w:szCs w:val="28"/>
        </w:rPr>
        <w:t>.</w:t>
      </w:r>
    </w:p>
    <w:p w:rsidR="00264B2E" w:rsidRDefault="00264B2E" w:rsidP="00264B2E">
      <w:pPr>
        <w:spacing w:after="0"/>
        <w:jc w:val="both"/>
        <w:rPr>
          <w:rFonts w:ascii="Times New Roman" w:hAnsi="Times New Roman" w:cs="Times New Roman"/>
          <w:sz w:val="28"/>
          <w:szCs w:val="28"/>
        </w:rPr>
      </w:pPr>
    </w:p>
    <w:p w:rsidR="00264B2E" w:rsidRPr="00E845BB" w:rsidRDefault="00264B2E" w:rsidP="00264B2E">
      <w:pPr>
        <w:spacing w:after="0" w:line="360" w:lineRule="auto"/>
        <w:jc w:val="right"/>
        <w:rPr>
          <w:rFonts w:ascii="Times New Roman" w:eastAsia="Calibri" w:hAnsi="Times New Roman" w:cs="Times New Roman"/>
          <w:b/>
          <w:sz w:val="28"/>
        </w:rPr>
      </w:pPr>
      <w:r w:rsidRPr="00E845BB">
        <w:rPr>
          <w:rFonts w:ascii="Times New Roman" w:eastAsia="Calibri" w:hAnsi="Times New Roman" w:cs="Times New Roman"/>
          <w:b/>
          <w:sz w:val="28"/>
        </w:rPr>
        <w:t xml:space="preserve">Тулохонова Т.Б. </w:t>
      </w:r>
    </w:p>
    <w:p w:rsidR="00264B2E" w:rsidRPr="00E845BB" w:rsidRDefault="00264B2E" w:rsidP="00264B2E">
      <w:pPr>
        <w:spacing w:after="0" w:line="360" w:lineRule="auto"/>
        <w:jc w:val="right"/>
        <w:rPr>
          <w:rFonts w:ascii="Times New Roman" w:eastAsia="Calibri" w:hAnsi="Times New Roman" w:cs="Times New Roman"/>
          <w:i/>
          <w:sz w:val="24"/>
          <w:szCs w:val="24"/>
        </w:rPr>
      </w:pPr>
      <w:r w:rsidRPr="00E845BB">
        <w:rPr>
          <w:rFonts w:ascii="Times New Roman" w:eastAsia="Calibri" w:hAnsi="Times New Roman" w:cs="Times New Roman"/>
          <w:i/>
          <w:sz w:val="24"/>
          <w:szCs w:val="24"/>
        </w:rPr>
        <w:t>МАДОУ д/с №161 «Елочка»</w:t>
      </w:r>
    </w:p>
    <w:p w:rsidR="00264B2E" w:rsidRPr="00E845BB" w:rsidRDefault="00264B2E" w:rsidP="00264B2E">
      <w:pPr>
        <w:spacing w:after="0" w:line="360" w:lineRule="auto"/>
        <w:jc w:val="right"/>
        <w:rPr>
          <w:rFonts w:ascii="Times New Roman" w:eastAsia="Calibri" w:hAnsi="Times New Roman" w:cs="Times New Roman"/>
          <w:i/>
          <w:sz w:val="24"/>
          <w:szCs w:val="24"/>
        </w:rPr>
      </w:pPr>
      <w:r w:rsidRPr="00E845BB">
        <w:rPr>
          <w:rFonts w:ascii="Times New Roman" w:eastAsia="Calibri" w:hAnsi="Times New Roman" w:cs="Times New Roman"/>
          <w:i/>
          <w:sz w:val="24"/>
          <w:szCs w:val="24"/>
        </w:rPr>
        <w:t>Учитель бур.языка</w:t>
      </w:r>
    </w:p>
    <w:p w:rsidR="00264B2E" w:rsidRPr="00E845BB" w:rsidRDefault="00264B2E" w:rsidP="00264B2E">
      <w:pPr>
        <w:spacing w:after="0" w:line="360" w:lineRule="auto"/>
        <w:jc w:val="both"/>
        <w:rPr>
          <w:rFonts w:ascii="Times New Roman" w:eastAsia="Calibri" w:hAnsi="Times New Roman" w:cs="Times New Roman"/>
          <w:sz w:val="28"/>
        </w:rPr>
      </w:pPr>
    </w:p>
    <w:p w:rsidR="00264B2E" w:rsidRPr="00E845BB" w:rsidRDefault="00264B2E" w:rsidP="00264B2E">
      <w:pPr>
        <w:spacing w:after="0" w:line="360" w:lineRule="auto"/>
        <w:jc w:val="center"/>
        <w:rPr>
          <w:rFonts w:ascii="Times New Roman" w:eastAsia="Calibri" w:hAnsi="Times New Roman" w:cs="Times New Roman"/>
          <w:b/>
          <w:sz w:val="28"/>
        </w:rPr>
      </w:pPr>
      <w:r w:rsidRPr="00E845BB">
        <w:rPr>
          <w:rFonts w:ascii="Times New Roman" w:eastAsia="Calibri" w:hAnsi="Times New Roman" w:cs="Times New Roman"/>
          <w:b/>
          <w:sz w:val="28"/>
        </w:rPr>
        <w:t>Номадные животные («Табан хушуу мал»)</w:t>
      </w:r>
    </w:p>
    <w:p w:rsidR="00264B2E" w:rsidRPr="00E845BB" w:rsidRDefault="00264B2E" w:rsidP="00264B2E">
      <w:pPr>
        <w:spacing w:after="0" w:line="360" w:lineRule="auto"/>
        <w:jc w:val="both"/>
        <w:rPr>
          <w:rFonts w:ascii="Times New Roman" w:eastAsia="Calibri" w:hAnsi="Times New Roman" w:cs="Times New Roman"/>
          <w:sz w:val="28"/>
        </w:rPr>
      </w:pPr>
    </w:p>
    <w:p w:rsidR="00264B2E" w:rsidRPr="00E845BB" w:rsidRDefault="00264B2E" w:rsidP="00264B2E">
      <w:pPr>
        <w:spacing w:after="0" w:line="360" w:lineRule="auto"/>
        <w:jc w:val="both"/>
        <w:rPr>
          <w:rFonts w:ascii="Times New Roman" w:eastAsia="Calibri" w:hAnsi="Times New Roman" w:cs="Times New Roman"/>
          <w:sz w:val="28"/>
        </w:rPr>
      </w:pP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noProof/>
          <w:sz w:val="28"/>
          <w:lang w:eastAsia="ru-RU"/>
        </w:rPr>
        <w:lastRenderedPageBreak/>
        <w:drawing>
          <wp:inline distT="0" distB="0" distL="0" distR="0" wp14:anchorId="42BCAE9C" wp14:editId="5B8371A2">
            <wp:extent cx="5940425" cy="4455319"/>
            <wp:effectExtent l="0" t="0" r="3175" b="2540"/>
            <wp:docPr id="129" name="Рисунок 129" descr="D:\Users\User\Desktop\материалы\5 хушуу мал\IMG_8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материалы\5 хушуу мал\IMG_8286.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64B2E" w:rsidRPr="00E845BB" w:rsidRDefault="00264B2E" w:rsidP="00264B2E">
      <w:pPr>
        <w:spacing w:after="0" w:line="360" w:lineRule="auto"/>
        <w:jc w:val="both"/>
        <w:rPr>
          <w:rFonts w:ascii="Times New Roman" w:eastAsia="Calibri" w:hAnsi="Times New Roman" w:cs="Times New Roman"/>
          <w:sz w:val="28"/>
        </w:rPr>
      </w:pPr>
    </w:p>
    <w:p w:rsidR="00264B2E" w:rsidRPr="00E845BB" w:rsidRDefault="00264B2E" w:rsidP="00264B2E">
      <w:pPr>
        <w:spacing w:after="0" w:line="360" w:lineRule="auto"/>
        <w:jc w:val="both"/>
        <w:rPr>
          <w:rFonts w:ascii="Times New Roman" w:eastAsia="Calibri" w:hAnsi="Times New Roman" w:cs="Times New Roman"/>
          <w:sz w:val="28"/>
        </w:rPr>
      </w:pPr>
    </w:p>
    <w:p w:rsidR="00264B2E" w:rsidRPr="00E845BB" w:rsidRDefault="00264B2E" w:rsidP="00264B2E">
      <w:pPr>
        <w:spacing w:after="0" w:line="360" w:lineRule="auto"/>
        <w:jc w:val="both"/>
        <w:rPr>
          <w:rFonts w:ascii="Times New Roman" w:eastAsia="Calibri" w:hAnsi="Times New Roman" w:cs="Times New Roman"/>
          <w:b/>
          <w:sz w:val="28"/>
        </w:rPr>
      </w:pPr>
      <w:r w:rsidRPr="00E845BB">
        <w:rPr>
          <w:rFonts w:ascii="Times New Roman" w:eastAsia="Calibri" w:hAnsi="Times New Roman" w:cs="Times New Roman"/>
          <w:b/>
          <w:sz w:val="28"/>
        </w:rPr>
        <w:t>Информационно-практико-ориентированный проект:</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дети собирают информацию и реализуют её, ориентируясь на социальные интересы (оформление и дизайн группы, стенды и др.);</w:t>
      </w:r>
    </w:p>
    <w:p w:rsidR="00264B2E" w:rsidRPr="00E845BB" w:rsidRDefault="00264B2E" w:rsidP="00264B2E">
      <w:pPr>
        <w:spacing w:after="0" w:line="360" w:lineRule="auto"/>
        <w:jc w:val="both"/>
        <w:rPr>
          <w:rFonts w:ascii="Times New Roman" w:eastAsia="Calibri" w:hAnsi="Times New Roman" w:cs="Times New Roman"/>
          <w:b/>
          <w:sz w:val="28"/>
        </w:rPr>
      </w:pPr>
      <w:r w:rsidRPr="00E845BB">
        <w:rPr>
          <w:rFonts w:ascii="Times New Roman" w:eastAsia="Calibri" w:hAnsi="Times New Roman" w:cs="Times New Roman"/>
          <w:b/>
          <w:sz w:val="28"/>
        </w:rPr>
        <w:t>Основная часть проекта</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 xml:space="preserve">Актуальность духовно-нравственного воспитания является важнейшей стороной формирования и развития личности ребенка и предполагает становление его отношений к родителям, окружающим, к коллективу, обществу. Нравственное формирование человека начинается с рождения. В дошкольном возрасте у детей формируются первоначальные нравственные чувства и представления, элементарные навыки нравственного поведения. Приобретенные ребенком в дошкольном возрасте формы поведения и отношения к взрослым и сверстникам, нравственные знания и чувства являются тем фундаментом, происходит развитие новых форм нравственных </w:t>
      </w:r>
      <w:r w:rsidRPr="00E845BB">
        <w:rPr>
          <w:rFonts w:ascii="Times New Roman" w:eastAsia="Calibri" w:hAnsi="Times New Roman" w:cs="Times New Roman"/>
          <w:sz w:val="28"/>
        </w:rPr>
        <w:lastRenderedPageBreak/>
        <w:t xml:space="preserve">отношений, поведения, чувств и сознания. Воспитание протекает, прежде всего, в повседневной жизни ребенка, где он привыкает следовать нравственным правилам и может сам убедиться в их необходимости. Поэтому духовно-нравственному воспитанию детей в педагогическом процессе уделяется все больше внимания. </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Духовно-нравственное воспитание на основе изучения быта традиций бурятского народа благотворно влияет на все стороны и формы взаимоотношений ребенка с миром. Обращение к опыту этнической педагогики в настоящее время, когда идет поиск и возрождение культурных традиций малых народов особенно актуально, так как общество нуждается в образовательных моделях, обеспечивающих духовно-нравственные компоненты в содержании образования. Воспитание духовной личности возможно только совместными усилиями семьи, образовательного учреждения. Поэтому в нашем детском учреждении помимо изучения бурятского языка уделяется много внимания изучению традиций, обычаев, культуры, быта коренных жителей Бурятии. К ним относится и изучение номадных животных (5 хушуу мал).</w:t>
      </w:r>
    </w:p>
    <w:p w:rsidR="00264B2E" w:rsidRPr="00E845BB" w:rsidRDefault="00264B2E" w:rsidP="00264B2E">
      <w:pPr>
        <w:spacing w:after="0" w:line="360" w:lineRule="auto"/>
        <w:jc w:val="both"/>
        <w:rPr>
          <w:rFonts w:ascii="Times New Roman" w:eastAsia="Calibri" w:hAnsi="Times New Roman" w:cs="Times New Roman"/>
          <w:sz w:val="28"/>
          <w:u w:val="single"/>
        </w:rPr>
      </w:pPr>
      <w:r w:rsidRPr="00E845BB">
        <w:rPr>
          <w:rFonts w:ascii="Times New Roman" w:eastAsia="Calibri" w:hAnsi="Times New Roman" w:cs="Times New Roman"/>
          <w:sz w:val="28"/>
          <w:u w:val="single"/>
        </w:rPr>
        <w:t>Цель проекта:</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 xml:space="preserve"> Узнать кто такие номадные животные и в чем их «драгоценность».</w:t>
      </w:r>
    </w:p>
    <w:p w:rsidR="00264B2E" w:rsidRPr="00E845BB" w:rsidRDefault="00264B2E" w:rsidP="00264B2E">
      <w:pPr>
        <w:spacing w:after="0" w:line="360" w:lineRule="auto"/>
        <w:jc w:val="both"/>
        <w:rPr>
          <w:rFonts w:ascii="Times New Roman" w:eastAsia="Calibri" w:hAnsi="Times New Roman" w:cs="Times New Roman"/>
          <w:sz w:val="28"/>
          <w:u w:val="single"/>
        </w:rPr>
      </w:pPr>
      <w:r w:rsidRPr="00E845BB">
        <w:rPr>
          <w:rFonts w:ascii="Times New Roman" w:eastAsia="Calibri" w:hAnsi="Times New Roman" w:cs="Times New Roman"/>
          <w:sz w:val="28"/>
          <w:u w:val="single"/>
        </w:rPr>
        <w:t xml:space="preserve">Задачи:  </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 Узнать  о пяти драгоценностях бурятского   народа;</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 Использовать в работе разные источники для пополнения знаний;</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 Исследовать жизнедеятельность этих животных и их связей в природе;</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 Прививать любовь к природе, бережное отношение к животным;</w:t>
      </w:r>
    </w:p>
    <w:p w:rsidR="00264B2E" w:rsidRPr="00E845BB" w:rsidRDefault="00264B2E" w:rsidP="00264B2E">
      <w:pPr>
        <w:spacing w:after="0" w:line="360" w:lineRule="auto"/>
        <w:jc w:val="both"/>
        <w:rPr>
          <w:rFonts w:ascii="Times New Roman" w:eastAsia="Calibri" w:hAnsi="Times New Roman" w:cs="Times New Roman"/>
          <w:sz w:val="28"/>
          <w:u w:val="single"/>
        </w:rPr>
      </w:pPr>
      <w:r w:rsidRPr="00E845BB">
        <w:rPr>
          <w:rFonts w:ascii="Times New Roman" w:eastAsia="Calibri" w:hAnsi="Times New Roman" w:cs="Times New Roman"/>
          <w:sz w:val="28"/>
          <w:u w:val="single"/>
        </w:rPr>
        <w:t xml:space="preserve">Методы и формы работы:    </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Беседы с родителями, литература, библиотека, музей, интернет</w:t>
      </w:r>
    </w:p>
    <w:p w:rsidR="00264B2E" w:rsidRPr="00E845BB" w:rsidRDefault="00264B2E" w:rsidP="00264B2E">
      <w:pPr>
        <w:spacing w:after="0" w:line="360" w:lineRule="auto"/>
        <w:jc w:val="both"/>
        <w:rPr>
          <w:rFonts w:ascii="Times New Roman" w:eastAsia="Calibri" w:hAnsi="Times New Roman" w:cs="Times New Roman"/>
          <w:sz w:val="28"/>
          <w:u w:val="single"/>
        </w:rPr>
      </w:pPr>
      <w:r w:rsidRPr="00E845BB">
        <w:rPr>
          <w:rFonts w:ascii="Times New Roman" w:eastAsia="Calibri" w:hAnsi="Times New Roman" w:cs="Times New Roman"/>
          <w:sz w:val="28"/>
          <w:u w:val="single"/>
        </w:rPr>
        <w:t xml:space="preserve">Ожидаемые результаты: </w:t>
      </w:r>
    </w:p>
    <w:p w:rsidR="00264B2E" w:rsidRPr="00E845BB" w:rsidRDefault="00264B2E" w:rsidP="00264B2E">
      <w:pPr>
        <w:spacing w:after="0" w:line="360" w:lineRule="auto"/>
        <w:jc w:val="both"/>
        <w:rPr>
          <w:rFonts w:ascii="Times New Roman" w:eastAsia="Calibri" w:hAnsi="Times New Roman" w:cs="Times New Roman"/>
          <w:sz w:val="28"/>
        </w:rPr>
      </w:pPr>
      <w:r w:rsidRPr="00E845BB">
        <w:rPr>
          <w:rFonts w:ascii="Times New Roman" w:eastAsia="Calibri" w:hAnsi="Times New Roman" w:cs="Times New Roman"/>
          <w:sz w:val="28"/>
        </w:rPr>
        <w:t>Дети узнают  какие животные относятся к номадным животным, какую пользу они приносят человеку и что всё в живой природе взаимосвязано.</w:t>
      </w:r>
    </w:p>
    <w:p w:rsidR="00264B2E" w:rsidRPr="00E845BB" w:rsidRDefault="00264B2E" w:rsidP="00264B2E">
      <w:pPr>
        <w:spacing w:after="0" w:line="360" w:lineRule="auto"/>
        <w:jc w:val="both"/>
        <w:rPr>
          <w:rFonts w:ascii="Times New Roman" w:eastAsia="Calibri" w:hAnsi="Times New Roman" w:cs="Times New Roman"/>
          <w:sz w:val="28"/>
        </w:rPr>
      </w:pPr>
    </w:p>
    <w:p w:rsidR="00264B2E" w:rsidRPr="00E845BB" w:rsidRDefault="00264B2E" w:rsidP="00264B2E">
      <w:pPr>
        <w:spacing w:after="0" w:line="360" w:lineRule="auto"/>
        <w:jc w:val="both"/>
        <w:rPr>
          <w:rFonts w:ascii="Times New Roman" w:eastAsia="Calibri" w:hAnsi="Times New Roman" w:cs="Times New Roman"/>
          <w:b/>
          <w:sz w:val="28"/>
        </w:rPr>
      </w:pPr>
      <w:r w:rsidRPr="00E845BB">
        <w:rPr>
          <w:rFonts w:ascii="Times New Roman" w:eastAsia="Calibri" w:hAnsi="Times New Roman" w:cs="Times New Roman"/>
          <w:b/>
          <w:sz w:val="28"/>
        </w:rPr>
        <w:lastRenderedPageBreak/>
        <w:t>План-график мероприятий</w:t>
      </w:r>
    </w:p>
    <w:tbl>
      <w:tblPr>
        <w:tblStyle w:val="ab"/>
        <w:tblW w:w="0" w:type="auto"/>
        <w:tblLook w:val="04A0" w:firstRow="1" w:lastRow="0" w:firstColumn="1" w:lastColumn="0" w:noHBand="0" w:noVBand="1"/>
      </w:tblPr>
      <w:tblGrid>
        <w:gridCol w:w="2389"/>
        <w:gridCol w:w="1910"/>
        <w:gridCol w:w="1432"/>
        <w:gridCol w:w="1976"/>
        <w:gridCol w:w="1638"/>
      </w:tblGrid>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b/>
                <w:sz w:val="28"/>
              </w:rPr>
            </w:pPr>
            <w:r w:rsidRPr="00E845BB">
              <w:rPr>
                <w:rFonts w:ascii="Times New Roman" w:eastAsia="Calibri" w:hAnsi="Times New Roman"/>
                <w:b/>
                <w:sz w:val="28"/>
              </w:rPr>
              <w:t>Мероприятие</w:t>
            </w:r>
          </w:p>
        </w:tc>
        <w:tc>
          <w:tcPr>
            <w:tcW w:w="1956" w:type="dxa"/>
          </w:tcPr>
          <w:p w:rsidR="00264B2E" w:rsidRPr="00E845BB" w:rsidRDefault="00264B2E" w:rsidP="00C3356F">
            <w:pPr>
              <w:spacing w:line="360" w:lineRule="auto"/>
              <w:jc w:val="both"/>
              <w:rPr>
                <w:rFonts w:ascii="Times New Roman" w:eastAsia="Calibri" w:hAnsi="Times New Roman"/>
                <w:b/>
                <w:sz w:val="28"/>
              </w:rPr>
            </w:pPr>
            <w:r w:rsidRPr="00E845BB">
              <w:rPr>
                <w:rFonts w:ascii="Times New Roman" w:eastAsia="Calibri" w:hAnsi="Times New Roman"/>
                <w:b/>
                <w:sz w:val="28"/>
              </w:rPr>
              <w:t>Цель</w:t>
            </w:r>
          </w:p>
        </w:tc>
        <w:tc>
          <w:tcPr>
            <w:tcW w:w="1465" w:type="dxa"/>
          </w:tcPr>
          <w:p w:rsidR="00264B2E" w:rsidRPr="00E845BB" w:rsidRDefault="00264B2E" w:rsidP="00C3356F">
            <w:pPr>
              <w:spacing w:line="360" w:lineRule="auto"/>
              <w:jc w:val="both"/>
              <w:rPr>
                <w:rFonts w:ascii="Times New Roman" w:eastAsia="Calibri" w:hAnsi="Times New Roman"/>
                <w:b/>
                <w:sz w:val="28"/>
              </w:rPr>
            </w:pPr>
            <w:r w:rsidRPr="00E845BB">
              <w:rPr>
                <w:rFonts w:ascii="Times New Roman" w:eastAsia="Calibri" w:hAnsi="Times New Roman"/>
                <w:b/>
                <w:sz w:val="28"/>
              </w:rPr>
              <w:t>Сроки проведения</w:t>
            </w:r>
          </w:p>
        </w:tc>
        <w:tc>
          <w:tcPr>
            <w:tcW w:w="2025" w:type="dxa"/>
          </w:tcPr>
          <w:p w:rsidR="00264B2E" w:rsidRPr="00E845BB" w:rsidRDefault="00264B2E" w:rsidP="00C3356F">
            <w:pPr>
              <w:spacing w:line="360" w:lineRule="auto"/>
              <w:jc w:val="both"/>
              <w:rPr>
                <w:rFonts w:ascii="Times New Roman" w:eastAsia="Calibri" w:hAnsi="Times New Roman"/>
                <w:b/>
                <w:sz w:val="28"/>
              </w:rPr>
            </w:pPr>
            <w:r w:rsidRPr="00E845BB">
              <w:rPr>
                <w:rFonts w:ascii="Times New Roman" w:eastAsia="Calibri" w:hAnsi="Times New Roman"/>
                <w:b/>
                <w:sz w:val="28"/>
              </w:rPr>
              <w:t>Ответственный</w:t>
            </w:r>
          </w:p>
        </w:tc>
        <w:tc>
          <w:tcPr>
            <w:tcW w:w="1677" w:type="dxa"/>
          </w:tcPr>
          <w:p w:rsidR="00264B2E" w:rsidRPr="00E845BB" w:rsidRDefault="00264B2E" w:rsidP="00C3356F">
            <w:pPr>
              <w:spacing w:line="360" w:lineRule="auto"/>
              <w:jc w:val="both"/>
              <w:rPr>
                <w:rFonts w:ascii="Times New Roman" w:eastAsia="Calibri" w:hAnsi="Times New Roman"/>
                <w:b/>
                <w:sz w:val="28"/>
              </w:rPr>
            </w:pPr>
            <w:r w:rsidRPr="00E845BB">
              <w:rPr>
                <w:rFonts w:ascii="Times New Roman" w:eastAsia="Calibri" w:hAnsi="Times New Roman"/>
                <w:b/>
                <w:sz w:val="28"/>
              </w:rPr>
              <w:t>Итоговый продукт</w:t>
            </w:r>
          </w:p>
        </w:tc>
      </w:tr>
      <w:tr w:rsidR="00264B2E" w:rsidRPr="00E845BB" w:rsidTr="00C3356F">
        <w:tc>
          <w:tcPr>
            <w:tcW w:w="9571" w:type="dxa"/>
            <w:gridSpan w:val="5"/>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1 этап</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 xml:space="preserve">Предварительный </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мониторинг  знаний детей,</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изучение литературы,</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подготовка материала и т. д.</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Беседа с детьми</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«Домашние животные»</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Определить уровень знания детей о домашних животных</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апрель</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Учитель бур.языка, воспитатели старших групп</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Конкурс рисунков «Домашние животные»</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Чтение «Тэхэ Бабанын туухэ» Б.Абидуев, обсуждение</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 xml:space="preserve">Знакомство с бурятским автором, с его художественным произведением </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Учитель бур.языка, муз.руководитель</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Инсценировка сказки</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Подбор литературы, изготовление муляжей животных и т.д.</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Пополнение развивающей среды</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Апрель-май</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Учитель бур.яз., воспитатели, родители, дети</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 xml:space="preserve">Выставка «Домашние животные коренных жителей Бурятии» (книги, макеты, </w:t>
            </w:r>
            <w:r w:rsidRPr="00E845BB">
              <w:rPr>
                <w:rFonts w:ascii="Times New Roman" w:eastAsia="Calibri" w:hAnsi="Times New Roman"/>
                <w:sz w:val="28"/>
              </w:rPr>
              <w:lastRenderedPageBreak/>
              <w:t>поделки животных, рисунки и т.д.)</w:t>
            </w:r>
          </w:p>
        </w:tc>
      </w:tr>
      <w:tr w:rsidR="00264B2E" w:rsidRPr="00E845BB" w:rsidTr="00C3356F">
        <w:tc>
          <w:tcPr>
            <w:tcW w:w="9571" w:type="dxa"/>
            <w:gridSpan w:val="5"/>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lastRenderedPageBreak/>
              <w:t>II этап Основной</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Расписывается работа с детьми, работа с родителями воспитанников, с социумом (если он подразумевается в проекте).</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Занятия по окружающему миру «Что мы знаем о …?»- верблюд, коза, корова, овца, лошадь (номадные животные)</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Определение номадных животных, что их объединяет и почему они «драгоценности» для бурятского народа</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май</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Учитель бур.яз., воспитатели</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Выезды на экскурсию в Этнографический музей г. Улан-Удэ, Страусиную ферму в Тарбагатайском районе</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Наглядное знакомство детей с номадными животными в естественной среде их обитания</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Июнь-сентябрь</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Учитель бур.яз., родители</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Фотоотчеты</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 xml:space="preserve">Обратная связь с родителями в форме фотоотчета детей </w:t>
            </w:r>
            <w:r w:rsidRPr="00E845BB">
              <w:rPr>
                <w:rFonts w:ascii="Times New Roman" w:eastAsia="Calibri" w:hAnsi="Times New Roman"/>
                <w:sz w:val="28"/>
              </w:rPr>
              <w:lastRenderedPageBreak/>
              <w:t>на каникулах в летнее время про общение детей с номадными животнымив быту</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lastRenderedPageBreak/>
              <w:t>Пополнение выставки «Домашние животные»</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Родители, дети</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Стенгазеты</w:t>
            </w:r>
          </w:p>
        </w:tc>
      </w:tr>
      <w:tr w:rsidR="00264B2E" w:rsidRPr="00E845BB" w:rsidTr="00C3356F">
        <w:tc>
          <w:tcPr>
            <w:tcW w:w="9571" w:type="dxa"/>
            <w:gridSpan w:val="5"/>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III этап заключительный</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Подведение итогов работы по проекту.</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На этом этапе планируются итоговые мероприятия:</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НОД,</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викторины,</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конкурсы.</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Комбинированное занятие с элементами экспериментирования «Это чье молоко?»</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Закрепить знания о животных дающих молоко</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октябрь</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Учитель бур.яз., воспитатели</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Эксперимент</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ИКТ игра «Табан хушуу мал»</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Выявить знания детей о номадных животных в игровой форме</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октябрь</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Учитель бур.яз., муз.руководитель</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Викторина</w:t>
            </w:r>
          </w:p>
        </w:tc>
      </w:tr>
      <w:tr w:rsidR="00264B2E" w:rsidRPr="00E845BB" w:rsidTr="00C3356F">
        <w:tc>
          <w:tcPr>
            <w:tcW w:w="2448"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Конкурс макетов подворья с номадными животными в ДОУ</w:t>
            </w:r>
          </w:p>
        </w:tc>
        <w:tc>
          <w:tcPr>
            <w:tcW w:w="1956"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Пополнение уголков по национальному компоненту</w:t>
            </w:r>
          </w:p>
        </w:tc>
        <w:tc>
          <w:tcPr>
            <w:tcW w:w="146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октябрь</w:t>
            </w:r>
          </w:p>
        </w:tc>
        <w:tc>
          <w:tcPr>
            <w:tcW w:w="2025"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Ст.воспитатель,</w:t>
            </w:r>
          </w:p>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t xml:space="preserve">учитель бур.яз., </w:t>
            </w:r>
            <w:r w:rsidRPr="00E845BB">
              <w:rPr>
                <w:rFonts w:ascii="Times New Roman" w:eastAsia="Calibri" w:hAnsi="Times New Roman"/>
                <w:sz w:val="28"/>
              </w:rPr>
              <w:lastRenderedPageBreak/>
              <w:t>воспитатели, родители</w:t>
            </w:r>
          </w:p>
        </w:tc>
        <w:tc>
          <w:tcPr>
            <w:tcW w:w="1677" w:type="dxa"/>
          </w:tcPr>
          <w:p w:rsidR="00264B2E" w:rsidRPr="00E845BB" w:rsidRDefault="00264B2E" w:rsidP="00C3356F">
            <w:pPr>
              <w:spacing w:line="360" w:lineRule="auto"/>
              <w:jc w:val="both"/>
              <w:rPr>
                <w:rFonts w:ascii="Times New Roman" w:eastAsia="Calibri" w:hAnsi="Times New Roman"/>
                <w:sz w:val="28"/>
              </w:rPr>
            </w:pPr>
            <w:r w:rsidRPr="00E845BB">
              <w:rPr>
                <w:rFonts w:ascii="Times New Roman" w:eastAsia="Calibri" w:hAnsi="Times New Roman"/>
                <w:sz w:val="28"/>
              </w:rPr>
              <w:lastRenderedPageBreak/>
              <w:t>Выставка</w:t>
            </w:r>
          </w:p>
        </w:tc>
      </w:tr>
    </w:tbl>
    <w:p w:rsidR="00264B2E" w:rsidRPr="000A79A6" w:rsidRDefault="00264B2E" w:rsidP="00264B2E">
      <w:pPr>
        <w:spacing w:after="0" w:line="360" w:lineRule="auto"/>
        <w:ind w:left="426"/>
        <w:jc w:val="both"/>
        <w:rPr>
          <w:rFonts w:ascii="Times New Roman" w:eastAsia="Calibri" w:hAnsi="Times New Roman" w:cs="Times New Roman"/>
          <w:b/>
          <w:sz w:val="28"/>
        </w:rPr>
      </w:pPr>
      <w:r w:rsidRPr="000A79A6">
        <w:rPr>
          <w:rFonts w:ascii="Times New Roman" w:eastAsia="Calibri" w:hAnsi="Times New Roman" w:cs="Times New Roman"/>
          <w:b/>
          <w:sz w:val="28"/>
        </w:rPr>
        <w:t>Список литературы:</w:t>
      </w:r>
    </w:p>
    <w:p w:rsidR="00264B2E" w:rsidRPr="00E845BB" w:rsidRDefault="00264B2E" w:rsidP="00264B2E">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 xml:space="preserve">1. </w:t>
      </w:r>
      <w:r w:rsidRPr="00E845BB">
        <w:rPr>
          <w:rFonts w:ascii="Times New Roman" w:eastAsia="Calibri" w:hAnsi="Times New Roman" w:cs="Times New Roman"/>
          <w:sz w:val="28"/>
        </w:rPr>
        <w:t>Б.Абидуев «Тэхэ Бабанын туухэ»</w:t>
      </w:r>
    </w:p>
    <w:p w:rsidR="00264B2E" w:rsidRPr="00BD4F78" w:rsidRDefault="00264B2E" w:rsidP="00264B2E">
      <w:pPr>
        <w:spacing w:after="0" w:line="360" w:lineRule="auto"/>
        <w:jc w:val="both"/>
        <w:rPr>
          <w:rFonts w:ascii="Times New Roman" w:eastAsia="Calibri" w:hAnsi="Times New Roman" w:cs="Times New Roman"/>
          <w:sz w:val="28"/>
          <w:lang w:val="en-US"/>
        </w:rPr>
      </w:pPr>
      <w:r w:rsidRPr="00BD4F78">
        <w:rPr>
          <w:rFonts w:ascii="Times New Roman" w:eastAsia="Calibri" w:hAnsi="Times New Roman" w:cs="Times New Roman"/>
          <w:sz w:val="28"/>
          <w:lang w:val="en-US"/>
        </w:rPr>
        <w:t xml:space="preserve">2. </w:t>
      </w:r>
      <w:hyperlink r:id="rId73" w:history="1">
        <w:r w:rsidRPr="000A79A6">
          <w:rPr>
            <w:rStyle w:val="aa"/>
            <w:rFonts w:ascii="Times New Roman" w:eastAsia="Calibri" w:hAnsi="Times New Roman" w:cs="Times New Roman"/>
            <w:sz w:val="28"/>
            <w:lang w:val="en-US"/>
          </w:rPr>
          <w:t>https</w:t>
        </w:r>
        <w:r w:rsidRPr="00BD4F78">
          <w:rPr>
            <w:rStyle w:val="aa"/>
            <w:rFonts w:ascii="Times New Roman" w:eastAsia="Calibri" w:hAnsi="Times New Roman" w:cs="Times New Roman"/>
            <w:sz w:val="28"/>
            <w:lang w:val="en-US"/>
          </w:rPr>
          <w:t>://</w:t>
        </w:r>
        <w:r w:rsidRPr="000A79A6">
          <w:rPr>
            <w:rStyle w:val="aa"/>
            <w:rFonts w:ascii="Times New Roman" w:eastAsia="Calibri" w:hAnsi="Times New Roman" w:cs="Times New Roman"/>
            <w:sz w:val="28"/>
            <w:lang w:val="en-US"/>
          </w:rPr>
          <w:t>vk</w:t>
        </w:r>
        <w:r w:rsidRPr="00BD4F78">
          <w:rPr>
            <w:rStyle w:val="aa"/>
            <w:rFonts w:ascii="Times New Roman" w:eastAsia="Calibri" w:hAnsi="Times New Roman" w:cs="Times New Roman"/>
            <w:sz w:val="28"/>
            <w:lang w:val="en-US"/>
          </w:rPr>
          <w:t>.</w:t>
        </w:r>
        <w:r w:rsidRPr="000A79A6">
          <w:rPr>
            <w:rStyle w:val="aa"/>
            <w:rFonts w:ascii="Times New Roman" w:eastAsia="Calibri" w:hAnsi="Times New Roman" w:cs="Times New Roman"/>
            <w:sz w:val="28"/>
            <w:lang w:val="en-US"/>
          </w:rPr>
          <w:t>com</w:t>
        </w:r>
        <w:r w:rsidRPr="00BD4F78">
          <w:rPr>
            <w:rStyle w:val="aa"/>
            <w:rFonts w:ascii="Times New Roman" w:eastAsia="Calibri" w:hAnsi="Times New Roman" w:cs="Times New Roman"/>
            <w:sz w:val="28"/>
            <w:lang w:val="en-US"/>
          </w:rPr>
          <w:t>/</w:t>
        </w:r>
        <w:r w:rsidRPr="000A79A6">
          <w:rPr>
            <w:rStyle w:val="aa"/>
            <w:rFonts w:ascii="Times New Roman" w:eastAsia="Calibri" w:hAnsi="Times New Roman" w:cs="Times New Roman"/>
            <w:sz w:val="28"/>
            <w:lang w:val="en-US"/>
          </w:rPr>
          <w:t>wall</w:t>
        </w:r>
        <w:r w:rsidRPr="00BD4F78">
          <w:rPr>
            <w:rStyle w:val="aa"/>
            <w:rFonts w:ascii="Times New Roman" w:eastAsia="Calibri" w:hAnsi="Times New Roman" w:cs="Times New Roman"/>
            <w:sz w:val="28"/>
            <w:lang w:val="en-US"/>
          </w:rPr>
          <w:t>-84037770_26267</w:t>
        </w:r>
      </w:hyperlink>
    </w:p>
    <w:p w:rsidR="00264B2E" w:rsidRPr="000A79A6" w:rsidRDefault="00264B2E" w:rsidP="00264B2E">
      <w:pPr>
        <w:spacing w:after="0" w:line="360" w:lineRule="auto"/>
        <w:jc w:val="both"/>
        <w:rPr>
          <w:rFonts w:ascii="Times New Roman" w:eastAsia="Calibri" w:hAnsi="Times New Roman" w:cs="Times New Roman"/>
          <w:sz w:val="28"/>
          <w:lang w:val="en-US"/>
        </w:rPr>
      </w:pPr>
      <w:r w:rsidRPr="00BD4F78">
        <w:rPr>
          <w:rFonts w:ascii="Times New Roman" w:eastAsia="Calibri" w:hAnsi="Times New Roman" w:cs="Times New Roman"/>
          <w:sz w:val="28"/>
          <w:lang w:val="en-US"/>
        </w:rPr>
        <w:t xml:space="preserve">3. </w:t>
      </w:r>
      <w:hyperlink r:id="rId74" w:history="1">
        <w:r w:rsidRPr="0096300D">
          <w:rPr>
            <w:rStyle w:val="aa"/>
            <w:rFonts w:ascii="Times New Roman" w:eastAsia="Calibri" w:hAnsi="Times New Roman" w:cs="Times New Roman"/>
            <w:sz w:val="28"/>
            <w:lang w:val="en-US"/>
          </w:rPr>
          <w:t>https://gordburyatia.ru/kultura/503-pyat-vershinnyh-zhivotnyh-buryatii taban-hushuu-mal.html</w:t>
        </w:r>
      </w:hyperlink>
    </w:p>
    <w:p w:rsidR="00264B2E" w:rsidRPr="00E845BB" w:rsidRDefault="00264B2E" w:rsidP="00264B2E">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 xml:space="preserve">4. </w:t>
      </w:r>
      <w:r w:rsidRPr="00E845BB">
        <w:rPr>
          <w:rFonts w:ascii="Times New Roman" w:eastAsia="Calibri" w:hAnsi="Times New Roman" w:cs="Times New Roman"/>
          <w:sz w:val="28"/>
        </w:rPr>
        <w:t>В.Д. Бабуева «Материальная и духовная культура бурят»</w:t>
      </w:r>
    </w:p>
    <w:p w:rsidR="00264B2E" w:rsidRDefault="00264B2E" w:rsidP="00264B2E">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 xml:space="preserve">5. </w:t>
      </w:r>
      <w:r w:rsidRPr="00E845BB">
        <w:rPr>
          <w:rFonts w:ascii="Times New Roman" w:eastAsia="Calibri" w:hAnsi="Times New Roman" w:cs="Times New Roman"/>
          <w:sz w:val="28"/>
        </w:rPr>
        <w:t>Ц.Номтоев «Быстроногий»</w:t>
      </w:r>
    </w:p>
    <w:p w:rsidR="00264B2E" w:rsidRDefault="00264B2E" w:rsidP="00264B2E">
      <w:pPr>
        <w:spacing w:after="0"/>
        <w:jc w:val="both"/>
        <w:rPr>
          <w:rFonts w:ascii="Times New Roman" w:hAnsi="Times New Roman" w:cs="Times New Roman"/>
          <w:sz w:val="28"/>
          <w:szCs w:val="28"/>
        </w:rPr>
      </w:pPr>
    </w:p>
    <w:p w:rsidR="0090492F" w:rsidRPr="00CE48BC" w:rsidRDefault="0090492F" w:rsidP="0090492F">
      <w:pPr>
        <w:spacing w:after="0" w:line="240" w:lineRule="atLeast"/>
        <w:ind w:firstLine="709"/>
        <w:jc w:val="right"/>
        <w:rPr>
          <w:rFonts w:ascii="Times New Roman" w:eastAsia="Calibri" w:hAnsi="Times New Roman" w:cs="Times New Roman"/>
          <w:b/>
          <w:sz w:val="28"/>
          <w:szCs w:val="28"/>
        </w:rPr>
      </w:pPr>
      <w:r w:rsidRPr="00CE48BC">
        <w:rPr>
          <w:rFonts w:ascii="Times New Roman" w:eastAsia="Calibri" w:hAnsi="Times New Roman" w:cs="Times New Roman"/>
          <w:b/>
          <w:sz w:val="28"/>
          <w:szCs w:val="28"/>
        </w:rPr>
        <w:t>Тюрюханова Д.А.</w:t>
      </w:r>
    </w:p>
    <w:p w:rsidR="0090492F" w:rsidRPr="00CE48BC" w:rsidRDefault="0090492F" w:rsidP="0090492F">
      <w:pPr>
        <w:spacing w:after="0" w:line="240" w:lineRule="atLeast"/>
        <w:ind w:firstLine="709"/>
        <w:jc w:val="right"/>
        <w:rPr>
          <w:rFonts w:ascii="Times New Roman" w:eastAsia="Calibri" w:hAnsi="Times New Roman" w:cs="Times New Roman"/>
          <w:i/>
          <w:sz w:val="24"/>
          <w:szCs w:val="24"/>
        </w:rPr>
      </w:pPr>
      <w:r w:rsidRPr="00CE48BC">
        <w:rPr>
          <w:rFonts w:ascii="Times New Roman" w:eastAsia="Calibri" w:hAnsi="Times New Roman" w:cs="Times New Roman"/>
          <w:i/>
          <w:sz w:val="24"/>
          <w:szCs w:val="24"/>
        </w:rPr>
        <w:t xml:space="preserve">МБДОУ детский сад № 71 </w:t>
      </w:r>
    </w:p>
    <w:p w:rsidR="0090492F" w:rsidRPr="00CE48BC" w:rsidRDefault="0090492F" w:rsidP="0090492F">
      <w:pPr>
        <w:spacing w:after="0" w:line="240" w:lineRule="atLeast"/>
        <w:ind w:firstLine="709"/>
        <w:jc w:val="right"/>
        <w:rPr>
          <w:rFonts w:ascii="Times New Roman" w:eastAsia="Calibri" w:hAnsi="Times New Roman" w:cs="Times New Roman"/>
          <w:i/>
          <w:sz w:val="24"/>
          <w:szCs w:val="24"/>
        </w:rPr>
      </w:pPr>
      <w:r w:rsidRPr="00CE48BC">
        <w:rPr>
          <w:rFonts w:ascii="Times New Roman" w:eastAsia="Calibri" w:hAnsi="Times New Roman" w:cs="Times New Roman"/>
          <w:i/>
          <w:sz w:val="24"/>
          <w:szCs w:val="24"/>
        </w:rPr>
        <w:t xml:space="preserve">«Огонёк»,г.Улан-Удэ, </w:t>
      </w:r>
    </w:p>
    <w:p w:rsidR="0090492F" w:rsidRDefault="0090492F" w:rsidP="0090492F">
      <w:pPr>
        <w:spacing w:after="0" w:line="240" w:lineRule="atLeast"/>
        <w:ind w:firstLine="709"/>
        <w:jc w:val="right"/>
        <w:rPr>
          <w:rFonts w:ascii="Times New Roman" w:eastAsia="Calibri" w:hAnsi="Times New Roman" w:cs="Times New Roman"/>
          <w:i/>
          <w:sz w:val="24"/>
          <w:szCs w:val="24"/>
        </w:rPr>
      </w:pPr>
      <w:r w:rsidRPr="00CE48BC">
        <w:rPr>
          <w:rFonts w:ascii="Times New Roman" w:eastAsia="Calibri" w:hAnsi="Times New Roman" w:cs="Times New Roman"/>
          <w:i/>
          <w:sz w:val="24"/>
          <w:szCs w:val="24"/>
        </w:rPr>
        <w:t xml:space="preserve">воспитатель </w:t>
      </w:r>
    </w:p>
    <w:p w:rsidR="0090492F" w:rsidRPr="00CE48BC" w:rsidRDefault="0090492F" w:rsidP="0090492F">
      <w:pPr>
        <w:spacing w:after="0" w:line="240" w:lineRule="atLeast"/>
        <w:ind w:firstLine="709"/>
        <w:jc w:val="right"/>
        <w:rPr>
          <w:rFonts w:ascii="Times New Roman" w:eastAsia="Calibri" w:hAnsi="Times New Roman" w:cs="Times New Roman"/>
          <w:b/>
          <w:i/>
          <w:sz w:val="24"/>
          <w:szCs w:val="24"/>
        </w:rPr>
      </w:pPr>
    </w:p>
    <w:p w:rsidR="0090492F" w:rsidRPr="00CE48BC" w:rsidRDefault="0090492F" w:rsidP="0090492F">
      <w:pPr>
        <w:spacing w:after="160" w:line="240" w:lineRule="auto"/>
        <w:ind w:firstLine="709"/>
        <w:jc w:val="center"/>
        <w:rPr>
          <w:rFonts w:ascii="Times New Roman" w:eastAsia="Calibri" w:hAnsi="Times New Roman" w:cs="Times New Roman"/>
          <w:b/>
          <w:sz w:val="28"/>
          <w:szCs w:val="28"/>
        </w:rPr>
      </w:pPr>
      <w:r w:rsidRPr="00CE48BC">
        <w:rPr>
          <w:rFonts w:ascii="Times New Roman" w:eastAsia="Calibri" w:hAnsi="Times New Roman" w:cs="Times New Roman"/>
          <w:b/>
          <w:sz w:val="28"/>
          <w:szCs w:val="28"/>
        </w:rPr>
        <w:t>Обеспечение эмоционального благополучия воспитанника с использованием уголка уединения.</w:t>
      </w:r>
    </w:p>
    <w:p w:rsidR="0090492F" w:rsidRPr="00CE48BC" w:rsidRDefault="0090492F" w:rsidP="0090492F">
      <w:pPr>
        <w:spacing w:after="160" w:line="240" w:lineRule="auto"/>
        <w:ind w:firstLine="709"/>
        <w:rPr>
          <w:rFonts w:ascii="Times New Roman" w:eastAsia="Calibri" w:hAnsi="Times New Roman" w:cs="Times New Roman"/>
          <w:sz w:val="28"/>
          <w:szCs w:val="28"/>
        </w:rPr>
      </w:pP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Аннотация: в статье представлено описание уголка уединения, учитывая все требования ФГОС ДО, и особенности развития детей конкретной группы. Важность статьи заключается в том, не все педагоги понимают, что конкретно должен содержать в себе уголок уединения и как он должен выглядеть. Для наполнения уголка были использованы методы наблюдения, наглядные методы. По результатам работы автора стало понятно: эффективность уголка уединения отразилась на поведении воспитанников, а так же разнообразило групповую жизнь детей.</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Ключевые слова: уголок уединения, эмоциональность, благополучие, наполняемость, игры. </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Детский сад — первый социальный институт ребёнка. Здесь он постоянно находится в коллективе, вне зависимости от своих мыслей, настроения и переживаний. Вместе с тем одна из задач современного дошкольного учреждения — обеспечение эмоционального благополучия воспитанников. Содействовать этому должна развивающая среда.</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 ФГОС ДО рекомендует: </w:t>
      </w:r>
    </w:p>
    <w:p w:rsidR="0090492F" w:rsidRPr="00CE48BC" w:rsidRDefault="0090492F" w:rsidP="0090492F">
      <w:pPr>
        <w:numPr>
          <w:ilvl w:val="0"/>
          <w:numId w:val="25"/>
        </w:numPr>
        <w:spacing w:after="12" w:line="240" w:lineRule="auto"/>
        <w:ind w:firstLine="709"/>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п. 3.3.2. Развивающая предметно-пространственная среда должна обеспечивать возможность общения и совместной деятельности детей (в том </w:t>
      </w:r>
      <w:r w:rsidRPr="00CE48BC">
        <w:rPr>
          <w:rFonts w:ascii="Times New Roman" w:eastAsia="Calibri" w:hAnsi="Times New Roman" w:cs="Times New Roman"/>
          <w:sz w:val="28"/>
          <w:szCs w:val="28"/>
        </w:rPr>
        <w:lastRenderedPageBreak/>
        <w:t xml:space="preserve">числе детей разного возраста) и взрослых, двигательной активности детей, а также возможности для </w:t>
      </w:r>
      <w:r w:rsidRPr="00CE48BC">
        <w:rPr>
          <w:rFonts w:ascii="Times New Roman" w:eastAsia="Calibri" w:hAnsi="Times New Roman" w:cs="Times New Roman"/>
          <w:b/>
          <w:sz w:val="28"/>
          <w:szCs w:val="28"/>
        </w:rPr>
        <w:t>уединения</w:t>
      </w:r>
      <w:r w:rsidRPr="00CE48BC">
        <w:rPr>
          <w:rFonts w:ascii="Times New Roman" w:eastAsia="Calibri" w:hAnsi="Times New Roman" w:cs="Times New Roman"/>
          <w:sz w:val="28"/>
          <w:szCs w:val="28"/>
        </w:rPr>
        <w:t xml:space="preserve">; </w:t>
      </w:r>
    </w:p>
    <w:p w:rsidR="0090492F" w:rsidRPr="00CE48BC" w:rsidRDefault="0090492F" w:rsidP="0090492F">
      <w:pPr>
        <w:numPr>
          <w:ilvl w:val="0"/>
          <w:numId w:val="25"/>
        </w:numPr>
        <w:spacing w:after="12" w:line="240" w:lineRule="auto"/>
        <w:ind w:firstLine="709"/>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п.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Жизнь ребенка раннего и дошкольного возраста во многом зависит от его эмоционального состояния. Управлять переживаниями он еще не научился. Поэтому дошкольники, в значительной степени подвержены переменам настроения. Их достаточно легко развеселить, но еще легче обидеть или огорчить, поскольку они практически не знают себя и не умеют владеть собой. Именно поэтому одним из важнейших умений для педагогов и родителей дошкольников является умение регулировать эмоциональную сферу ребенка.  </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 моей группе был создан, начиная со второй младшей группы, уголок уединения «Тихий домик»</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Уголок состоит из следующих частей: купол, украшенный лентами, глубоких благородных, не кричащих цветов, в стилистике национального бурятского жилища- юрты.</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Кресло-качалка, находящийся в некотором отдалении от купола-юрты, в котором ребенок может сидеть, качаться и успокаиваться.</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«Уютное гнездышко»- выполненное из полипропиленовых труб, украшенной сменяющими, в зависимости от времени года, занавесями, двойное кольцо, на котором лежит мягкий матрац. «Гнездышко» на колесиках, что позволяет откатить его в любое удобное для ребенка место, не прилагая усилий.</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Наполняемость уголка уединения в моей группе обширно.</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 «юрте» стоят передвижные этажерки, на колесиках, наполненные различными материалами:</w:t>
      </w:r>
    </w:p>
    <w:p w:rsidR="0090492F" w:rsidRPr="00CE48BC" w:rsidRDefault="0090492F" w:rsidP="0090492F">
      <w:pPr>
        <w:numPr>
          <w:ilvl w:val="0"/>
          <w:numId w:val="26"/>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коврик злости, на который встают дети в плохом настроении и топчут его, пока не успокоятся;</w:t>
      </w:r>
    </w:p>
    <w:p w:rsidR="0090492F" w:rsidRPr="00CE48BC" w:rsidRDefault="0090492F" w:rsidP="0090492F">
      <w:pPr>
        <w:numPr>
          <w:ilvl w:val="0"/>
          <w:numId w:val="26"/>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стаканчик-кричалка- куда воспитанник говорит свои обиды, или кричит, затем закрывает стаканчик и выбрасывает весь неготив в мусорное ведро;</w:t>
      </w:r>
    </w:p>
    <w:p w:rsidR="0090492F" w:rsidRPr="00CE48BC" w:rsidRDefault="0090492F" w:rsidP="0090492F">
      <w:pPr>
        <w:numPr>
          <w:ilvl w:val="0"/>
          <w:numId w:val="26"/>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Подушка-плакушка со злым смайликом, куда можно кричать и плакать:</w:t>
      </w:r>
    </w:p>
    <w:p w:rsidR="0090492F" w:rsidRPr="00CE48BC" w:rsidRDefault="0090492F" w:rsidP="0090492F">
      <w:pPr>
        <w:numPr>
          <w:ilvl w:val="0"/>
          <w:numId w:val="26"/>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«Груша» с перчатками для битья, если находишься в расстроенном состоянии.</w:t>
      </w:r>
    </w:p>
    <w:p w:rsidR="0090492F" w:rsidRPr="00CE48BC" w:rsidRDefault="0090492F" w:rsidP="0090492F">
      <w:pPr>
        <w:numPr>
          <w:ilvl w:val="0"/>
          <w:numId w:val="26"/>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Коробочка «Попробуй порви»- где лежит бумага для того, что бы ее рвать;</w:t>
      </w:r>
    </w:p>
    <w:p w:rsidR="0090492F" w:rsidRPr="00CE48BC" w:rsidRDefault="0090492F" w:rsidP="0090492F">
      <w:pPr>
        <w:numPr>
          <w:ilvl w:val="0"/>
          <w:numId w:val="26"/>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lastRenderedPageBreak/>
        <w:t>«Выброси плохое»- ведро, куда можно выбросить расчерченный, изрисованный рисунок.</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Все вышеперечисленные игры направлены на снятие агрессии и гнева у ребят.</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Комнатный фонтанчик с бегущей водой, для успокоения и расслабления;</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Колонка с расслабляющей музыкой, со звуками природы: океан, лес, журчание ручейка.</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Планшет с видео природных мест: океан, лес, нагретая солнцем, летняя полянка (воспитаннику разрешается смотреть не более 10 минут);</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Сенсорная панель, с различными предметами: шершавыми, мягкими, гладкими, колючими;</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Лампа с мерцающим и успокаивающим светом;</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Музыкальные шкатулки с тихой расслабляющей музыкой;</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Шар, с кружащимися внутри блестками;</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Игры с песком;</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«Лампа Алладина»- с плавающими внутри лампы разноцветными каплями.</w:t>
      </w:r>
    </w:p>
    <w:p w:rsidR="0090492F" w:rsidRPr="00CE48BC" w:rsidRDefault="0090492F" w:rsidP="0090492F">
      <w:pPr>
        <w:numPr>
          <w:ilvl w:val="0"/>
          <w:numId w:val="27"/>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Корзинка с клубочками и разноцветными шариками на веревочках</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Весь вышеперечисленный материал создан для обучения детей умению владеть собой в различных ситуациях, приемам саморегуляции.</w:t>
      </w:r>
    </w:p>
    <w:p w:rsidR="0090492F" w:rsidRPr="00CE48BC" w:rsidRDefault="0090492F" w:rsidP="0090492F">
      <w:pPr>
        <w:numPr>
          <w:ilvl w:val="0"/>
          <w:numId w:val="28"/>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Подушки- антистресс, на которых можно лежать под тихую музыку;</w:t>
      </w:r>
    </w:p>
    <w:p w:rsidR="0090492F" w:rsidRPr="00CE48BC" w:rsidRDefault="0090492F" w:rsidP="0090492F">
      <w:pPr>
        <w:numPr>
          <w:ilvl w:val="0"/>
          <w:numId w:val="28"/>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Мягкий уютный коврик;</w:t>
      </w:r>
    </w:p>
    <w:p w:rsidR="0090492F" w:rsidRPr="00CE48BC" w:rsidRDefault="0090492F" w:rsidP="0090492F">
      <w:pPr>
        <w:numPr>
          <w:ilvl w:val="0"/>
          <w:numId w:val="28"/>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«Уютное гнездышко»- в котором можно принять лежачее положение и почитать книгу, либо рассматривать альбомы с фотографиями из дома, укрывшись от глаз других детей;</w:t>
      </w:r>
    </w:p>
    <w:p w:rsidR="0090492F" w:rsidRPr="00CE48BC" w:rsidRDefault="0090492F" w:rsidP="0090492F">
      <w:pPr>
        <w:numPr>
          <w:ilvl w:val="0"/>
          <w:numId w:val="28"/>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Игрушки-антистресс, с которыми можно обниматься, и которые принесены из дома.</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Все вышеперечисленные объекты подобраны для релаксации и расслабления воспитанников.</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Зеркало «Какой я сейчас»- создано для того, что бы ребенок смотрел на себя, принимая различные выражения лица, пользуясь картинками- подсказками;</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Маски- ребенок может примерить на себя ту или иную эмоцию при помощи маски;</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Игра «Угадай эмоцию»- в конверте карточки с животными, изображающими разные эмоции. Воспитанник называет попавшуюся ему эмоцию;</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Игра «Пиктограммы»- игра в паре. Один достает эмоцию, не показывая другу, и должен при помощи мимики изобразить эмоцию с картинки. Партнер по игре должен угадать, что же ему показывают;</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lastRenderedPageBreak/>
        <w:t>Игра «Собери клоуна»- в конвертиках пазлы с изображениями грустного, веселого и удивленного клоуна. Воспитанник собирает клоуна, тем самым успокаиваясь, и сопоставляя себя с клоуном;</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Игра «Собери смайлик»- в конвертики половинки эмоций, которые нужно собрать и назвать;</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Игра «Мои чувства»- рассматривание картинок с различными чувствами;</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Альбомы с изображением положительных сказочных героев;</w:t>
      </w:r>
    </w:p>
    <w:p w:rsidR="0090492F" w:rsidRPr="00CE48BC" w:rsidRDefault="0090492F" w:rsidP="0090492F">
      <w:pPr>
        <w:numPr>
          <w:ilvl w:val="0"/>
          <w:numId w:val="29"/>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Раскраски с отрицательными и положительными сказочными героями и раскраски «Антистресс».</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Все, вышеперечисленные игры направлены на обучение детей бесконфликтному общению.</w:t>
      </w:r>
    </w:p>
    <w:p w:rsidR="0090492F" w:rsidRPr="00CE48BC" w:rsidRDefault="0090492F" w:rsidP="0090492F">
      <w:pPr>
        <w:numPr>
          <w:ilvl w:val="0"/>
          <w:numId w:val="30"/>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Коврик «Доброты и дружбы»- встав на который поссорившиеся дети мирятся;</w:t>
      </w:r>
    </w:p>
    <w:p w:rsidR="0090492F" w:rsidRPr="00CE48BC" w:rsidRDefault="0090492F" w:rsidP="0090492F">
      <w:pPr>
        <w:numPr>
          <w:ilvl w:val="0"/>
          <w:numId w:val="30"/>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Подушка-мирилка- выполнена в виде сердечка с ручками. Взявшись за ручки ребята мирятся.</w:t>
      </w:r>
    </w:p>
    <w:p w:rsidR="0090492F" w:rsidRPr="00CE48BC" w:rsidRDefault="0090492F" w:rsidP="0090492F">
      <w:pPr>
        <w:numPr>
          <w:ilvl w:val="0"/>
          <w:numId w:val="30"/>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Футболка-мирилка, надетая на двоих детей сразу, позволяет им обрести между собой мир;</w:t>
      </w:r>
    </w:p>
    <w:p w:rsidR="0090492F" w:rsidRPr="00CE48BC" w:rsidRDefault="0090492F" w:rsidP="0090492F">
      <w:pPr>
        <w:numPr>
          <w:ilvl w:val="0"/>
          <w:numId w:val="30"/>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Книжка доброты- картотека «мирилок» с картинками.</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Все вышеперечисленные материалы для обучения детей навыкам сотрудничества и согласованным действиям.</w:t>
      </w:r>
    </w:p>
    <w:p w:rsidR="0090492F" w:rsidRPr="00CE48BC" w:rsidRDefault="0090492F" w:rsidP="0090492F">
      <w:pPr>
        <w:numPr>
          <w:ilvl w:val="0"/>
          <w:numId w:val="32"/>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«Волшебный телефон»- что бы позвонить домой;</w:t>
      </w:r>
    </w:p>
    <w:p w:rsidR="0090492F" w:rsidRPr="00CE48BC" w:rsidRDefault="0090492F" w:rsidP="0090492F">
      <w:pPr>
        <w:numPr>
          <w:ilvl w:val="0"/>
          <w:numId w:val="32"/>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«Волшебная палочка-превращалка»- для превращения себя в кого-то другого;</w:t>
      </w:r>
    </w:p>
    <w:p w:rsidR="0090492F" w:rsidRPr="00CE48BC" w:rsidRDefault="0090492F" w:rsidP="0090492F">
      <w:pPr>
        <w:numPr>
          <w:ilvl w:val="0"/>
          <w:numId w:val="32"/>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Маски- для скрывания лица и примерки на себя различных эмоций;</w:t>
      </w:r>
    </w:p>
    <w:p w:rsidR="0090492F" w:rsidRPr="00CE48BC" w:rsidRDefault="0090492F" w:rsidP="0090492F">
      <w:pPr>
        <w:numPr>
          <w:ilvl w:val="0"/>
          <w:numId w:val="32"/>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Ободки-превращалки- позволяющие перевоплотится в сказочного героя;</w:t>
      </w:r>
    </w:p>
    <w:p w:rsidR="0090492F" w:rsidRPr="00CE48BC" w:rsidRDefault="0090492F" w:rsidP="0090492F">
      <w:pPr>
        <w:numPr>
          <w:ilvl w:val="0"/>
          <w:numId w:val="32"/>
        </w:numPr>
        <w:spacing w:after="12" w:line="240" w:lineRule="auto"/>
        <w:ind w:left="0" w:firstLine="709"/>
        <w:contextualSpacing/>
        <w:jc w:val="both"/>
        <w:rPr>
          <w:rFonts w:ascii="Times New Roman" w:eastAsia="Calibri" w:hAnsi="Times New Roman" w:cs="Times New Roman"/>
          <w:sz w:val="28"/>
          <w:szCs w:val="28"/>
        </w:rPr>
      </w:pPr>
      <w:r w:rsidRPr="00CE48BC">
        <w:rPr>
          <w:rFonts w:ascii="Times New Roman" w:eastAsia="Calibri" w:hAnsi="Times New Roman" w:cs="Times New Roman"/>
          <w:sz w:val="28"/>
          <w:szCs w:val="28"/>
        </w:rPr>
        <w:t>Медальки- для награды за хорошие поступки и добрые дела.</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Все вышеперечисленные эмоционально-развивающие игры направлены на повышение самооценки тревожных, неуверенных в себе детей.</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Уголок уединения является мобильным, благодаря тому, что многое можно перекатить, так как предметы снабжены колесиками. Ребенок в свободное время может использовать любую игру или игрушку, перенеся ее в облюбованное им место. Так же, в уголке есть переносные легкие столики, для удобства ими пользования в «Уютном гнездышке» и в «Юрте». Юрта, кресло-качалка и «Уютное гнездышко» находятся в безопасных, легко доступных местах, а все материалы, игры, игрушки и прочие предметы направлены на всестороннее развитие дошкольника.</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Так, подушки в уголке имеют геометрические формы и основные цвета, что позволяет развивать математический склад ума. Игры подписаны, так как ребята подготовительной группе обучаются навыку слогового чтения. </w:t>
      </w:r>
      <w:r w:rsidRPr="00CE48BC">
        <w:rPr>
          <w:rFonts w:ascii="Times New Roman" w:eastAsia="Calibri" w:hAnsi="Times New Roman" w:cs="Times New Roman"/>
          <w:sz w:val="28"/>
          <w:szCs w:val="28"/>
        </w:rPr>
        <w:lastRenderedPageBreak/>
        <w:t>«Уютное гнёздышко» меняет цвет ткани в зависимости от времени года: зеленый-лето, розовый-весна, голубой-зима, оранжевый и желтый- осень, а купол оформленный в стиле «Юрта» несет региональный компонент.</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Использование планшета и колонки позволяет развивать дошкольника в сфере ИКТ-технологии, что идет в ногу со временем.</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Содержимое уголка периодически обновляется, еще и самостоятельно сделанными игрушками. Например, игрушки-антистресс, выполненные из муки и воздушных шариков. Дети сами наполняют шарики мукой, затем играют с ними. Некоторые предметы находятся в уголке постоянно. Это придает ребенку чувство уверенности, постоянства. </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После появления в группе такого уголка стало заметно, что поведение детей изменилось в лучшую сторону. Ребята учатся справляться с эмоциональной нагрузкой, легко разрешают конфликтные ситуации, мирятся, отдыхают и играют. Из чего следует, что уголок работает так как надо, давая детям возможность чувствовать себя комфортно в группе.</w:t>
      </w:r>
    </w:p>
    <w:p w:rsidR="0090492F" w:rsidRPr="00CE48BC" w:rsidRDefault="0090492F" w:rsidP="0090492F">
      <w:pPr>
        <w:spacing w:after="160" w:line="240" w:lineRule="auto"/>
        <w:ind w:firstLine="709"/>
        <w:rPr>
          <w:rFonts w:ascii="Times New Roman" w:eastAsia="Calibri" w:hAnsi="Times New Roman" w:cs="Times New Roman"/>
          <w:sz w:val="28"/>
          <w:szCs w:val="28"/>
        </w:rPr>
      </w:pPr>
      <w:r w:rsidRPr="00CE48BC">
        <w:rPr>
          <w:rFonts w:ascii="Times New Roman" w:eastAsia="Calibri" w:hAnsi="Times New Roman" w:cs="Times New Roman"/>
          <w:sz w:val="28"/>
          <w:szCs w:val="28"/>
        </w:rPr>
        <w:t xml:space="preserve">В основе педагогической деятельности должна лежать уверенность в том, что каждый ребенок имеет право быть таким, какой он есть, и у каждого ребенка достаточно потенциальных сил для того, чтобы развиваться и быть счастливым. </w:t>
      </w:r>
    </w:p>
    <w:p w:rsidR="0090492F" w:rsidRPr="00CE48BC" w:rsidRDefault="0090492F" w:rsidP="0090492F">
      <w:pPr>
        <w:spacing w:after="160" w:line="240" w:lineRule="auto"/>
        <w:rPr>
          <w:rFonts w:ascii="Times New Roman" w:eastAsia="Calibri" w:hAnsi="Times New Roman" w:cs="Times New Roman"/>
          <w:sz w:val="28"/>
          <w:szCs w:val="28"/>
        </w:rPr>
      </w:pPr>
    </w:p>
    <w:p w:rsidR="0090492F" w:rsidRPr="00CE48BC" w:rsidRDefault="0090492F" w:rsidP="0090492F">
      <w:pPr>
        <w:spacing w:after="160" w:line="240" w:lineRule="auto"/>
        <w:ind w:firstLine="709"/>
        <w:rPr>
          <w:rFonts w:ascii="Times New Roman" w:eastAsia="Calibri" w:hAnsi="Times New Roman" w:cs="Times New Roman"/>
          <w:b/>
          <w:color w:val="000000"/>
          <w:sz w:val="28"/>
          <w:szCs w:val="28"/>
        </w:rPr>
      </w:pPr>
      <w:r w:rsidRPr="00CE48BC">
        <w:rPr>
          <w:rFonts w:ascii="Times New Roman" w:eastAsia="Calibri" w:hAnsi="Times New Roman" w:cs="Times New Roman"/>
          <w:b/>
          <w:color w:val="000000"/>
          <w:sz w:val="28"/>
          <w:szCs w:val="28"/>
        </w:rPr>
        <w:t>Список литературы</w:t>
      </w:r>
    </w:p>
    <w:p w:rsidR="0090492F" w:rsidRPr="00CE48BC" w:rsidRDefault="0090492F" w:rsidP="0090492F">
      <w:pPr>
        <w:numPr>
          <w:ilvl w:val="0"/>
          <w:numId w:val="31"/>
        </w:numPr>
        <w:spacing w:after="12" w:line="240" w:lineRule="auto"/>
        <w:ind w:left="0" w:firstLine="709"/>
        <w:contextualSpacing/>
        <w:jc w:val="both"/>
        <w:rPr>
          <w:rFonts w:ascii="Times New Roman" w:eastAsia="Calibri" w:hAnsi="Times New Roman" w:cs="Times New Roman"/>
          <w:color w:val="000000"/>
          <w:sz w:val="28"/>
          <w:szCs w:val="28"/>
        </w:rPr>
      </w:pPr>
      <w:r w:rsidRPr="00CE48BC">
        <w:rPr>
          <w:rFonts w:ascii="Times New Roman" w:eastAsia="Calibri" w:hAnsi="Times New Roman" w:cs="Times New Roman"/>
          <w:color w:val="000000"/>
          <w:sz w:val="28"/>
          <w:szCs w:val="28"/>
        </w:rPr>
        <w:t xml:space="preserve">Карабонова А.О. </w:t>
      </w:r>
      <w:r w:rsidRPr="00CE48BC">
        <w:rPr>
          <w:rFonts w:ascii="Times New Roman" w:eastAsia="Calibri" w:hAnsi="Times New Roman" w:cs="Times New Roman"/>
          <w:sz w:val="28"/>
          <w:szCs w:val="28"/>
        </w:rPr>
        <w:t>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 66-80 с.</w:t>
      </w:r>
    </w:p>
    <w:p w:rsidR="0090492F" w:rsidRDefault="0090492F" w:rsidP="0090492F">
      <w:pPr>
        <w:spacing w:after="0" w:line="360" w:lineRule="auto"/>
        <w:jc w:val="both"/>
        <w:rPr>
          <w:rFonts w:ascii="Times New Roman" w:eastAsia="Calibri" w:hAnsi="Times New Roman" w:cs="Times New Roman"/>
          <w:sz w:val="28"/>
        </w:rPr>
      </w:pPr>
    </w:p>
    <w:p w:rsidR="00052B99" w:rsidRDefault="00052B99" w:rsidP="00052B99">
      <w:pPr>
        <w:spacing w:after="0" w:line="360" w:lineRule="auto"/>
        <w:jc w:val="both"/>
        <w:rPr>
          <w:rFonts w:ascii="Times New Roman" w:eastAsia="Calibri" w:hAnsi="Times New Roman" w:cs="Times New Roman"/>
          <w:sz w:val="28"/>
        </w:rPr>
      </w:pPr>
    </w:p>
    <w:p w:rsidR="00052B99" w:rsidRPr="00DA71AD" w:rsidRDefault="00052B99" w:rsidP="00052B99">
      <w:pPr>
        <w:spacing w:after="0" w:line="240" w:lineRule="atLeast"/>
        <w:jc w:val="right"/>
        <w:rPr>
          <w:rFonts w:ascii="Times New Roman" w:eastAsia="Calibri" w:hAnsi="Times New Roman" w:cs="Times New Roman"/>
          <w:b/>
          <w:sz w:val="28"/>
        </w:rPr>
      </w:pPr>
      <w:r>
        <w:rPr>
          <w:rFonts w:ascii="Times New Roman" w:eastAsia="Calibri" w:hAnsi="Times New Roman" w:cs="Times New Roman"/>
          <w:b/>
          <w:sz w:val="28"/>
        </w:rPr>
        <w:t>Фаткуллина А.П.</w:t>
      </w:r>
      <w:r w:rsidRPr="00DA71AD">
        <w:rPr>
          <w:rFonts w:ascii="Times New Roman" w:eastAsia="Calibri" w:hAnsi="Times New Roman" w:cs="Times New Roman"/>
          <w:b/>
          <w:sz w:val="28"/>
        </w:rPr>
        <w:t xml:space="preserve"> </w:t>
      </w:r>
    </w:p>
    <w:p w:rsidR="00052B99" w:rsidRPr="00DA71AD" w:rsidRDefault="00052B99" w:rsidP="00052B99">
      <w:pPr>
        <w:spacing w:after="0" w:line="240" w:lineRule="atLeast"/>
        <w:jc w:val="right"/>
        <w:rPr>
          <w:rFonts w:ascii="Times New Roman" w:eastAsia="Calibri" w:hAnsi="Times New Roman" w:cs="Times New Roman"/>
          <w:i/>
          <w:sz w:val="24"/>
          <w:szCs w:val="24"/>
        </w:rPr>
      </w:pPr>
      <w:r w:rsidRPr="00DA71AD">
        <w:rPr>
          <w:rFonts w:ascii="Times New Roman" w:eastAsia="Calibri" w:hAnsi="Times New Roman" w:cs="Times New Roman"/>
          <w:i/>
          <w:sz w:val="24"/>
          <w:szCs w:val="24"/>
        </w:rPr>
        <w:t>МБДОУ «Колосок», с. Нижний Саянтуй,</w:t>
      </w:r>
    </w:p>
    <w:p w:rsidR="00052B99" w:rsidRPr="00DA71AD" w:rsidRDefault="00052B99" w:rsidP="00052B99">
      <w:pPr>
        <w:spacing w:after="0" w:line="240" w:lineRule="atLeast"/>
        <w:jc w:val="right"/>
        <w:rPr>
          <w:rFonts w:ascii="Times New Roman" w:eastAsia="Calibri" w:hAnsi="Times New Roman" w:cs="Times New Roman"/>
          <w:i/>
          <w:sz w:val="24"/>
          <w:szCs w:val="24"/>
        </w:rPr>
      </w:pPr>
      <w:r w:rsidRPr="00DA71AD">
        <w:rPr>
          <w:rFonts w:ascii="Times New Roman" w:eastAsia="Calibri" w:hAnsi="Times New Roman" w:cs="Times New Roman"/>
          <w:i/>
          <w:sz w:val="24"/>
          <w:szCs w:val="24"/>
        </w:rPr>
        <w:t xml:space="preserve">воспитатель </w:t>
      </w:r>
    </w:p>
    <w:p w:rsidR="00052B99" w:rsidRPr="00D46915" w:rsidRDefault="00052B99" w:rsidP="00052B99">
      <w:pPr>
        <w:spacing w:after="0" w:line="360" w:lineRule="auto"/>
        <w:jc w:val="both"/>
        <w:rPr>
          <w:rFonts w:ascii="Times New Roman" w:eastAsia="Calibri" w:hAnsi="Times New Roman" w:cs="Times New Roman"/>
          <w:sz w:val="28"/>
        </w:rPr>
      </w:pPr>
    </w:p>
    <w:p w:rsidR="00052B99" w:rsidRPr="00DA71AD" w:rsidRDefault="00052B99" w:rsidP="00052B99">
      <w:pPr>
        <w:spacing w:after="0" w:line="240" w:lineRule="atLeast"/>
        <w:jc w:val="center"/>
        <w:rPr>
          <w:rFonts w:ascii="Times New Roman" w:eastAsia="Calibri" w:hAnsi="Times New Roman" w:cs="Times New Roman"/>
          <w:b/>
          <w:sz w:val="28"/>
        </w:rPr>
      </w:pPr>
      <w:r w:rsidRPr="00DA71AD">
        <w:rPr>
          <w:rFonts w:ascii="Times New Roman" w:eastAsia="Calibri" w:hAnsi="Times New Roman" w:cs="Times New Roman"/>
          <w:b/>
          <w:sz w:val="28"/>
        </w:rPr>
        <w:t>О патриотическом воспитании в детском саду</w:t>
      </w:r>
    </w:p>
    <w:p w:rsidR="00052B99" w:rsidRPr="00DA71AD" w:rsidRDefault="00052B99" w:rsidP="00052B99">
      <w:pPr>
        <w:spacing w:after="0" w:line="240" w:lineRule="atLeast"/>
        <w:jc w:val="center"/>
        <w:rPr>
          <w:rFonts w:ascii="Times New Roman" w:eastAsia="Calibri" w:hAnsi="Times New Roman" w:cs="Times New Roman"/>
          <w:b/>
          <w:sz w:val="28"/>
        </w:rPr>
      </w:pPr>
      <w:r w:rsidRPr="00DA71AD">
        <w:rPr>
          <w:rFonts w:ascii="Times New Roman" w:eastAsia="Calibri" w:hAnsi="Times New Roman" w:cs="Times New Roman"/>
          <w:b/>
          <w:sz w:val="28"/>
        </w:rPr>
        <w:t>(на примере детского сада «Колосок»)</w:t>
      </w:r>
    </w:p>
    <w:p w:rsidR="00052B99" w:rsidRPr="00DA71AD" w:rsidRDefault="00052B99" w:rsidP="00052B99">
      <w:pPr>
        <w:spacing w:after="0" w:line="360" w:lineRule="auto"/>
        <w:jc w:val="both"/>
        <w:rPr>
          <w:rFonts w:ascii="Times New Roman" w:eastAsia="Calibri" w:hAnsi="Times New Roman" w:cs="Times New Roman"/>
          <w:b/>
          <w:sz w:val="28"/>
        </w:rPr>
      </w:pPr>
    </w:p>
    <w:p w:rsidR="00052B99" w:rsidRPr="00D46915" w:rsidRDefault="00052B99" w:rsidP="00052B99">
      <w:pPr>
        <w:spacing w:after="0" w:line="360" w:lineRule="auto"/>
        <w:jc w:val="both"/>
        <w:rPr>
          <w:rFonts w:ascii="Times New Roman" w:eastAsia="Calibri" w:hAnsi="Times New Roman" w:cs="Times New Roman"/>
          <w:sz w:val="28"/>
        </w:rPr>
      </w:pP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lastRenderedPageBreak/>
        <w:t>В данной статье речь пойдет о патриотизме и необходимости воспитания любви к родине с раннего детства. П</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триотизм можно охарактеризовать как люб</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вь и привяз</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нность к св</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ей р</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 xml:space="preserve">дине, </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 xml:space="preserve"> т</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кже пред</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нность и готовн</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сть жертв</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в</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ть р</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ди неё с</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бственными интерес</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ми. Это чувство долга, необходимое каждому живущему на Земле человеку. Кроме того, патриотизм подразумевает г</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рдость за достижения своей страны и своего народа. Человек с сильными п</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триотическими чувствами придаёт б</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льшое зн</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чение культуре, тр</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дициям и зн</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чимым ист</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рическим событиям. Для нег</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 xml:space="preserve"> очень важно ощущение принадлежности к св</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ему н</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 xml:space="preserve">роду.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Привязанность, любовь к дому, городу или селу, где ты родился и вырос, живет в нас с рождения. Это место, где живут близкие, самые дорогие люди – мать и отец, братья и сестры, бабушки и дедушки. Здесь  человек делает свои первые шаги, находит друзей, встречает первую любовь. И потом, когда повзрослевшему человеку приходится уезжать из родного дома, малая родина навсегда остается самой доброй и чистой памятью, счастливой частью жизни, стержнем, основой, дающей силы для дальнейшего становления.</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Истинные патриоты если и уезжают на некоторое время жить в другие страны, то и там они тоже любят только свою страну, соблюдают обычаи и хранят символы Родины, поскольку  по-другому невозможно поступить. И после возвращения домой человек радуется, ибо, живя на чужбине, у него не возникало даже мыслей остаться здесь навсегда. Для него поменять свое гражданство, значит изменить своей Родине.</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Истинные патриоты ценят не только положительные стороны своей страны, но и знают все ее отрицательные черты и предлагают их исправить. Для многих людей  слово Родина звучит не только гордо, но одновременно торжественно и ответственно, ведь при любом вторжении врагов, все жители города, поселка, всей страны встанут на защиту своего отечества.</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Многие люди в прошлом служили своим странам и д</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же отд</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ли для этого свою жизнь. Многие люди по-прежнему продолжают служить своей стране с такой же преданностью. Истинный п</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триот эт</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 xml:space="preserve"> тот, кто трудится на благо </w:t>
      </w:r>
      <w:r w:rsidRPr="00D46915">
        <w:rPr>
          <w:rFonts w:ascii="Times New Roman" w:eastAsia="Calibri" w:hAnsi="Times New Roman" w:cs="Times New Roman"/>
          <w:sz w:val="28"/>
        </w:rPr>
        <w:lastRenderedPageBreak/>
        <w:t>своей страны. Он вносит свой вклад в улучшение с</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стояния своей страны любым возможным сп</w:t>
      </w:r>
      <w:r w:rsidRPr="00D46915">
        <w:rPr>
          <w:rFonts w:ascii="Times New Roman" w:eastAsia="Calibri" w:hAnsi="Times New Roman" w:cs="Times New Roman"/>
          <w:sz w:val="28"/>
          <w:lang w:val="en-US"/>
        </w:rPr>
        <w:t>o</w:t>
      </w:r>
      <w:r w:rsidRPr="00D46915">
        <w:rPr>
          <w:rFonts w:ascii="Times New Roman" w:eastAsia="Calibri" w:hAnsi="Times New Roman" w:cs="Times New Roman"/>
          <w:sz w:val="28"/>
        </w:rPr>
        <w:t>собом. Настоящий патриот не только работает над созданием своей нации, но и вдохновляет окружающих.</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Патриотизм не однозначен. Это не любовь идеализирующая, а любовь действенная, готовая сделать все для своей родины, помочь ей в трудные времена. В годы войн любовь к Отечеству подтверждалась часто готовностью жертвовать своей жизнью ради ее спасения.</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В то же время любовь к Родине не должна быть «слепой». Настоящий патриот видит и знает проблемы, существующие в Отечестве. Однако это не повод для поругания своей страны, а причина для действий, направленных на решение проблем.</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Патриотизм и вызван любовью к своей Родине, какой бы она не была, даже если и есть какие-то недочеты и недостатки, патриот об этом знает, но все это не мешает ему любить свою страну и отдать за нее жизнь.</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Любовь к Отечеству проявляется в делах и поступках человека. В мирное время истинный патриот трудится на благо своей страны и народа, стремится к тому, чтобы Отчизна процветала. Он не покинет родную землю в трудную минуту, готов защищать свободу и независимость Родины. Можно сколько угодно произносить патриотических речей, но истинные герои скромны, молчат и доказывают свою верность и преданность стране и народу своими делами.</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 xml:space="preserve">Любовь к большой родине, стране, в которой живешь, - чувство сложное. Оно формируется в течение всей жизни разными обстоятельствами, встречами с разными людьми. Патриотами не рождаются, ими становятся, прививая любовь к Отечеству, воспитывая чувство прекрасного в своем сердце. Такое качество требует решимости от человека, ответственности за свои действия. Люди не должны предавать свою родину, они обязаны заботиться о ней, прикладывая при этом долю собственных сил.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 xml:space="preserve">Любовь к родине есть особая разновидность чувства любви. Она представляет собой первичное эмоциональное выражение души. Считать ее чем-то </w:t>
      </w:r>
      <w:r w:rsidRPr="00D46915">
        <w:rPr>
          <w:rFonts w:ascii="Times New Roman" w:eastAsia="Calibri" w:hAnsi="Times New Roman" w:cs="Times New Roman"/>
          <w:sz w:val="28"/>
        </w:rPr>
        <w:lastRenderedPageBreak/>
        <w:t>вторичным, искусственно создаваемым, производным было бы ошибкой. Формируясь в процессе социализации человеческой личности на базе множества социальных отношений, питаясь их энергией и отдавая им свою, любовь к родине является самобытным способом человеческого мироотношения к родине, в том числе негативного (например, ненависти), всегда является любовь.</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Патриотизм начинается с естественной бессознательной привязанности человека к отчему дому и родному краю. Это чувство формируется в ходе социализации личности, обусловлено половозрастными жизненными циклами, которые, в свою очередь, зависят от культурно-цивилизационных характеристик общества, или, иначе говоря, от степени его развитости. [1]</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 xml:space="preserve">Патриотическое воспитание - процесс взаимодействия воспитателей и воспитанников, направленный на развитие патриотических чувств, формирование патриотических убеждений и устойчивых норм патриотического поведения. В основе такого процесса лежит формирование патриотизма как личностного качества. Целью патриотического воспитания является воспитание убежденного патриота, любящего свою Родину, преданного Отечеству, готового служить ему своим трудом и защищать его интересы.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 xml:space="preserve">Патриотическое воспитание дошкольников довольно актуально в условиях настоящего времени. Патриотами становятся в процессе социализации. Важна роль дошкольного образования в воспитании патриотизма у детей, так как именно в дошкольном возрасте формируются нравственные качества человека. Впервые патриотическое сознание разделяется на «малую» и «большую» родину. Это разделение происходит на основе того смысла, который человек вкладывает в эти понятия. Отсюда, мы уделяем большое внимание воспитанию у детей особого отношения к своей малой родине, из которого вырастает в дальнейшем любовь к родине большой.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 xml:space="preserve">В детском саду «Колосок» в селе Нижний Саянтуй Тарбагатайского района Бурятии ведется постоянная и планомерная работа по патриотическому </w:t>
      </w:r>
      <w:r w:rsidRPr="00D46915">
        <w:rPr>
          <w:rFonts w:ascii="Times New Roman" w:eastAsia="Calibri" w:hAnsi="Times New Roman" w:cs="Times New Roman"/>
          <w:sz w:val="28"/>
        </w:rPr>
        <w:lastRenderedPageBreak/>
        <w:t xml:space="preserve">воспитанию дошкольников. Воспитателями разработаны программы для детей разного возраста, в которых спланированы мероприятия по взращиванию и поддержанию должного отношения к своей стране: малой и большой родине.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Чувство патриотизма у ребенка дошкольного возраста проявляется в потребности участвовать во всех делах на благо окружающих людей, представителей живой природы. Ребенок начинает понимать и проявлять такие качества, как сострадание, сочувствие, чувство собственного достоинства; осознание себя частью окружающего мира.</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Благоприятным для начала систематического патриотического воспитания является средний дошкольный возраст, когда особенно активизируется интерес ребенка к социальному миру и общественным явлениям.</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Педагогическая деятельность по патриотическому воспитанию дошкольников имеет интегративный характер. Формы взаимодействия детского сада с детьми и их родителями в настоящее время разнообразны. Планируя свою работу с детьми, педагоги применяют следующие формы работы: занятия, беседы, чтение художественной литературы, игры, викторины. В последнее время актуально стало использование в работе проектной технологии, поскольку отношение к родине формируется на уровне практического сознания, из деятельности.</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 xml:space="preserve">В связи с этим в нашем детском саду проводится с детьми проектная деятельность, имеющая экологическую направленность. Через любовь к природе дошкольники начинают бережно относиться к своей малой родине. Так, в рамках программы по самообразованию автор статьи вовлекла воспитанников к работе в проекте, целью которого было рассказать детям о вреде мусора, в особенности полиэтилена, для природы озера Байкал, уникального по многочисленным своим характеристикам природного объекта. Также из семян дети выращивали деревья, некоторые из ростков были впоследствии высажены на территории детского сада, чтобы дети могли </w:t>
      </w:r>
      <w:r w:rsidRPr="00D46915">
        <w:rPr>
          <w:rFonts w:ascii="Times New Roman" w:eastAsia="Calibri" w:hAnsi="Times New Roman" w:cs="Times New Roman"/>
          <w:sz w:val="28"/>
        </w:rPr>
        <w:lastRenderedPageBreak/>
        <w:t xml:space="preserve">возвращаться к ним, заботиться о молодых деревцах, воспитывая привязанность как к саду, так и к малой родине, где эти деревья выросли [2].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 xml:space="preserve">Формирование патриотических чувств проходит эффективно в тесной связи с семьёй. Именно родители на ярких, доступных примерах жизни, своего труда, формируют знания о патриотизме, о том, как относиться к своей Родине. Патриотизм действительно «впитывается с молоком матери». Так, в детском саду дети вместе с родителями составили генеалогическое дерево каждой семьи, чтобы знать свои корни, помнить о том, откуда они родом, чтобы привить любовь к малой родине, такой знакомой и близкой. Помимо этого, к «синичкину» дню в ноябре дети смастерили с родителями кормушки для птиц, чтобы наблюдать за пташками и подкармливать их в суровые зимние дни.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Проектная деятельность позволяет любой коллектив превратить в сплоченную команду, где каждый ребенок чувствует себя нужным в решении важной задачи. В результате этой технологии, дети становятся активными участниками воспитательного процесса. Это дает возможность познать себя, не ощущая «давления» взрослых. Опыт самостоятельной деятельности развивает в детях уверенность в своих силах, снижает тревожность при столкновении с проблемами, создает привычку самостоятельно искать пути решения. Если ребенок не приобретает положительного опыта творческой деятельности, то в зрелом возрасте у него может сформироваться убеждение, что это направление развития ему недоступно. Именно через творческие способности человек может наиболее полно раскрыться как личность.</w:t>
      </w:r>
    </w:p>
    <w:p w:rsidR="00052B99" w:rsidRPr="00D46915" w:rsidRDefault="00052B99" w:rsidP="00052B99">
      <w:pPr>
        <w:spacing w:after="0" w:line="360" w:lineRule="auto"/>
        <w:jc w:val="both"/>
        <w:rPr>
          <w:rFonts w:ascii="Times New Roman" w:eastAsia="Calibri" w:hAnsi="Times New Roman" w:cs="Times New Roman"/>
          <w:iCs/>
          <w:sz w:val="28"/>
        </w:rPr>
      </w:pPr>
      <w:r w:rsidRPr="00D46915">
        <w:rPr>
          <w:rFonts w:ascii="Times New Roman" w:eastAsia="Calibri" w:hAnsi="Times New Roman" w:cs="Times New Roman"/>
          <w:sz w:val="28"/>
        </w:rPr>
        <w:t>Патриотическое воспитание дошкольников по ФГОС определяет такие методы работы с дошкольниками как: досуги, театральные представления, выставки детских работ, спортивные праздники, детские проекты, участия в конкурсах, занятия. Ежегодно с детьми средней и подготовительной группы проводятся беседы  на тему </w:t>
      </w:r>
      <w:r w:rsidRPr="00D46915">
        <w:rPr>
          <w:rFonts w:ascii="Times New Roman" w:eastAsia="Calibri" w:hAnsi="Times New Roman" w:cs="Times New Roman"/>
          <w:i/>
          <w:iCs/>
          <w:sz w:val="28"/>
        </w:rPr>
        <w:t>«Кто я? Россиянин!»</w:t>
      </w:r>
      <w:r w:rsidRPr="00D46915">
        <w:rPr>
          <w:rFonts w:ascii="Times New Roman" w:eastAsia="Calibri" w:hAnsi="Times New Roman" w:cs="Times New Roman"/>
          <w:iCs/>
          <w:sz w:val="28"/>
        </w:rPr>
        <w:t xml:space="preserve">, об истории родного села, о Нижнем Саянтуе, об особенностях нашего края, о животных и растениях Тарбагатайского района в частности. Каждую весну в преддверии праздника Пасхи дети с воспитателем посещают местную церковь Ксении </w:t>
      </w:r>
      <w:r w:rsidRPr="00D46915">
        <w:rPr>
          <w:rFonts w:ascii="Times New Roman" w:eastAsia="Calibri" w:hAnsi="Times New Roman" w:cs="Times New Roman"/>
          <w:iCs/>
          <w:sz w:val="28"/>
        </w:rPr>
        <w:lastRenderedPageBreak/>
        <w:t xml:space="preserve">Петербургской, знакомятся с устройством храма, проникают в суть светлого воскресения Христова.   </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iCs/>
          <w:sz w:val="28"/>
        </w:rPr>
        <w:t>На второе полугодие в нашем саду запланированы мероприятия ко дню защитника Отечества, а именно п</w:t>
      </w:r>
      <w:r w:rsidRPr="00D46915">
        <w:rPr>
          <w:rFonts w:ascii="Times New Roman" w:eastAsia="Calibri" w:hAnsi="Times New Roman" w:cs="Times New Roman"/>
          <w:sz w:val="28"/>
        </w:rPr>
        <w:t>роведение спортивного мероприятия с участием родителей </w:t>
      </w:r>
      <w:r w:rsidRPr="00D46915">
        <w:rPr>
          <w:rFonts w:ascii="Times New Roman" w:eastAsia="Calibri" w:hAnsi="Times New Roman" w:cs="Times New Roman"/>
          <w:b/>
          <w:bCs/>
          <w:sz w:val="28"/>
        </w:rPr>
        <w:t xml:space="preserve">воспитанников </w:t>
      </w:r>
      <w:r w:rsidRPr="00D46915">
        <w:rPr>
          <w:rFonts w:ascii="Times New Roman" w:eastAsia="Calibri" w:hAnsi="Times New Roman" w:cs="Times New Roman"/>
          <w:i/>
          <w:iCs/>
          <w:sz w:val="28"/>
        </w:rPr>
        <w:t>«Мальчики - будущие солдаты»</w:t>
      </w:r>
      <w:r w:rsidRPr="00D46915">
        <w:rPr>
          <w:rFonts w:ascii="Times New Roman" w:eastAsia="Calibri" w:hAnsi="Times New Roman" w:cs="Times New Roman"/>
          <w:iCs/>
          <w:sz w:val="28"/>
        </w:rPr>
        <w:t xml:space="preserve">, а также разучивание гимна России, рассматривание государственной символики нашей страны, в мае – беседа на тему </w:t>
      </w:r>
      <w:r w:rsidRPr="00D46915">
        <w:rPr>
          <w:rFonts w:ascii="Times New Roman" w:eastAsia="Calibri" w:hAnsi="Times New Roman" w:cs="Times New Roman"/>
          <w:i/>
          <w:iCs/>
          <w:sz w:val="28"/>
        </w:rPr>
        <w:t xml:space="preserve">«Я защитник своего отечества», </w:t>
      </w:r>
      <w:r w:rsidRPr="00D46915">
        <w:rPr>
          <w:rFonts w:ascii="Times New Roman" w:eastAsia="Calibri" w:hAnsi="Times New Roman" w:cs="Times New Roman"/>
          <w:iCs/>
          <w:sz w:val="28"/>
        </w:rPr>
        <w:t>встреча с ветеранами труда и детьми войны, слушание и пение фронтовых песен, заучивание стихов о войне, проведение выставки рисунков детей по теме мира без войны.</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Суть патриотического воспитания состоит в том, чтобы посеять и взрастить в детской душе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 Кроме того, отношение к родине оказывает огромное влияние на судьбу человека, в том числе на его образ мыслей и мировоззрение. То, каким вырастет человек, зависит в том числе от его патриотических настроений, его системы ценностей по отношению к родному краю.</w:t>
      </w:r>
    </w:p>
    <w:p w:rsidR="00052B99" w:rsidRPr="00D46915" w:rsidRDefault="00052B99" w:rsidP="00052B99">
      <w:pPr>
        <w:spacing w:after="0" w:line="360" w:lineRule="auto"/>
        <w:jc w:val="both"/>
        <w:rPr>
          <w:rFonts w:ascii="Times New Roman" w:eastAsia="Calibri" w:hAnsi="Times New Roman" w:cs="Times New Roman"/>
          <w:sz w:val="28"/>
        </w:rPr>
      </w:pPr>
      <w:r w:rsidRPr="00D46915">
        <w:rPr>
          <w:rFonts w:ascii="Times New Roman" w:eastAsia="Calibri" w:hAnsi="Times New Roman" w:cs="Times New Roman"/>
          <w:sz w:val="28"/>
        </w:rPr>
        <w:t>В заключение можно отметить, что быть патриотом - это не только ценить все, что окружает с детства, но и ценить всех людей, живущих в этой стране. П</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триотизм – это естественное чувство, которое з</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ст</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вляет человек</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 xml:space="preserve"> любить свою родину и быть готовым жертвов</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ть р</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ди неё собственными интерес</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ми. В каждом поступке человека, который испытывает настоящую любовь к родине, содержится сострадание, милосердие, упорство, призыв ко всем окружающим всеми силами стоять за страну. Патриотизм проявляется и в преданности, находчивости, трепетном отношении к родине в какой бы ситуации она не оказалась, поэтому к</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ждому человеку, считающему себя п</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триотом, полезно иногда з</w:t>
      </w:r>
      <w:r w:rsidRPr="00D46915">
        <w:rPr>
          <w:rFonts w:ascii="Times New Roman" w:eastAsia="Calibri" w:hAnsi="Times New Roman" w:cs="Times New Roman"/>
          <w:sz w:val="28"/>
          <w:lang w:val="en-US"/>
        </w:rPr>
        <w:t>a</w:t>
      </w:r>
      <w:r w:rsidRPr="00D46915">
        <w:rPr>
          <w:rFonts w:ascii="Times New Roman" w:eastAsia="Calibri" w:hAnsi="Times New Roman" w:cs="Times New Roman"/>
          <w:sz w:val="28"/>
        </w:rPr>
        <w:t>думываться об истиной природе этих чувств.</w:t>
      </w:r>
    </w:p>
    <w:p w:rsidR="00052B99" w:rsidRDefault="00052B99" w:rsidP="00052B99">
      <w:pPr>
        <w:spacing w:after="0" w:line="360" w:lineRule="auto"/>
        <w:jc w:val="both"/>
        <w:rPr>
          <w:rFonts w:ascii="Times New Roman" w:eastAsia="Calibri" w:hAnsi="Times New Roman" w:cs="Times New Roman"/>
          <w:sz w:val="28"/>
        </w:rPr>
      </w:pPr>
    </w:p>
    <w:p w:rsidR="00052B99" w:rsidRPr="00D46915" w:rsidRDefault="00052B99" w:rsidP="00052B99">
      <w:pPr>
        <w:spacing w:after="0" w:line="360" w:lineRule="auto"/>
        <w:jc w:val="both"/>
        <w:rPr>
          <w:rFonts w:ascii="Times New Roman" w:eastAsia="Calibri" w:hAnsi="Times New Roman" w:cs="Times New Roman"/>
          <w:b/>
          <w:sz w:val="28"/>
        </w:rPr>
      </w:pPr>
      <w:r w:rsidRPr="00D46915">
        <w:rPr>
          <w:rFonts w:ascii="Times New Roman" w:eastAsia="Calibri" w:hAnsi="Times New Roman" w:cs="Times New Roman"/>
          <w:b/>
          <w:sz w:val="28"/>
        </w:rPr>
        <w:t>Список литературы:</w:t>
      </w:r>
    </w:p>
    <w:p w:rsidR="00052B99" w:rsidRPr="00D46915" w:rsidRDefault="00C34641" w:rsidP="00052B99">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lastRenderedPageBreak/>
        <w:t xml:space="preserve">1. </w:t>
      </w:r>
      <w:r w:rsidR="00052B99" w:rsidRPr="00D46915">
        <w:rPr>
          <w:rFonts w:ascii="Times New Roman" w:eastAsia="Calibri" w:hAnsi="Times New Roman" w:cs="Times New Roman"/>
          <w:sz w:val="28"/>
        </w:rPr>
        <w:t>Малинкин А.Н. Понятие патриотизма: эссе по социологии знания / А.Н. Малинкин // Социологический журнал. – 1999. - № 1/2. – С. 87-118.</w:t>
      </w:r>
    </w:p>
    <w:p w:rsidR="00264B2E" w:rsidRDefault="00C34641" w:rsidP="00052B99">
      <w:pPr>
        <w:spacing w:after="0"/>
        <w:jc w:val="both"/>
        <w:rPr>
          <w:rFonts w:ascii="Times New Roman" w:hAnsi="Times New Roman" w:cs="Times New Roman"/>
          <w:b/>
          <w:sz w:val="28"/>
          <w:szCs w:val="28"/>
        </w:rPr>
      </w:pPr>
      <w:r>
        <w:rPr>
          <w:rFonts w:ascii="Times New Roman" w:eastAsia="Calibri" w:hAnsi="Times New Roman" w:cs="Times New Roman"/>
          <w:sz w:val="28"/>
        </w:rPr>
        <w:t xml:space="preserve">2. </w:t>
      </w:r>
      <w:r w:rsidR="00052B99" w:rsidRPr="00D46915">
        <w:rPr>
          <w:rFonts w:ascii="Times New Roman" w:eastAsia="Calibri" w:hAnsi="Times New Roman" w:cs="Times New Roman"/>
          <w:sz w:val="28"/>
        </w:rPr>
        <w:t>Фаткуллина А.П. Я посадил дерево // Ма</w:t>
      </w:r>
      <w:r w:rsidR="00052B99">
        <w:rPr>
          <w:rFonts w:ascii="Times New Roman" w:eastAsia="Calibri" w:hAnsi="Times New Roman" w:cs="Times New Roman"/>
          <w:sz w:val="28"/>
        </w:rPr>
        <w:t>териалы XII регионального этапа Международной Ярмарки </w:t>
      </w:r>
      <w:r w:rsidR="00052B99" w:rsidRPr="00D46915">
        <w:rPr>
          <w:rFonts w:ascii="Times New Roman" w:eastAsia="Calibri" w:hAnsi="Times New Roman" w:cs="Times New Roman"/>
          <w:sz w:val="28"/>
        </w:rPr>
        <w:t xml:space="preserve">социально-педагогических инноваций-2022 г. «БУДУЩЕЕ НАЧИНАЕТСЯ СЕГОДНЯ» - </w:t>
      </w:r>
      <w:r w:rsidR="00052B99" w:rsidRPr="00D46915">
        <w:rPr>
          <w:rFonts w:ascii="Times New Roman" w:eastAsia="Calibri" w:hAnsi="Times New Roman" w:cs="Times New Roman"/>
          <w:sz w:val="28"/>
          <w:lang w:val="en-US"/>
        </w:rPr>
        <w:t>C</w:t>
      </w:r>
      <w:r w:rsidR="00052B99" w:rsidRPr="00D46915">
        <w:rPr>
          <w:rFonts w:ascii="Times New Roman" w:eastAsia="Calibri" w:hAnsi="Times New Roman" w:cs="Times New Roman"/>
          <w:sz w:val="28"/>
        </w:rPr>
        <w:t>. 88-90</w:t>
      </w:r>
    </w:p>
    <w:p w:rsidR="0090492F" w:rsidRDefault="0090492F" w:rsidP="00264B2E">
      <w:pPr>
        <w:spacing w:after="0"/>
        <w:jc w:val="right"/>
        <w:rPr>
          <w:rFonts w:ascii="Times New Roman" w:hAnsi="Times New Roman" w:cs="Times New Roman"/>
          <w:b/>
          <w:sz w:val="28"/>
          <w:szCs w:val="28"/>
        </w:rPr>
      </w:pPr>
    </w:p>
    <w:p w:rsidR="004674B2" w:rsidRPr="006C2DEC" w:rsidRDefault="004674B2" w:rsidP="004674B2">
      <w:pPr>
        <w:spacing w:after="0" w:line="360" w:lineRule="auto"/>
        <w:jc w:val="right"/>
        <w:rPr>
          <w:rFonts w:ascii="Times New Roman" w:eastAsia="Calibri" w:hAnsi="Times New Roman" w:cs="Times New Roman"/>
          <w:b/>
          <w:sz w:val="28"/>
        </w:rPr>
      </w:pPr>
      <w:r w:rsidRPr="006C2DEC">
        <w:rPr>
          <w:rFonts w:ascii="Times New Roman" w:eastAsia="Calibri" w:hAnsi="Times New Roman" w:cs="Times New Roman"/>
          <w:b/>
          <w:sz w:val="28"/>
        </w:rPr>
        <w:t>Харанхоева Е. П,</w:t>
      </w:r>
    </w:p>
    <w:p w:rsidR="004674B2" w:rsidRPr="006C2DEC" w:rsidRDefault="004674B2" w:rsidP="004674B2">
      <w:pPr>
        <w:spacing w:after="0" w:line="360" w:lineRule="auto"/>
        <w:jc w:val="right"/>
        <w:rPr>
          <w:rFonts w:ascii="Times New Roman" w:eastAsia="Calibri" w:hAnsi="Times New Roman" w:cs="Times New Roman"/>
          <w:i/>
          <w:sz w:val="24"/>
          <w:szCs w:val="24"/>
        </w:rPr>
      </w:pPr>
      <w:r w:rsidRPr="006C2DEC">
        <w:rPr>
          <w:rFonts w:ascii="Times New Roman" w:eastAsia="Calibri" w:hAnsi="Times New Roman" w:cs="Times New Roman"/>
          <w:i/>
          <w:sz w:val="24"/>
          <w:szCs w:val="24"/>
        </w:rPr>
        <w:t>МБДОУ № 104 «Зорька»,</w:t>
      </w:r>
    </w:p>
    <w:p w:rsidR="004674B2" w:rsidRPr="006C2DEC" w:rsidRDefault="004674B2" w:rsidP="004674B2">
      <w:pPr>
        <w:spacing w:after="0" w:line="360" w:lineRule="auto"/>
        <w:jc w:val="right"/>
        <w:rPr>
          <w:rFonts w:ascii="Times New Roman" w:eastAsia="Calibri" w:hAnsi="Times New Roman" w:cs="Times New Roman"/>
          <w:i/>
          <w:sz w:val="24"/>
          <w:szCs w:val="24"/>
        </w:rPr>
      </w:pPr>
      <w:r w:rsidRPr="006C2DEC">
        <w:rPr>
          <w:rFonts w:ascii="Times New Roman" w:eastAsia="Calibri" w:hAnsi="Times New Roman" w:cs="Times New Roman"/>
          <w:i/>
          <w:sz w:val="24"/>
          <w:szCs w:val="24"/>
        </w:rPr>
        <w:t xml:space="preserve"> воспитатель</w:t>
      </w:r>
    </w:p>
    <w:p w:rsidR="004674B2" w:rsidRPr="006C2DEC" w:rsidRDefault="004674B2" w:rsidP="004674B2">
      <w:pPr>
        <w:spacing w:after="0" w:line="360" w:lineRule="auto"/>
        <w:jc w:val="both"/>
        <w:rPr>
          <w:rFonts w:ascii="Times New Roman" w:eastAsia="Calibri" w:hAnsi="Times New Roman" w:cs="Times New Roman"/>
          <w:b/>
          <w:sz w:val="28"/>
          <w:u w:val="single"/>
        </w:rPr>
      </w:pPr>
      <w:r w:rsidRPr="006C2DEC">
        <w:rPr>
          <w:rFonts w:ascii="Times New Roman" w:eastAsia="Calibri" w:hAnsi="Times New Roman" w:cs="Times New Roman"/>
          <w:b/>
          <w:sz w:val="28"/>
          <w:u w:val="single"/>
        </w:rPr>
        <w:t xml:space="preserve"> </w:t>
      </w:r>
    </w:p>
    <w:p w:rsidR="004674B2" w:rsidRDefault="004674B2" w:rsidP="004674B2">
      <w:pPr>
        <w:spacing w:after="0" w:line="360" w:lineRule="auto"/>
        <w:jc w:val="center"/>
        <w:rPr>
          <w:rFonts w:ascii="Times New Roman" w:eastAsia="Calibri" w:hAnsi="Times New Roman" w:cs="Times New Roman"/>
          <w:b/>
          <w:bCs/>
          <w:sz w:val="28"/>
        </w:rPr>
      </w:pPr>
      <w:r w:rsidRPr="006C2DEC">
        <w:rPr>
          <w:rFonts w:ascii="Times New Roman" w:eastAsia="Calibri" w:hAnsi="Times New Roman" w:cs="Times New Roman"/>
          <w:b/>
          <w:bCs/>
          <w:sz w:val="28"/>
        </w:rPr>
        <w:t>Традиции и современность в духовно-нравственном воспитании детей дошкольного возраста</w:t>
      </w:r>
    </w:p>
    <w:p w:rsidR="004674B2" w:rsidRPr="006C2DEC" w:rsidRDefault="004674B2" w:rsidP="004674B2">
      <w:pPr>
        <w:spacing w:after="0" w:line="360" w:lineRule="auto"/>
        <w:jc w:val="center"/>
        <w:rPr>
          <w:rFonts w:ascii="Times New Roman" w:eastAsia="Calibri" w:hAnsi="Times New Roman" w:cs="Times New Roman"/>
          <w:b/>
          <w:bCs/>
          <w:sz w:val="28"/>
        </w:rPr>
      </w:pP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b/>
          <w:bCs/>
          <w:sz w:val="28"/>
        </w:rPr>
        <w:t>Аннотация.</w:t>
      </w:r>
      <w:r w:rsidRPr="006C2DEC">
        <w:rPr>
          <w:rFonts w:ascii="Times New Roman" w:eastAsia="Calibri" w:hAnsi="Times New Roman" w:cs="Times New Roman"/>
          <w:sz w:val="28"/>
        </w:rPr>
        <w:t>Статья посвящена вопросам духовно-нравственного воспитания и развития ребенка дошкольного возраста. В статье поднимаются проблемы, предлагаются возможности их успешного решения именно в дошкольном детстве. Представлена программа,  создающая условия для развития нравственной  воспитанности дошкольников и реализованная в нашем детском саду.</w:t>
      </w:r>
    </w:p>
    <w:p w:rsidR="004674B2" w:rsidRPr="006C2DEC" w:rsidRDefault="004674B2" w:rsidP="004674B2">
      <w:pPr>
        <w:spacing w:after="0" w:line="360" w:lineRule="auto"/>
        <w:jc w:val="both"/>
        <w:rPr>
          <w:rFonts w:ascii="Times New Roman" w:eastAsia="Calibri" w:hAnsi="Times New Roman" w:cs="Times New Roman"/>
          <w:b/>
          <w:bCs/>
          <w:sz w:val="28"/>
        </w:rPr>
      </w:pPr>
      <w:r w:rsidRPr="006C2DEC">
        <w:rPr>
          <w:rFonts w:ascii="Times New Roman" w:eastAsia="Calibri" w:hAnsi="Times New Roman" w:cs="Times New Roman"/>
          <w:b/>
          <w:bCs/>
          <w:sz w:val="28"/>
        </w:rPr>
        <w:t>Ключевые слова.</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Духовно-нравственное воспитание, общество, приоритетный, образование, семья, культура, отношения, преемственность </w:t>
      </w:r>
    </w:p>
    <w:p w:rsidR="004674B2" w:rsidRPr="006C2DEC" w:rsidRDefault="004674B2" w:rsidP="004674B2">
      <w:pPr>
        <w:spacing w:after="0" w:line="360" w:lineRule="auto"/>
        <w:jc w:val="both"/>
        <w:rPr>
          <w:rFonts w:ascii="Times New Roman" w:eastAsia="Calibri" w:hAnsi="Times New Roman" w:cs="Times New Roman"/>
          <w:sz w:val="28"/>
        </w:rPr>
      </w:pP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Духовно-нравственное воспитание детей является одной из ключевых проблем современного общества. На сегодня причинами такой ситуации являются: отсутствие патриотического воспитания, спад развития национальной культуры, исторической преемственности поколений, отсутствие положительных жизненных ориентиров для молодого поколения. Средства массовой информации пропагандируют насилие и жестокость, реклама прививает вредные привычки детям, начиная с младшего  дошкольного возраста. Современный мир предлагает ребенку готовую </w:t>
      </w:r>
      <w:r w:rsidRPr="006C2DEC">
        <w:rPr>
          <w:rFonts w:ascii="Times New Roman" w:eastAsia="Calibri" w:hAnsi="Times New Roman" w:cs="Times New Roman"/>
          <w:sz w:val="28"/>
        </w:rPr>
        <w:lastRenderedPageBreak/>
        <w:t xml:space="preserve">информацию вместо знаний, заданную программу вместо развития собственного воображения, гаджеты, компьютеры вместо общения.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В условиях нашего общества главными приоритетами в воспитании ребенка являются  его раннее развитие и обучение для обеспечения успешности и процветания во взрослой жизни. Родителям гораздо важнее обучить ребенка финансовой грамотности, нежели нравственности и  духовности. Тогда, как именно в семье должны сохраняться и передаваться нравственные духовные ценности и обычаи, чтимые и почитаемые предками. Именно родители ответственны за воспитание детей.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Детство – это время, когда у ребенка начинается бурное накопление жизненного опыта: социального, нравственного, духовного. Этот возраст нельзя пропустить для становления представлений о нравственных эталонах и нравственных нормах поведения.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Уместна здесь будет одна повесть из «Поучений Иринея, Епископа Екатеринбургского и Ирбитского о религиозном воспитании детей», Екатеринбург. 1901 г.: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«Один пустынник, великий по святости жизни и знанию души человеческой, повелел однажды своему ученику: «вырви это дерево из земли» и при этом указал ему на молодое, пустившее, уже, однако глубокие корни, пальмовое дерево. Беспрекословно исполняя послушание старцу, ученик приступил к делу, но, не смотря на все усилия, не мог пошатнуть его. «Отче, сказал он своему авве, ты приказал мне сделать невозможное!» Тогда старец указал ему на другое совсем еще молодое деревцо, которое послушник без особенных усилий тотчас вырвал с корнем. Ничего не мог поделать ученик с деревом, которое уже крепко укоренилось, но без особых усилий совладал с молодым.</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Если эту повесть применить к воспитанию, то смысл будет такой: бессильны  родители над взрослыми детьми, если не начинали воспитания их с юных лет».</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Хоть эти слова были написаны давно, но и в настоящее время, они не теряют своей актуальности.  Ведь дети – наше будущее. И от нас зависит, каким оно </w:t>
      </w:r>
      <w:r w:rsidRPr="006C2DEC">
        <w:rPr>
          <w:rFonts w:ascii="Times New Roman" w:eastAsia="Calibri" w:hAnsi="Times New Roman" w:cs="Times New Roman"/>
          <w:sz w:val="28"/>
        </w:rPr>
        <w:lastRenderedPageBreak/>
        <w:t>будет. Мы должны создать такие условия, чтобы изначально дети стремились к доброму, светлому, возвышенному. Ведь, лучшее, что начнет формироваться в дошкольные годы, найдёт своё отражение в дальнейшей жизни и повлияет на последующее развитие и духовно – нравственное достижение человека.</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Дети – это наше отражение. Мы сами должны показывать детям пример, с нас самих должно начаться духовно-нравственное воспитание.</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Потребности современного общества возлагают на детский сад задачи не только качественного обучения, но и воспитания высоконравственного, духовно-богатого человека. Воспитание является одним из важнейших компонентов образования в интересах человека, общества, государства. Воспитание, прежде всего, должно вести каждого ребенка к новому мироощущению, мировоззрению, основанному на признании общечеловеческих ценностей в качестве приоритетных в жизни.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Основой духовно-нравственного воспитания является культура общества, семьи и образовательного учреждения – то есть, той среды, в которой живет ребенок.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Поэтому, в первую очередь, необходимо помочь родителям осознать, что, прежде всего, в семье должны сохраняться и передаваться нравственные и духовные обычаи и ценности, созданные предками. К сожалению, сейчас во многих российских семьях передача семейных ценностей затруднена или вообще отсутствует. Это происходит по многим причинам: неблагополучная обстановка, развод родителей, низкий уровень образованности. Ребенку просто необходим идеальный образец для подражания. И тут, по моему мнению, на помощь должен прийти детский сад. Важнейшим компонентом профессиональной компетентности педагога является умение осуществлять взаимодействие с семьей. Необходимо активно сотрудничать с родителями воспитанников по формированию духовно-нравственных основ семьи, организуя родительские собрания, беседы за круглым столом, анкетирование, повышая престиж материнства и отцовства, необходимы фотовыставки и </w:t>
      </w:r>
      <w:r w:rsidRPr="006C2DEC">
        <w:rPr>
          <w:rFonts w:ascii="Times New Roman" w:eastAsia="Calibri" w:hAnsi="Times New Roman" w:cs="Times New Roman"/>
          <w:sz w:val="28"/>
        </w:rPr>
        <w:lastRenderedPageBreak/>
        <w:t>конкурсы поделок «Папа может всё» и т.д. (показывать мастерство и трудолюбие родителей).</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Педагогу отводится здесь ответственная роль – раскрыть душу ребенка, посеять в нее зерна доброты и нравственной чистоты, взрастить первые ростки, основы нравственных ценностей. Ведь то, что мы заложим в ребенка сейчас, в будущем станет его жизнью.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Образование, навыки, сноровку ребенок может приобрести и позже, но основа самого лучшего в людях – человечность – закладывается именно в дошкольном возрасте, возрасте интенсивного развития чувств и межличностных отношений.</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 xml:space="preserve">  В нашем детском саду реализована программа «Шедевры мировой классики дошкольникам». </w:t>
      </w:r>
      <w:bookmarkStart w:id="0" w:name="_Hlk118983428"/>
      <w:r w:rsidRPr="006C2DEC">
        <w:rPr>
          <w:rFonts w:ascii="Times New Roman" w:eastAsia="Calibri" w:hAnsi="Times New Roman" w:cs="Times New Roman"/>
          <w:sz w:val="28"/>
        </w:rPr>
        <w:t xml:space="preserve">Программа создает условия для развития нравственной  воспитанности дошкольников. </w:t>
      </w:r>
      <w:bookmarkEnd w:id="0"/>
      <w:r w:rsidRPr="006C2DEC">
        <w:rPr>
          <w:rFonts w:ascii="Times New Roman" w:eastAsia="Calibri" w:hAnsi="Times New Roman" w:cs="Times New Roman"/>
          <w:sz w:val="28"/>
        </w:rPr>
        <w:t xml:space="preserve">Способствует воспитанию развитой духовной, нравственной и чувственной личности. Эта программа решает проблему развития эмоционально-ценностного отношения к миру. В процессе реализации программы воспитатель проводит занятия, на которых происходит синтез трех видов искусств, они чем-то похожи на тематические занятия. Занятия проходят в непринужденной форме общения. Дети очень быстро понимают и могут различить красивое от безобразного. Всегда обращают внимание на красоту природы, учатся слушать тишину, шелест листвы, шорох дождя. Все эти звуки – это звуки природы, все они получили свое отражение в шедеврах классиков: музыкантов, поэтов, художников.  Синтез искусств в эстетическом развитии дошкольников возможен потому, что отдельные виды искусства, например, живопись, музыка, литература, отражают, изображают один и тот же объект окружающей действительности, но с различных точек зрения, различными, присущими только конкретному виду искусства средствами выразительности, которые интегрируясь, создают целостные образы в представлении детей. Именно такие цели и ставит современное дошкольное образование перед педагогами – создание целостного образа мира у ребенка. Кроме того, интеграция видов искусства выступает средством </w:t>
      </w:r>
      <w:r w:rsidRPr="006C2DEC">
        <w:rPr>
          <w:rFonts w:ascii="Times New Roman" w:eastAsia="Calibri" w:hAnsi="Times New Roman" w:cs="Times New Roman"/>
          <w:sz w:val="28"/>
        </w:rPr>
        <w:lastRenderedPageBreak/>
        <w:t xml:space="preserve">эстетического развития детей дошкольного возраста. Она основывается на общности психических процессов, развитие которых необходимы ребенку для успешного осуществления эстетического восприятия, эмоционально-положительного отношения к деятельности, воображения, образного мышления. Исследования психологов подтверждают, что интеграция искусств оказывает значительное влияние на развитие у детей различных форм мышления. Задачами интегрированного занятия являются: воспитание духовного здоровья, развитие креативных свойств личности в художественно-творческой деятельности, понимание искусства, формирование художественного образа у детей. И живописные, и музыкальные произведения предлагаются, как вариант образного понимания художественного слова на уровне ассоциативных связей. Это будит творческую фантазию ребенка, стимулирует его образное мышление. Реализация задач происходит через познавательную, музыкальную, изобразительную деятельность, ознакомление детей с художественной литературой, музыкальными произведениями, произведениями изобразительного искусства. </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Связующим звеном выступает рассматриваемая на занятии тема. Главное слагаемое для успеха занятий – вопросы к детям. При помощи этих вопросов мы подводим ребенка к какому-либо выводу. Задачи во всех возрастных группах строго по принципу усложнения, что позволяет ребенку перейти от восприятия к сопереживанию, от сопереживания к воображению, от воображения к творчеству.</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Программа состоит из блоков. Каждый из блоков включает в себя изучение репродукции с картин великих художников, слушание музыкальных произведений и нескольких стихотворений, одно из которых в точности передает или раскрывает содержание картины и музыки. Чтение стихотворения на фоне звучания музыкального произведения помогает детям воспринимать музыку более чувственно. Ведь музыка абстрактна, а стихотворение и изображение, как бы дешифруют ее, тем самым облегчают восприятие.</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lastRenderedPageBreak/>
        <w:t>Методика работы с дошкольниками основывается на их удивлении, любовании, эстетическом наслаждении. Большое внимание уделяется эмоционально-образному восприятию красоты окружающего мира, когда на его основе ребенок воплощает свои представления в продуктивных видах деятельности.</w:t>
      </w:r>
    </w:p>
    <w:p w:rsidR="004674B2" w:rsidRPr="006C2DEC" w:rsidRDefault="004674B2" w:rsidP="004674B2">
      <w:pPr>
        <w:spacing w:after="0" w:line="360" w:lineRule="auto"/>
        <w:jc w:val="both"/>
        <w:rPr>
          <w:rFonts w:ascii="Times New Roman" w:eastAsia="Calibri" w:hAnsi="Times New Roman" w:cs="Times New Roman"/>
          <w:sz w:val="28"/>
        </w:rPr>
      </w:pPr>
      <w:r w:rsidRPr="006C2DEC">
        <w:rPr>
          <w:rFonts w:ascii="Times New Roman" w:eastAsia="Calibri" w:hAnsi="Times New Roman" w:cs="Times New Roman"/>
          <w:sz w:val="28"/>
        </w:rPr>
        <w:t>Искусство формирует эмоционально-ценностные и поведенческие реакции детей, благодаря знакомству с ним дети закрепляют социально-нравственный опыт ориентации во многих жизненных сферах, так как искусство отражает жизнь. Описание жизни в произведениях литературы, музыке или посредством изображения на картинах учит людей понимать ее.</w:t>
      </w:r>
    </w:p>
    <w:p w:rsidR="00052B99" w:rsidRDefault="004674B2" w:rsidP="004674B2">
      <w:pPr>
        <w:spacing w:after="0"/>
        <w:jc w:val="both"/>
        <w:rPr>
          <w:rFonts w:ascii="Times New Roman" w:hAnsi="Times New Roman" w:cs="Times New Roman"/>
          <w:b/>
          <w:sz w:val="28"/>
          <w:szCs w:val="28"/>
        </w:rPr>
      </w:pPr>
      <w:r w:rsidRPr="006C2DEC">
        <w:rPr>
          <w:rFonts w:ascii="Times New Roman" w:eastAsia="Calibri" w:hAnsi="Times New Roman" w:cs="Times New Roman"/>
          <w:sz w:val="28"/>
        </w:rPr>
        <w:t>Посредством искусства ребенок учится познавать связи предметного мира и жизненных явлений, оно влияет на чувства ребенка, его мироощущение; в нем акцентируются представления о красоте, добре в культурных традициях разных народов. Именно через искусство начинается путь к всемирной истории и культуре, знание которых является неотъемлемой частью в воспитании толерантного сознания.</w:t>
      </w:r>
    </w:p>
    <w:p w:rsidR="00C34641" w:rsidRDefault="00C34641" w:rsidP="00264B2E">
      <w:pPr>
        <w:spacing w:after="0"/>
        <w:jc w:val="right"/>
        <w:rPr>
          <w:rFonts w:ascii="Times New Roman" w:hAnsi="Times New Roman" w:cs="Times New Roman"/>
          <w:b/>
          <w:sz w:val="28"/>
          <w:szCs w:val="28"/>
        </w:rPr>
      </w:pPr>
    </w:p>
    <w:p w:rsidR="004674B2" w:rsidRDefault="004674B2" w:rsidP="00264B2E">
      <w:pPr>
        <w:spacing w:after="0"/>
        <w:jc w:val="right"/>
        <w:rPr>
          <w:rFonts w:ascii="Times New Roman" w:hAnsi="Times New Roman" w:cs="Times New Roman"/>
          <w:b/>
          <w:sz w:val="28"/>
          <w:szCs w:val="28"/>
        </w:rPr>
      </w:pPr>
    </w:p>
    <w:p w:rsidR="006072A0" w:rsidRDefault="006072A0" w:rsidP="006072A0">
      <w:pPr>
        <w:spacing w:after="0"/>
        <w:jc w:val="right"/>
        <w:rPr>
          <w:rFonts w:ascii="Times New Roman" w:hAnsi="Times New Roman" w:cs="Times New Roman"/>
          <w:b/>
          <w:sz w:val="28"/>
          <w:szCs w:val="28"/>
        </w:rPr>
      </w:pPr>
      <w:r w:rsidRPr="006072A0">
        <w:rPr>
          <w:rFonts w:ascii="Times New Roman" w:hAnsi="Times New Roman" w:cs="Times New Roman"/>
          <w:b/>
          <w:sz w:val="28"/>
          <w:szCs w:val="28"/>
        </w:rPr>
        <w:t>Шурыгина Е</w:t>
      </w:r>
      <w:r>
        <w:rPr>
          <w:rFonts w:ascii="Times New Roman" w:hAnsi="Times New Roman" w:cs="Times New Roman"/>
          <w:b/>
          <w:sz w:val="28"/>
          <w:szCs w:val="28"/>
        </w:rPr>
        <w:t>.</w:t>
      </w:r>
      <w:r w:rsidRPr="006072A0">
        <w:rPr>
          <w:rFonts w:ascii="Times New Roman" w:hAnsi="Times New Roman" w:cs="Times New Roman"/>
          <w:b/>
          <w:sz w:val="28"/>
          <w:szCs w:val="28"/>
        </w:rPr>
        <w:t xml:space="preserve"> С</w:t>
      </w:r>
      <w:r>
        <w:rPr>
          <w:rFonts w:ascii="Times New Roman" w:hAnsi="Times New Roman" w:cs="Times New Roman"/>
          <w:b/>
          <w:sz w:val="28"/>
          <w:szCs w:val="28"/>
        </w:rPr>
        <w:t>.</w:t>
      </w:r>
      <w:r w:rsidRPr="006072A0">
        <w:rPr>
          <w:rFonts w:ascii="Times New Roman" w:hAnsi="Times New Roman" w:cs="Times New Roman"/>
          <w:b/>
          <w:sz w:val="28"/>
          <w:szCs w:val="28"/>
        </w:rPr>
        <w:t xml:space="preserve">, </w:t>
      </w:r>
    </w:p>
    <w:p w:rsidR="006072A0" w:rsidRPr="006072A0" w:rsidRDefault="006072A0" w:rsidP="006072A0">
      <w:pPr>
        <w:spacing w:after="0"/>
        <w:jc w:val="right"/>
        <w:rPr>
          <w:rFonts w:ascii="Times New Roman" w:hAnsi="Times New Roman" w:cs="Times New Roman"/>
          <w:i/>
          <w:sz w:val="24"/>
          <w:szCs w:val="24"/>
        </w:rPr>
      </w:pPr>
      <w:r w:rsidRPr="006072A0">
        <w:rPr>
          <w:rFonts w:ascii="Times New Roman" w:hAnsi="Times New Roman" w:cs="Times New Roman"/>
          <w:i/>
          <w:sz w:val="24"/>
          <w:szCs w:val="24"/>
        </w:rPr>
        <w:t>МБДОУ ЦРР д/с "Улыбка",</w:t>
      </w:r>
    </w:p>
    <w:p w:rsidR="006072A0" w:rsidRDefault="006072A0" w:rsidP="006072A0">
      <w:pPr>
        <w:spacing w:after="0"/>
        <w:jc w:val="right"/>
        <w:rPr>
          <w:rFonts w:ascii="Times New Roman" w:hAnsi="Times New Roman" w:cs="Times New Roman"/>
          <w:i/>
          <w:sz w:val="24"/>
          <w:szCs w:val="24"/>
        </w:rPr>
      </w:pPr>
      <w:r>
        <w:rPr>
          <w:rFonts w:ascii="Times New Roman" w:hAnsi="Times New Roman" w:cs="Times New Roman"/>
          <w:i/>
          <w:sz w:val="24"/>
          <w:szCs w:val="24"/>
        </w:rPr>
        <w:t>в</w:t>
      </w:r>
      <w:r w:rsidRPr="006072A0">
        <w:rPr>
          <w:rFonts w:ascii="Times New Roman" w:hAnsi="Times New Roman" w:cs="Times New Roman"/>
          <w:i/>
          <w:sz w:val="24"/>
          <w:szCs w:val="24"/>
        </w:rPr>
        <w:t>оспитатель</w:t>
      </w:r>
    </w:p>
    <w:p w:rsidR="006072A0" w:rsidRPr="006072A0" w:rsidRDefault="006072A0" w:rsidP="006072A0">
      <w:pPr>
        <w:spacing w:after="0"/>
        <w:jc w:val="right"/>
        <w:rPr>
          <w:rFonts w:ascii="Times New Roman" w:hAnsi="Times New Roman" w:cs="Times New Roman"/>
          <w:i/>
          <w:sz w:val="24"/>
          <w:szCs w:val="24"/>
        </w:rPr>
      </w:pPr>
    </w:p>
    <w:p w:rsidR="00F502DA" w:rsidRDefault="006072A0" w:rsidP="006072A0">
      <w:pPr>
        <w:jc w:val="center"/>
        <w:rPr>
          <w:rFonts w:ascii="Times New Roman" w:hAnsi="Times New Roman" w:cs="Times New Roman"/>
          <w:b/>
          <w:sz w:val="28"/>
          <w:szCs w:val="28"/>
        </w:rPr>
      </w:pPr>
      <w:r w:rsidRPr="006072A0">
        <w:rPr>
          <w:rFonts w:ascii="Times New Roman" w:hAnsi="Times New Roman" w:cs="Times New Roman"/>
          <w:b/>
          <w:sz w:val="28"/>
          <w:szCs w:val="28"/>
        </w:rPr>
        <w:t>Проблеме сохранения «самоценности» дошкольного возраста в образовате</w:t>
      </w:r>
      <w:r>
        <w:rPr>
          <w:rFonts w:ascii="Times New Roman" w:hAnsi="Times New Roman" w:cs="Times New Roman"/>
          <w:b/>
          <w:sz w:val="28"/>
          <w:szCs w:val="28"/>
        </w:rPr>
        <w:t>льном пространстве ДОО</w:t>
      </w:r>
    </w:p>
    <w:p w:rsidR="00B024F5" w:rsidRDefault="00B024F5" w:rsidP="00B024F5">
      <w:pPr>
        <w:jc w:val="both"/>
        <w:rPr>
          <w:rFonts w:ascii="Times New Roman" w:hAnsi="Times New Roman" w:cs="Times New Roman"/>
          <w:b/>
          <w:sz w:val="28"/>
          <w:szCs w:val="28"/>
        </w:rPr>
      </w:pP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В моём докладе говорится о том, что Самоценность детства – понимание детства, как важного периода жизни, значимого по себе, значимого тем, что происходит с ребенком сейчас,  а не тем, что на этом периоде есть подготовка к следующему этапу.</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Существовала некогда пословица,</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Что дети не живут, а жить готовятся.</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Но вряд ли в жизни пригодится тот,</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Кто, жить готовясь, в детстве не живёт.</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lastRenderedPageBreak/>
        <w:t>С. Маршак</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Детство - самая безмятежная пора жизни. В детстве можно всё: верить в сказочных волшебников, ждать чудо каждый день и просто быть самим собой. Детство способно оказать сильное влияние на взрослую жизнь. А счастливое детство будет залогом счастливой полноценной взрослой жизни.</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В одной из первых книг, посвящённых детству («Введение в дошкольное воспитание»), талантливый педагог и психолог П.П. Блонский утверждал: «Единственно правильное воспитание — естественный рост душевных сил ребёнка, которые сообразуются с природными задатками ребёнка». Он настаивал на том, что ребёнок должен быть воспитываем как ребёнок, считал необходимым дать возможность его детству проявиться во всём своём объёме. «Мы должны, — убеждал прозорливый и мудрый учёный, — в каждом периоде обращать преимущественно внимание на то, что соответствует специфической восприимчивости данного периода, иначе мы рискуем навсегда упустить благоприятный момент».</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Один из принципов на котором строится Федеральный государственный образовательный стандарт дошкольного образования -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w:t>
      </w:r>
      <w:r w:rsidRPr="00B024F5">
        <w:rPr>
          <w:rFonts w:ascii="Times New Roman" w:hAnsi="Times New Roman" w:cs="Times New Roman"/>
          <w:sz w:val="28"/>
          <w:szCs w:val="28"/>
        </w:rPr>
        <w:br/>
        <w:t>по себе, без всяких условий; значимого тем, что происходит с ребенком сейчас, а не тем, что этот период есть период подготовки к следующему периоду. С введением ФГОС впервые в истории дошкольное детство стало рассматриваться особым самоценным уровнем образования, ставящий главной целью – формирование успешной личности ребёнка.</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Дошкольное детство — большой отрезок жизни ребенка. Вы, наверное, не задумывались об этом, но он составляет, примерно 1/10 всей жизни человека.</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Ребёнок дошкольного возраста – неутомимый исследователь, который хочет все знать, все понять, во всем разобраться. Поэтому основная задача педагога заключается в том, чтобы поддерживать и стимулировать детскую любознательность и познавательную активность, побуждать интерес к разным сферам действительности, удовлетворять потребность в познании, социализации личности.</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lastRenderedPageBreak/>
        <w:t>Для реализации данной задачи должны быть созданы необходимые условия, это: развивающая предметно - пространственная среда; личностно - ориентированный подход; психоэмоциональное благополучие ребенка.</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Развивающая среда – это необходимый фактор для развития ребенка. Чем богаче и насыщенней развивающая среда, тем интереснее и познавательнее в ней находиться ребенку.</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Поэтому дошкольными учреждениями должны быть созданы условия для воспитания и обучения детского </w:t>
      </w:r>
      <w:hyperlink r:id="rId75" w:tooltip="Колл" w:history="1">
        <w:r w:rsidRPr="00B024F5">
          <w:rPr>
            <w:rStyle w:val="aa"/>
            <w:rFonts w:ascii="Times New Roman" w:hAnsi="Times New Roman" w:cs="Times New Roman"/>
            <w:sz w:val="28"/>
            <w:szCs w:val="28"/>
          </w:rPr>
          <w:t>коллектива</w:t>
        </w:r>
      </w:hyperlink>
      <w:r w:rsidRPr="00B024F5">
        <w:rPr>
          <w:rFonts w:ascii="Times New Roman" w:hAnsi="Times New Roman" w:cs="Times New Roman"/>
          <w:sz w:val="28"/>
          <w:szCs w:val="28"/>
        </w:rPr>
        <w:t> в целом, а также каждому воспитаннику предоставлена возможность проявить индивидуальность и творчество.</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Проектируя и создавая, систематически преобразовывая развивающую предметно-пространственную среду, направленную на обеспечение индивидуальной траектории ребенка, мы, педагоги, постоянно учитываем особенности его развития, определяем свою роль в ней относительно каждого воспитанника.</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Психоэмоциональное благополучие ребенка. Только в условиях комфортной обстановки в детском саду возможно развитие личности. Педагоги нашего ДОУ направляют все силы на обеспечение физического, психоэмоционального и морального комфорта детей. Для того чтобы видеть каждого ребенка идущего в детский сад счастливым и не обремененным непосильными для его возраста заботами, мы создаём условия, при которых ребенок развивается гармонично, т.е. когда он чувствует себя эмоционально благополучно, взрослые и сверстники принимают ребенка таким какой он есть. Важно помнить, что плохих дошкольников нет, есть некомпетентные педагоги и родители. А благополучное психоэмоциональное состояние детей в группе возникает только тогда, когда все её члены чувствуют себя свободно, остаются самими собой, но при этом уважают также и право других быть самими собой.</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Психоэмоциональное благополучие ребенка. Основная и очень ответственная задача ДОУ – раскрыть индивидуальность ребенка, помочь ей проявиться, развиться, устояться, обрести избирательность и устойчивость к социальным воздействиям. Раскрытие индивидуальности каждого ребенка обеспечивает построение личностно-ориентированного образования современной образовательной организации. информацию оживить и сделать яркой, запоминающейся. В ходе такой деятельности возможно вовлечение каждого</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lastRenderedPageBreak/>
        <w:t>Используемые мной формы работы по реализации этих трёх условий эмоциональны по своей природе и потому способны даже самую сухую ребенка в активную работу в соответствии с его выбором, наполнить пребывание в детском саду радостью.</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Создавая такие стенды как: «Здравствуйте, это я!»,  «Я сегодня именинник!», «Мои друзья», где дети размещают свои фотографии, свои имена, педагоги создают условия, обеспечивающие уважение к личности каждого ребенка, развивают его уверенность в себе, позволяющие чувствовать себя членом сообщества детей и взрослых.</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 Открытость обществу и открытость своего «Я» предполагает персонализацию среды каждой группы. Каждая группа имеет своё название, которое обыгрывается в предметной среде группы, свои стили цветового оформления. Главная идея по оформлению группы состоит в том, что группа должна принадлежать детям, а значит необходимо отразить их интересы.</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В группе вместе с детьми выращиваем «Цветок желаний», на лепестках которого каждый ребенок может написать или нарисовать свои желания, о каком подарке, сюрпризе он мечтает на день рождения, праздник или просто так, а также поздравить  именинника.</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 «Звездочка дня». У нас есть хорошая традиция – в конце каждого дня отмечать наиболее яркие достижения детей. Ни один ребенок не остается без внимания и занимает место «звездочки». Это может быть плакат с фотографией, фото на стенде и т.д. Ценность такого компонента в том,  что он направлен на формирование положительной «Я – концепции», развитие самосознания и самооценки.</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«Город мастеров», созданный в группе, где каждый ребенок найдет себе занятие по интересам, станет мастером своего дела, исследователем и творцом, поможет раскрыть интересы, увлечения и возможности каждого ребенка. В младших группах воспитатель вместе с ребенком фиксирует его достижения, а в старшем дошкольном возрасте дети могут это сделать самостоятельно. Полученные результаты в виде поделок, построек, рисунков и т.д. используются в организации творческих, персональных выставок, игровой, театрализованной деятельности и т.д.</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 xml:space="preserve">«Уголок настроения» - специально организованный уголок, где помещаются пиктограммы, картинки, отображающие эмоциональное состояние ребенка. </w:t>
      </w:r>
      <w:r w:rsidRPr="00B024F5">
        <w:rPr>
          <w:rFonts w:ascii="Times New Roman" w:hAnsi="Times New Roman" w:cs="Times New Roman"/>
          <w:sz w:val="28"/>
          <w:szCs w:val="28"/>
        </w:rPr>
        <w:lastRenderedPageBreak/>
        <w:t>Дети учатся  определять своё настроение, соотносить свои ощущения с картинкой, регулировать его, легко меняя слёзы на смех!</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Постичь новое и неизведанное поможет «Сундучок находок и открытий».</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В таком сундучке вы можете найти: пуговицы – это самостоятельно застегнутая вещь, флешку - видеописьмо или фильм,  лупу – провести исследование и т.д.</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Лэпбук – это, папка формата А3, А4, в которую вклеиваются кармашки, книжки – раскладушки, окошки и другие детали с наглядной информацией по теме; от интересных игр до лексики и большого количества интересной информации. Это собирательный образ плаката, книги и раздаточного материала, который направлен на развитие творческого потенциала в рамках заданной темы, развивает творческие способности и коммуникативные навыки каждого ребенка. </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ТЕМП – папка - тематическая папка.  У каждого ребенка она своя. В папке могут быть картинки, поделки детей, собранные по конкретной теме, но в то же время там есть дидактический материал. «ТЕМП-папка» помогает закрепить и систематизировать изученный материал и позволит, если нужно, быстро освежить в памяти пройденные темы. Она отвечает на три вопроса: «Что мы знаем?», «Что мы хотим узнать?» и «Что мы узнали?»</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«Островок сокровищ» - это детское, детско-взрослое коллекционирование,  доступный детям вид деятельности, учитывающий их индивидуальные интересы и удовлетворяющий потребности в «собирательстве сокровищ» - коллекция камней, фантиков, открыток и т.д.</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Помимо создания коллекций дети совместно с родителями оформляют и представляют мини – музеи по интересам: «Музей кукол», «Музей часов», «Музей фарфоровых статуэток» и др.</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«Книга рекордов», которую очень любят перелистывать дети, вносить туда свои новые рекорды и достижения отображает спортивные достижения детей (самый длинный прыжок, лучший в беге, самый меткий и т.д.).</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«Уголок успехов и побед» используется для демонстрации личных достижений ребенка в муниципальных, региональных, всероссийских конкурсах, выставках.</w:t>
      </w:r>
    </w:p>
    <w:p w:rsidR="00B024F5" w:rsidRPr="00B024F5" w:rsidRDefault="00B024F5" w:rsidP="00B024F5">
      <w:pPr>
        <w:jc w:val="both"/>
        <w:rPr>
          <w:rFonts w:ascii="Times New Roman" w:hAnsi="Times New Roman" w:cs="Times New Roman"/>
          <w:sz w:val="28"/>
          <w:szCs w:val="28"/>
        </w:rPr>
      </w:pPr>
      <w:r w:rsidRPr="00B024F5">
        <w:rPr>
          <w:rFonts w:ascii="Times New Roman" w:hAnsi="Times New Roman" w:cs="Times New Roman"/>
          <w:sz w:val="28"/>
          <w:szCs w:val="28"/>
        </w:rPr>
        <w:t xml:space="preserve">Организованная таким образом деятельность педагога стимулирует общение, любознательность, способствует развитию у детей таких жизненно </w:t>
      </w:r>
      <w:r w:rsidRPr="00B024F5">
        <w:rPr>
          <w:rFonts w:ascii="Times New Roman" w:hAnsi="Times New Roman" w:cs="Times New Roman"/>
          <w:sz w:val="28"/>
          <w:szCs w:val="28"/>
        </w:rPr>
        <w:lastRenderedPageBreak/>
        <w:t>необходимых социальных навыков, как инициативность, самостоятельность, творчество, подчёркивает и развивает их индивидуальность, помогает эмоционально окрашивать жизнь ребёнка, сохраняет самоценность и уникальность дошкольного детства.</w:t>
      </w:r>
    </w:p>
    <w:p w:rsidR="00B024F5" w:rsidRPr="00B024F5" w:rsidRDefault="00B024F5" w:rsidP="00B024F5">
      <w:pPr>
        <w:jc w:val="both"/>
        <w:rPr>
          <w:rFonts w:ascii="Times New Roman" w:hAnsi="Times New Roman" w:cs="Times New Roman"/>
          <w:b/>
          <w:sz w:val="28"/>
          <w:szCs w:val="28"/>
        </w:rPr>
      </w:pPr>
    </w:p>
    <w:p w:rsidR="00B024F5" w:rsidRPr="00B024F5" w:rsidRDefault="00B024F5" w:rsidP="00B024F5">
      <w:pPr>
        <w:jc w:val="both"/>
        <w:rPr>
          <w:rFonts w:ascii="Times New Roman" w:hAnsi="Times New Roman" w:cs="Times New Roman"/>
          <w:b/>
          <w:sz w:val="28"/>
          <w:szCs w:val="28"/>
        </w:rPr>
      </w:pPr>
      <w:r w:rsidRPr="00B024F5">
        <w:rPr>
          <w:rFonts w:ascii="Times New Roman" w:hAnsi="Times New Roman" w:cs="Times New Roman"/>
          <w:b/>
          <w:sz w:val="28"/>
          <w:szCs w:val="28"/>
        </w:rPr>
        <w:t>Список литературы</w:t>
      </w:r>
      <w:r>
        <w:rPr>
          <w:rFonts w:ascii="Times New Roman" w:hAnsi="Times New Roman" w:cs="Times New Roman"/>
          <w:b/>
          <w:sz w:val="28"/>
          <w:szCs w:val="28"/>
        </w:rPr>
        <w:t>:</w:t>
      </w:r>
    </w:p>
    <w:p w:rsidR="00B024F5" w:rsidRPr="00B024F5" w:rsidRDefault="00B024F5" w:rsidP="00B024F5">
      <w:pPr>
        <w:numPr>
          <w:ilvl w:val="0"/>
          <w:numId w:val="8"/>
        </w:numPr>
        <w:jc w:val="both"/>
        <w:rPr>
          <w:rFonts w:ascii="Times New Roman" w:hAnsi="Times New Roman" w:cs="Times New Roman"/>
          <w:sz w:val="28"/>
          <w:szCs w:val="28"/>
        </w:rPr>
      </w:pPr>
      <w:r w:rsidRPr="00B024F5">
        <w:rPr>
          <w:rFonts w:ascii="Times New Roman" w:hAnsi="Times New Roman" w:cs="Times New Roman"/>
          <w:sz w:val="28"/>
          <w:szCs w:val="28"/>
        </w:rPr>
        <w:t>Корчак, Януш  Как любить ребенка. - Издательство "Книга", 1980.</w:t>
      </w:r>
    </w:p>
    <w:p w:rsidR="00B024F5" w:rsidRPr="00B024F5" w:rsidRDefault="00B024F5" w:rsidP="00B024F5">
      <w:pPr>
        <w:numPr>
          <w:ilvl w:val="0"/>
          <w:numId w:val="8"/>
        </w:numPr>
        <w:jc w:val="both"/>
        <w:rPr>
          <w:rFonts w:ascii="Times New Roman" w:hAnsi="Times New Roman" w:cs="Times New Roman"/>
          <w:sz w:val="28"/>
          <w:szCs w:val="28"/>
        </w:rPr>
      </w:pPr>
      <w:r w:rsidRPr="00B024F5">
        <w:rPr>
          <w:rFonts w:ascii="Times New Roman" w:hAnsi="Times New Roman" w:cs="Times New Roman"/>
          <w:sz w:val="28"/>
          <w:szCs w:val="28"/>
        </w:rPr>
        <w:t>Кудрявцев. В.Т.  Запорожец А.В.: от идеи самоценности детства - к принципам амплификации детского развития. - Опубликовано в сб.: Науки о детстве и современное образование. М., 2005</w:t>
      </w:r>
    </w:p>
    <w:p w:rsidR="00B024F5" w:rsidRDefault="00B024F5" w:rsidP="00B024F5">
      <w:pPr>
        <w:numPr>
          <w:ilvl w:val="0"/>
          <w:numId w:val="8"/>
        </w:numPr>
        <w:jc w:val="both"/>
        <w:rPr>
          <w:rFonts w:ascii="Times New Roman" w:hAnsi="Times New Roman" w:cs="Times New Roman"/>
          <w:sz w:val="28"/>
          <w:szCs w:val="28"/>
        </w:rPr>
      </w:pPr>
      <w:r w:rsidRPr="00B024F5">
        <w:rPr>
          <w:rFonts w:ascii="Times New Roman" w:hAnsi="Times New Roman" w:cs="Times New Roman"/>
          <w:sz w:val="28"/>
          <w:szCs w:val="28"/>
        </w:rPr>
        <w:t>Шахманова А.Ш. Самоценность детства и ответственность взрослых перед детьми. – Человек и образование №1 (30) 2012</w:t>
      </w:r>
    </w:p>
    <w:p w:rsidR="00267128" w:rsidRPr="00267128" w:rsidRDefault="00267128" w:rsidP="00267128">
      <w:pPr>
        <w:jc w:val="both"/>
        <w:rPr>
          <w:rFonts w:ascii="Times New Roman" w:hAnsi="Times New Roman" w:cs="Times New Roman"/>
          <w:sz w:val="28"/>
          <w:szCs w:val="28"/>
        </w:rPr>
      </w:pPr>
    </w:p>
    <w:p w:rsidR="00E3024B" w:rsidRPr="00E3024B" w:rsidRDefault="00E3024B" w:rsidP="00E3024B">
      <w:pPr>
        <w:shd w:val="clear" w:color="auto" w:fill="FFFFFF"/>
        <w:spacing w:after="0" w:line="259" w:lineRule="auto"/>
        <w:ind w:left="-567"/>
        <w:jc w:val="right"/>
        <w:rPr>
          <w:rFonts w:ascii="Times New Roman" w:eastAsia="Times New Roman" w:hAnsi="Times New Roman" w:cs="Times New Roman"/>
          <w:b/>
          <w:bCs/>
          <w:color w:val="000000"/>
          <w:sz w:val="28"/>
          <w:szCs w:val="28"/>
        </w:rPr>
      </w:pPr>
      <w:r w:rsidRPr="00E3024B">
        <w:rPr>
          <w:rFonts w:ascii="Calibri" w:eastAsia="Calibri" w:hAnsi="Calibri" w:cs="Times New Roman"/>
        </w:rPr>
        <w:t xml:space="preserve">                                                                                                          </w:t>
      </w:r>
      <w:r w:rsidRPr="00E3024B">
        <w:rPr>
          <w:rFonts w:ascii="Times New Roman" w:eastAsia="Times New Roman" w:hAnsi="Times New Roman" w:cs="Times New Roman"/>
          <w:b/>
          <w:bCs/>
          <w:color w:val="000000"/>
          <w:sz w:val="28"/>
          <w:szCs w:val="28"/>
        </w:rPr>
        <w:t>Юрьева Н.В.</w:t>
      </w:r>
    </w:p>
    <w:p w:rsidR="00E3024B" w:rsidRPr="00E3024B" w:rsidRDefault="00E3024B" w:rsidP="00E3024B">
      <w:pPr>
        <w:shd w:val="clear" w:color="auto" w:fill="FFFFFF"/>
        <w:spacing w:after="0" w:line="259" w:lineRule="auto"/>
        <w:ind w:left="-567"/>
        <w:jc w:val="right"/>
        <w:rPr>
          <w:rFonts w:ascii="Times New Roman" w:eastAsia="Times New Roman" w:hAnsi="Times New Roman" w:cs="Times New Roman"/>
          <w:bCs/>
          <w:i/>
          <w:color w:val="000000"/>
          <w:sz w:val="28"/>
          <w:szCs w:val="28"/>
        </w:rPr>
      </w:pPr>
      <w:r w:rsidRPr="00E3024B">
        <w:rPr>
          <w:rFonts w:ascii="Times New Roman" w:eastAsia="Times New Roman" w:hAnsi="Times New Roman" w:cs="Times New Roman"/>
          <w:bCs/>
          <w:i/>
          <w:color w:val="000000"/>
          <w:sz w:val="28"/>
          <w:szCs w:val="28"/>
        </w:rPr>
        <w:t>МБДОУ Д/сад № 84 «Снегурочка»</w:t>
      </w:r>
    </w:p>
    <w:p w:rsidR="00E3024B" w:rsidRDefault="00E3024B" w:rsidP="00E3024B">
      <w:pPr>
        <w:shd w:val="clear" w:color="auto" w:fill="FFFFFF"/>
        <w:spacing w:after="0" w:line="259" w:lineRule="auto"/>
        <w:ind w:left="-567"/>
        <w:jc w:val="right"/>
        <w:rPr>
          <w:rFonts w:ascii="Times New Roman" w:eastAsia="Times New Roman" w:hAnsi="Times New Roman" w:cs="Times New Roman"/>
          <w:bCs/>
          <w:i/>
          <w:color w:val="000000"/>
          <w:sz w:val="28"/>
          <w:szCs w:val="28"/>
        </w:rPr>
      </w:pPr>
      <w:r w:rsidRPr="00E3024B">
        <w:rPr>
          <w:rFonts w:ascii="Times New Roman" w:eastAsia="Times New Roman" w:hAnsi="Times New Roman" w:cs="Times New Roman"/>
          <w:bCs/>
          <w:i/>
          <w:color w:val="000000"/>
          <w:sz w:val="28"/>
          <w:szCs w:val="28"/>
        </w:rPr>
        <w:t xml:space="preserve">                                                                              комбинированного вида г.</w:t>
      </w:r>
      <w:r>
        <w:rPr>
          <w:rFonts w:ascii="Times New Roman" w:eastAsia="Times New Roman" w:hAnsi="Times New Roman" w:cs="Times New Roman"/>
          <w:bCs/>
          <w:i/>
          <w:color w:val="000000"/>
          <w:sz w:val="28"/>
          <w:szCs w:val="28"/>
        </w:rPr>
        <w:t xml:space="preserve"> </w:t>
      </w:r>
      <w:r w:rsidRPr="00E3024B">
        <w:rPr>
          <w:rFonts w:ascii="Times New Roman" w:eastAsia="Times New Roman" w:hAnsi="Times New Roman" w:cs="Times New Roman"/>
          <w:bCs/>
          <w:i/>
          <w:color w:val="000000"/>
          <w:sz w:val="28"/>
          <w:szCs w:val="28"/>
        </w:rPr>
        <w:t>Улан-Удэ,</w:t>
      </w:r>
    </w:p>
    <w:p w:rsidR="00E3024B" w:rsidRPr="00E3024B" w:rsidRDefault="00E3024B" w:rsidP="00E3024B">
      <w:pPr>
        <w:shd w:val="clear" w:color="auto" w:fill="FFFFFF"/>
        <w:spacing w:after="0" w:line="259" w:lineRule="auto"/>
        <w:ind w:left="-567"/>
        <w:jc w:val="right"/>
        <w:rPr>
          <w:rFonts w:ascii="Times New Roman" w:eastAsia="Times New Roman" w:hAnsi="Times New Roman" w:cs="Times New Roman"/>
          <w:bCs/>
          <w:i/>
          <w:color w:val="000000"/>
          <w:sz w:val="28"/>
          <w:szCs w:val="28"/>
        </w:rPr>
      </w:pPr>
      <w:r w:rsidRPr="00E3024B">
        <w:rPr>
          <w:rFonts w:ascii="Times New Roman" w:eastAsia="Times New Roman" w:hAnsi="Times New Roman" w:cs="Times New Roman"/>
          <w:bCs/>
          <w:i/>
          <w:color w:val="000000"/>
          <w:sz w:val="28"/>
          <w:szCs w:val="28"/>
        </w:rPr>
        <w:t xml:space="preserve">музыкальный руководитель </w:t>
      </w:r>
    </w:p>
    <w:p w:rsidR="00E3024B" w:rsidRPr="00E3024B" w:rsidRDefault="00E3024B" w:rsidP="00E3024B">
      <w:pPr>
        <w:shd w:val="clear" w:color="auto" w:fill="FFFFFF"/>
        <w:spacing w:after="0" w:line="259" w:lineRule="auto"/>
        <w:ind w:left="-567"/>
        <w:jc w:val="center"/>
        <w:rPr>
          <w:rFonts w:ascii="Times New Roman" w:eastAsia="Times New Roman" w:hAnsi="Times New Roman" w:cs="Times New Roman"/>
          <w:bCs/>
          <w:color w:val="000000"/>
          <w:sz w:val="28"/>
          <w:szCs w:val="28"/>
        </w:rPr>
      </w:pPr>
      <w:r w:rsidRPr="00E3024B">
        <w:rPr>
          <w:rFonts w:ascii="Times New Roman" w:eastAsia="Times New Roman" w:hAnsi="Times New Roman" w:cs="Times New Roman"/>
          <w:bCs/>
          <w:color w:val="000000"/>
          <w:sz w:val="28"/>
          <w:szCs w:val="28"/>
        </w:rPr>
        <w:t xml:space="preserve">                                                                                  </w:t>
      </w:r>
    </w:p>
    <w:p w:rsidR="00E3024B" w:rsidRPr="00E3024B" w:rsidRDefault="00E3024B" w:rsidP="00E3024B">
      <w:pPr>
        <w:spacing w:after="160" w:line="259" w:lineRule="auto"/>
        <w:rPr>
          <w:rFonts w:ascii="Calibri" w:eastAsia="Calibri" w:hAnsi="Calibri" w:cs="Times New Roman"/>
        </w:rPr>
      </w:pPr>
      <w:r w:rsidRPr="00E3024B">
        <w:rPr>
          <w:rFonts w:ascii="Times New Roman" w:eastAsia="Times New Roman" w:hAnsi="Times New Roman" w:cs="Times New Roman"/>
          <w:bCs/>
          <w:color w:val="000000"/>
          <w:sz w:val="28"/>
          <w:szCs w:val="28"/>
        </w:rPr>
        <w:t xml:space="preserve">                                      </w:t>
      </w:r>
      <w:r w:rsidR="004674B2">
        <w:rPr>
          <w:rFonts w:ascii="Times New Roman" w:eastAsia="Times New Roman" w:hAnsi="Times New Roman" w:cs="Times New Roman"/>
          <w:bCs/>
          <w:color w:val="000000"/>
          <w:sz w:val="28"/>
          <w:szCs w:val="28"/>
        </w:rPr>
        <w:t xml:space="preserve">                         </w:t>
      </w:r>
    </w:p>
    <w:p w:rsidR="00E3024B" w:rsidRPr="00E3024B" w:rsidRDefault="00E3024B" w:rsidP="00E3024B">
      <w:pPr>
        <w:spacing w:after="160" w:line="259" w:lineRule="auto"/>
        <w:jc w:val="center"/>
        <w:rPr>
          <w:rFonts w:ascii="Times New Roman" w:eastAsia="Calibri" w:hAnsi="Times New Roman" w:cs="Times New Roman"/>
          <w:b/>
          <w:sz w:val="28"/>
          <w:szCs w:val="28"/>
        </w:rPr>
      </w:pPr>
      <w:r w:rsidRPr="00E3024B">
        <w:rPr>
          <w:rFonts w:ascii="Times New Roman" w:eastAsia="Calibri" w:hAnsi="Times New Roman" w:cs="Times New Roman"/>
          <w:b/>
          <w:sz w:val="28"/>
          <w:szCs w:val="28"/>
        </w:rPr>
        <w:t>Духовно-нравственное воспитание в музыкальной деятельности             дошкольников.</w:t>
      </w:r>
    </w:p>
    <w:p w:rsidR="00E3024B" w:rsidRPr="00E3024B" w:rsidRDefault="00E3024B" w:rsidP="00E3024B">
      <w:pPr>
        <w:spacing w:after="16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Для мыслящих людей разных исторических эпох было очевидным, что качество жизни народа зависит от его нравственности. Фундаментальные сдвиги в системе ценностных ориентаций, связанные с экономическими и социальными кризисами породили обесценивание знаний, искажение исторических событий, бездуховность, кризис семьи и семейного воспитания, все это сказывается на духовном развитии детей и на их психическом развитии – это делает необходимым возвращение в жизнь ребенка духовно-нравственных традиций нашего народа и мировой культуры, которые нужно привить, сберечь, передать. Поэтому проблема нравственного воспитания в детском саду на современном этапе жизни общества приобретает особую актуальность и значимость. Очень важно начать музыкальное воспитание как можно раньше, чтобы приобщить ребенка к всему многообразию музыкальной культуры.</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Дошкольный возраст является периодом открытости к</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lastRenderedPageBreak/>
        <w:t>различным социально-нравственным, духовным и педагогическим воздействиям. Когда мы говорим о нравственном воспитании дошкольников, мы исходим, прежде всего, из потребности сформировать у ребенка ценностные ориентации его жизнедеятельности, приобщить к моральным ценностям человечества и конкретного общества. Мир дошкольника наполняется в первую очередь образами того народа, наследником традиций которого ребёнок является. Восстановление преемственности поколений в восприятии и освоения традиционной культуры своего Отечества содействует формированию основ самосознания, любви к Родине, а также мировоззрения, основанного на традиционном понимании связи человека со своей семьёй, другими людьми и Богом – Творцом.</w:t>
      </w:r>
    </w:p>
    <w:p w:rsidR="00E3024B" w:rsidRPr="00E3024B" w:rsidRDefault="00E3024B" w:rsidP="00E3024B">
      <w:pPr>
        <w:spacing w:after="0" w:line="259" w:lineRule="auto"/>
        <w:jc w:val="both"/>
        <w:rPr>
          <w:rFonts w:ascii="Times New Roman" w:eastAsia="Calibri" w:hAnsi="Times New Roman" w:cs="Times New Roman"/>
          <w:sz w:val="28"/>
          <w:szCs w:val="28"/>
        </w:rPr>
      </w:pP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Исследователь проблем духовно- нравственного воспитания детей, русский педагог В,В, Зеньковский отмечал, что сфера человека включает в себя три составляющих: моральную, эстетическую и религиозную. Все эти составляющие духовной жизни находят, по словам В.В.Зеньковского, своё выражение «в детстве, в чувствах, работе ума и активности».</w:t>
      </w:r>
    </w:p>
    <w:p w:rsidR="00E3024B" w:rsidRPr="00E3024B" w:rsidRDefault="00E3024B" w:rsidP="00E3024B">
      <w:pPr>
        <w:spacing w:after="0" w:line="259" w:lineRule="auto"/>
        <w:jc w:val="both"/>
        <w:rPr>
          <w:rFonts w:ascii="Times New Roman" w:eastAsia="Calibri" w:hAnsi="Times New Roman" w:cs="Times New Roman"/>
          <w:sz w:val="28"/>
          <w:szCs w:val="28"/>
        </w:rPr>
      </w:pPr>
    </w:p>
    <w:p w:rsidR="00E3024B" w:rsidRPr="00E3024B" w:rsidRDefault="00E3024B" w:rsidP="00E3024B">
      <w:pPr>
        <w:spacing w:after="0" w:line="259" w:lineRule="auto"/>
        <w:jc w:val="both"/>
        <w:rPr>
          <w:rFonts w:ascii="Times New Roman" w:eastAsia="Calibri" w:hAnsi="Times New Roman" w:cs="Times New Roman"/>
          <w:sz w:val="28"/>
          <w:szCs w:val="28"/>
        </w:rPr>
      </w:pPr>
    </w:p>
    <w:p w:rsidR="00E3024B" w:rsidRPr="00E3024B" w:rsidRDefault="00E3024B" w:rsidP="00E3024B">
      <w:pPr>
        <w:spacing w:after="16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Одна из важнейших задач музыкального образования – это воспитание души ребенка средствами музыки, воздействие на процесс становления его нравственных качеств. Именно в дошкольном возрасте формируются задатки нравственности: что такое «хорошо» и что такое «плохо».</w:t>
      </w:r>
    </w:p>
    <w:p w:rsidR="00E3024B" w:rsidRPr="00E3024B" w:rsidRDefault="00E3024B" w:rsidP="00E3024B">
      <w:pPr>
        <w:spacing w:after="16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Основной целью духовно-нравственного воспитания на музыкальных занятиях  является содействие комплексной воспитательно- образовательной работы с детьми по средством приобщения их к отечественным духовно-нравственным традициям через организацию музыкальной культурно – досуговой деятельности.</w:t>
      </w:r>
    </w:p>
    <w:p w:rsidR="00E3024B" w:rsidRPr="00E3024B" w:rsidRDefault="00E3024B" w:rsidP="00E3024B">
      <w:pPr>
        <w:spacing w:after="16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Задачи:</w:t>
      </w:r>
    </w:p>
    <w:p w:rsidR="00E3024B" w:rsidRPr="00E3024B" w:rsidRDefault="00E3024B" w:rsidP="00E3024B">
      <w:pPr>
        <w:spacing w:after="16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Обучающие:</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знакомство детей с основами духовно- нравственных традиций русского народа и уклада жизни, с народным фольклором, с особенностями традиционной подготовки и проведения праздников.</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формирование у детей первоначальных представлений о духовном мире через передачу знаний об основных религиозных понятиях, элементарных сведений из Священной Истории.</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первоначальное ознакомление детей с Заповедями Божиими как основой нравственной жизни человека;</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lastRenderedPageBreak/>
        <w:t>-     знакомство детей с некоторыми доступными их пониманию произведениями музыки, художественной литературы, живописи, иконописи, связанными с тематикой.</w:t>
      </w:r>
    </w:p>
    <w:p w:rsidR="00E3024B" w:rsidRPr="00E3024B" w:rsidRDefault="00E3024B" w:rsidP="00E3024B">
      <w:pPr>
        <w:spacing w:after="0" w:line="259" w:lineRule="auto"/>
        <w:jc w:val="both"/>
        <w:rPr>
          <w:rFonts w:ascii="Times New Roman" w:eastAsia="Calibri" w:hAnsi="Times New Roman" w:cs="Times New Roman"/>
          <w:sz w:val="28"/>
          <w:szCs w:val="28"/>
        </w:rPr>
      </w:pPr>
    </w:p>
    <w:p w:rsidR="00E3024B" w:rsidRPr="00E3024B" w:rsidRDefault="00E3024B" w:rsidP="00E3024B">
      <w:pPr>
        <w:spacing w:after="16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Развивающие:</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содействие общему развитию ребёнка;</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помощь в освоении социальных навыков и норм поведения, налаживании коммуникаций со взрослыми и сверстниками на основе совместной деятельности и взаимной помощи;</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развитие умений замечать и чувствовать красоту в окружающем мире, любоваться ею, беречь её;</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развитие нравственного и эстетического чувств ребёнка, формирование системы нравственных и эстетических эталонов (добро-зло, красивое- некрасивое), поддержка в детях стремления поступать по-доброму, приумножать красоту;</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помощь в становлении творческой личности ребёнка как созидателя и преобразователя, развитие навыков музыкального творчества;</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содействие развитию певческого голоса, музыкально- ритмических движений, координации, выразительности, развитию речи детей.</w:t>
      </w:r>
    </w:p>
    <w:p w:rsidR="00E3024B" w:rsidRPr="00E3024B" w:rsidRDefault="00E3024B" w:rsidP="00E3024B">
      <w:pPr>
        <w:spacing w:after="16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Воспитывающие:</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-помощь семье в формировании ценностной сферы личности ребёнка через приобщение к основам православной духовной культуры, традиционному укладу жизни;</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освоение традиции готовиться и отмечать вместе с родителями православные календарные праздники, стремясь к пониманию их подлинного жизненного смысла;</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воспитание уважительного и благоговейного отношения к святыням;</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содействие формированию навыков доброжелательного и добродетельного поведения, способности к сопереживанию, радости и адекватному проявлению этих чувств;</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воспитание стремления подрожать благим образцам, жить по совести;</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воспитание уважительного, милосердного, внимательного отношения к ближним;</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воспитание любви, заботливого, бережного отношения к родной природе;</w:t>
      </w: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привитие художественного вкуса и эстетических предпочтений на основе образцов традиционной духовной культуры.</w:t>
      </w:r>
    </w:p>
    <w:p w:rsidR="00E3024B" w:rsidRPr="00E3024B" w:rsidRDefault="00E3024B" w:rsidP="00E3024B">
      <w:pPr>
        <w:spacing w:after="0" w:line="259" w:lineRule="auto"/>
        <w:jc w:val="both"/>
        <w:rPr>
          <w:rFonts w:ascii="Times New Roman" w:eastAsia="Calibri" w:hAnsi="Times New Roman" w:cs="Times New Roman"/>
          <w:sz w:val="28"/>
          <w:szCs w:val="28"/>
        </w:rPr>
      </w:pPr>
    </w:p>
    <w:p w:rsidR="00E3024B" w:rsidRPr="00E3024B" w:rsidRDefault="00E3024B" w:rsidP="00E3024B">
      <w:pPr>
        <w:spacing w:after="0" w:line="240"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xml:space="preserve">Музыка является одним из богатейших и действенных средств нравственного воспитания, она обладает большой силой эмоционального воздействия, </w:t>
      </w:r>
      <w:r w:rsidRPr="00E3024B">
        <w:rPr>
          <w:rFonts w:ascii="Times New Roman" w:eastAsia="Calibri" w:hAnsi="Times New Roman" w:cs="Times New Roman"/>
          <w:sz w:val="28"/>
          <w:szCs w:val="28"/>
        </w:rPr>
        <w:lastRenderedPageBreak/>
        <w:t>воспитывает чувства человека. Различные виды музыкальной деятельности обладают специфическими средствами воздействия на ребенка.</w:t>
      </w:r>
    </w:p>
    <w:p w:rsidR="00E3024B" w:rsidRPr="00E3024B" w:rsidRDefault="00E3024B" w:rsidP="00E3024B">
      <w:pPr>
        <w:spacing w:after="0" w:line="240" w:lineRule="auto"/>
        <w:jc w:val="both"/>
        <w:rPr>
          <w:rFonts w:ascii="Times New Roman" w:eastAsia="Calibri" w:hAnsi="Times New Roman" w:cs="Times New Roman"/>
          <w:sz w:val="28"/>
          <w:szCs w:val="28"/>
        </w:rPr>
      </w:pPr>
    </w:p>
    <w:p w:rsidR="00E3024B" w:rsidRPr="00E3024B" w:rsidRDefault="00E3024B" w:rsidP="00E3024B">
      <w:pPr>
        <w:numPr>
          <w:ilvl w:val="0"/>
          <w:numId w:val="10"/>
        </w:numPr>
        <w:spacing w:after="0" w:line="240" w:lineRule="auto"/>
        <w:contextualSpacing/>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Слушание пробуждает чувства ребенка, развивает нравственные и эстетические эталоны;</w:t>
      </w:r>
    </w:p>
    <w:p w:rsidR="00E3024B" w:rsidRPr="00E3024B" w:rsidRDefault="00E3024B" w:rsidP="00E3024B">
      <w:pPr>
        <w:spacing w:after="0" w:line="240"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Пение рождает способность переживать настроения, душевное состояние другого человека, которое отражено в песнях;</w:t>
      </w:r>
    </w:p>
    <w:p w:rsidR="00E3024B" w:rsidRPr="00E3024B" w:rsidRDefault="00E3024B" w:rsidP="00E3024B">
      <w:pPr>
        <w:spacing w:after="0" w:line="240"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Правильный подбор музыкального и песенного материала способствует воспитанию у детей чувств патриотизма, интернационализма, расширяет их кругозор;</w:t>
      </w:r>
    </w:p>
    <w:p w:rsidR="00E3024B" w:rsidRPr="00E3024B" w:rsidRDefault="00E3024B" w:rsidP="00E3024B">
      <w:pPr>
        <w:spacing w:after="0" w:line="240"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Танец через его ритмичные движения позволяет передавать то или иное чувство переживания;</w:t>
      </w:r>
    </w:p>
    <w:p w:rsidR="00E3024B" w:rsidRPr="00E3024B" w:rsidRDefault="00E3024B" w:rsidP="00E3024B">
      <w:pPr>
        <w:spacing w:after="0" w:line="240"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        Музыкальное продуктивное творчество оказывают неоценимое воздействие на поведенческие реакции ребенка.</w:t>
      </w:r>
    </w:p>
    <w:p w:rsidR="00E3024B" w:rsidRPr="00E3024B" w:rsidRDefault="00E3024B" w:rsidP="00E3024B">
      <w:pPr>
        <w:spacing w:after="0" w:line="240" w:lineRule="auto"/>
        <w:jc w:val="both"/>
        <w:rPr>
          <w:rFonts w:ascii="Times New Roman" w:eastAsia="Calibri" w:hAnsi="Times New Roman" w:cs="Times New Roman"/>
          <w:sz w:val="28"/>
          <w:szCs w:val="28"/>
        </w:rPr>
      </w:pPr>
    </w:p>
    <w:p w:rsidR="00E3024B" w:rsidRPr="00E3024B" w:rsidRDefault="00E3024B" w:rsidP="00E3024B">
      <w:pPr>
        <w:spacing w:after="0" w:line="240"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Результатом работы явились позитивные сдвиги  в поведении детей, в том числе осознание своих  поступков, развитие самооценки. В ходе  обучения дети приобретают устойчивые представления о морально-этических нормах  поведения, учатся относить свои поступки к  хорошим или плохим, усваивать оценки поступков, которые дают взрослые или другие  дети,и сами начинают правильно оценивать их  и правильно поступать. Дети переживают, совершив тот или иной проступок, понимают его и стремятся быть лучше.</w:t>
      </w:r>
    </w:p>
    <w:p w:rsidR="00E3024B" w:rsidRPr="00E3024B" w:rsidRDefault="00E3024B" w:rsidP="00E3024B">
      <w:pPr>
        <w:spacing w:after="0" w:line="259" w:lineRule="auto"/>
        <w:jc w:val="both"/>
        <w:rPr>
          <w:rFonts w:ascii="Calibri" w:eastAsia="Calibri" w:hAnsi="Calibri" w:cs="Times New Roman"/>
        </w:rPr>
      </w:pPr>
    </w:p>
    <w:p w:rsidR="00E3024B" w:rsidRPr="00E3024B" w:rsidRDefault="00E3024B" w:rsidP="00E3024B">
      <w:pPr>
        <w:spacing w:after="0" w:line="259" w:lineRule="auto"/>
        <w:jc w:val="both"/>
        <w:rPr>
          <w:rFonts w:ascii="Times New Roman" w:eastAsia="Calibri" w:hAnsi="Times New Roman" w:cs="Times New Roman"/>
          <w:sz w:val="28"/>
          <w:szCs w:val="28"/>
        </w:rPr>
      </w:pPr>
      <w:r w:rsidRPr="00E3024B">
        <w:rPr>
          <w:rFonts w:ascii="Times New Roman" w:eastAsia="Calibri" w:hAnsi="Times New Roman" w:cs="Times New Roman"/>
          <w:sz w:val="28"/>
          <w:szCs w:val="28"/>
        </w:rPr>
        <w:t>Создание условий в ДОУ для духовно-нравственного и эстетического развития позволяет увидеть нам ребенка самостоятельным, активным, проявляющим инициативу в музыкальной  деятельности, имеющего яркую индивидуальность; эмоционально отзывчивым  на состояние других детей, красоту  окружающего мира и произведения искусства,  имеющим практические умения и навыки для  внесения изменений в окружающую среду.</w:t>
      </w:r>
    </w:p>
    <w:p w:rsidR="00E845BB" w:rsidRPr="004674B2" w:rsidRDefault="004674B2" w:rsidP="004674B2">
      <w:pPr>
        <w:shd w:val="clear" w:color="auto" w:fill="FFFFFF"/>
        <w:spacing w:after="0" w:line="240" w:lineRule="auto"/>
        <w:ind w:left="720"/>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p>
    <w:p w:rsidR="006C2DEC" w:rsidRDefault="006C2DEC" w:rsidP="006C2DEC">
      <w:pPr>
        <w:spacing w:after="0" w:line="360" w:lineRule="auto"/>
        <w:jc w:val="both"/>
        <w:rPr>
          <w:rFonts w:ascii="Times New Roman" w:eastAsia="Calibri" w:hAnsi="Times New Roman" w:cs="Times New Roman"/>
          <w:sz w:val="28"/>
        </w:rPr>
      </w:pPr>
    </w:p>
    <w:p w:rsidR="006C2DEC" w:rsidRPr="00D46915" w:rsidRDefault="006C2DEC" w:rsidP="006C2DEC">
      <w:pPr>
        <w:spacing w:after="0" w:line="360" w:lineRule="auto"/>
        <w:jc w:val="both"/>
        <w:rPr>
          <w:rFonts w:ascii="Times New Roman" w:eastAsia="Calibri" w:hAnsi="Times New Roman" w:cs="Times New Roman"/>
          <w:sz w:val="28"/>
        </w:rPr>
      </w:pPr>
    </w:p>
    <w:p w:rsidR="00E05A22" w:rsidRPr="00E05A22" w:rsidRDefault="00E05A22" w:rsidP="00E05A22">
      <w:pPr>
        <w:jc w:val="both"/>
        <w:rPr>
          <w:rFonts w:ascii="Times New Roman" w:hAnsi="Times New Roman" w:cs="Times New Roman"/>
          <w:sz w:val="28"/>
          <w:szCs w:val="28"/>
        </w:rPr>
      </w:pPr>
    </w:p>
    <w:p w:rsidR="003149CE" w:rsidRDefault="003149CE">
      <w:pPr>
        <w:rPr>
          <w:rFonts w:ascii="Times New Roman" w:hAnsi="Times New Roman" w:cs="Times New Roman"/>
          <w:b/>
          <w:sz w:val="28"/>
          <w:szCs w:val="28"/>
        </w:rPr>
      </w:pPr>
      <w:r>
        <w:rPr>
          <w:rFonts w:ascii="Times New Roman" w:hAnsi="Times New Roman" w:cs="Times New Roman"/>
          <w:b/>
          <w:sz w:val="28"/>
          <w:szCs w:val="28"/>
        </w:rPr>
        <w:br w:type="page"/>
      </w:r>
    </w:p>
    <w:p w:rsidR="00B024F5" w:rsidRDefault="001F45C5" w:rsidP="001F45C5">
      <w:pPr>
        <w:jc w:val="center"/>
        <w:rPr>
          <w:rFonts w:ascii="Times New Roman" w:hAnsi="Times New Roman" w:cs="Times New Roman"/>
          <w:b/>
          <w:sz w:val="28"/>
          <w:szCs w:val="28"/>
        </w:rPr>
      </w:pPr>
      <w:bookmarkStart w:id="1" w:name="_GoBack"/>
      <w:bookmarkEnd w:id="1"/>
      <w:r w:rsidRPr="001F45C5">
        <w:rPr>
          <w:rFonts w:ascii="Times New Roman" w:hAnsi="Times New Roman" w:cs="Times New Roman"/>
          <w:b/>
          <w:sz w:val="28"/>
          <w:szCs w:val="28"/>
        </w:rPr>
        <w:lastRenderedPageBreak/>
        <w:t xml:space="preserve">НАШИ АВТОРЫ </w:t>
      </w:r>
    </w:p>
    <w:p w:rsidR="001F45C5" w:rsidRDefault="001F45C5" w:rsidP="001F45C5">
      <w:pPr>
        <w:jc w:val="both"/>
        <w:rPr>
          <w:rFonts w:ascii="Times New Roman" w:hAnsi="Times New Roman" w:cs="Times New Roman"/>
          <w:b/>
          <w:sz w:val="28"/>
          <w:szCs w:val="28"/>
        </w:rPr>
      </w:pP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Абросимова И.П.</w:t>
      </w:r>
      <w:r w:rsidRPr="001F45C5">
        <w:rPr>
          <w:rFonts w:ascii="Times New Roman" w:hAnsi="Times New Roman" w:cs="Times New Roman"/>
          <w:sz w:val="28"/>
          <w:szCs w:val="28"/>
        </w:rPr>
        <w:t xml:space="preserve"> МБДОУ детский сад №33 «Светлячок» комбинированного вида, музыкальный руководитель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Бадмажапова И.В.</w:t>
      </w:r>
      <w:r w:rsidRPr="001F45C5">
        <w:rPr>
          <w:rFonts w:ascii="Times New Roman" w:hAnsi="Times New Roman" w:cs="Times New Roman"/>
          <w:sz w:val="28"/>
          <w:szCs w:val="28"/>
        </w:rPr>
        <w:t xml:space="preserve"> МОУ «Таловская СОШ», учитель начальных классов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 xml:space="preserve">Балахонцева И.Н. </w:t>
      </w:r>
      <w:r w:rsidRPr="001F45C5">
        <w:rPr>
          <w:rFonts w:ascii="Times New Roman" w:hAnsi="Times New Roman" w:cs="Times New Roman"/>
          <w:sz w:val="28"/>
          <w:szCs w:val="28"/>
        </w:rPr>
        <w:t xml:space="preserve"> МАОУ  «Талецкая средняя общеобразовательная школа», учитель начальных классов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 xml:space="preserve">Бартаева П.П., </w:t>
      </w:r>
      <w:r w:rsidRPr="001F45C5">
        <w:rPr>
          <w:rFonts w:ascii="Times New Roman" w:hAnsi="Times New Roman" w:cs="Times New Roman"/>
          <w:sz w:val="28"/>
          <w:szCs w:val="28"/>
        </w:rPr>
        <w:t>старший преподаватель  кафедры педагогики и психологии детства ГАУ ДПО РБ “БРИОП</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Бельская Т. М</w:t>
      </w:r>
      <w:r w:rsidRPr="001F45C5">
        <w:rPr>
          <w:rFonts w:ascii="Times New Roman" w:hAnsi="Times New Roman" w:cs="Times New Roman"/>
          <w:sz w:val="28"/>
          <w:szCs w:val="28"/>
        </w:rPr>
        <w:t>. МАДОУ173 «Росинка» г. Улан-Удэ, воспитатель высшей категории</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Бондаренко И.В.</w:t>
      </w:r>
      <w:r w:rsidRPr="001F45C5">
        <w:rPr>
          <w:rFonts w:ascii="Times New Roman" w:hAnsi="Times New Roman" w:cs="Times New Roman"/>
          <w:sz w:val="28"/>
          <w:szCs w:val="28"/>
        </w:rPr>
        <w:t xml:space="preserve"> МАОУ «СОШ №44», учитель начальных классов</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Борисова В.Г.</w:t>
      </w:r>
      <w:r w:rsidRPr="001F45C5">
        <w:rPr>
          <w:rFonts w:ascii="Times New Roman" w:hAnsi="Times New Roman" w:cs="Times New Roman"/>
          <w:sz w:val="28"/>
          <w:szCs w:val="28"/>
        </w:rPr>
        <w:t xml:space="preserve"> МБДОУ детский сад №33 «Светлячок» комбинированного вида,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Булутова Н. Н.</w:t>
      </w:r>
      <w:r w:rsidRPr="001F45C5">
        <w:rPr>
          <w:rFonts w:ascii="Times New Roman" w:hAnsi="Times New Roman" w:cs="Times New Roman"/>
          <w:sz w:val="28"/>
          <w:szCs w:val="28"/>
        </w:rPr>
        <w:t xml:space="preserve"> «СОШ № 37» г. Улан-Удэ,  учитель истории МАОУ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 xml:space="preserve">Буянова Н.В., </w:t>
      </w:r>
      <w:r w:rsidRPr="001F45C5">
        <w:rPr>
          <w:rFonts w:ascii="Times New Roman" w:hAnsi="Times New Roman" w:cs="Times New Roman"/>
          <w:sz w:val="28"/>
          <w:szCs w:val="28"/>
        </w:rPr>
        <w:t>учитель начальных классов МАОУ «Физико -математическая школа № 56 г. Улан – Удэ</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Волкова И. Г.</w:t>
      </w:r>
      <w:r w:rsidRPr="001F45C5">
        <w:rPr>
          <w:rFonts w:ascii="Times New Roman" w:hAnsi="Times New Roman" w:cs="Times New Roman"/>
          <w:sz w:val="28"/>
          <w:szCs w:val="28"/>
        </w:rPr>
        <w:t xml:space="preserve"> МАУ ДО Онохойский ДДТ, педагог доп. образования</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Голубева Т.В.</w:t>
      </w:r>
      <w:r w:rsidRPr="001F45C5">
        <w:rPr>
          <w:rFonts w:ascii="Times New Roman" w:hAnsi="Times New Roman" w:cs="Times New Roman"/>
          <w:sz w:val="28"/>
          <w:szCs w:val="28"/>
        </w:rPr>
        <w:t xml:space="preserve"> Детский сад 233 ОАО РЖД  г. Улан-Удэ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Грудинина Н. В</w:t>
      </w:r>
      <w:r w:rsidRPr="001F45C5">
        <w:rPr>
          <w:rFonts w:ascii="Times New Roman" w:hAnsi="Times New Roman" w:cs="Times New Roman"/>
          <w:sz w:val="28"/>
          <w:szCs w:val="28"/>
        </w:rPr>
        <w:t>. МБДОУ детский сад "Колосок" Тарбагатайский район, педагог дополнительного образования</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Дмитриева О. Л.</w:t>
      </w:r>
      <w:r w:rsidRPr="001F45C5">
        <w:rPr>
          <w:rFonts w:ascii="Times New Roman" w:hAnsi="Times New Roman" w:cs="Times New Roman"/>
          <w:sz w:val="28"/>
          <w:szCs w:val="28"/>
        </w:rPr>
        <w:t xml:space="preserve"> МАДОУ «Детский сад №111 «Дашенька», старший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Емельяненко  Е.А</w:t>
      </w:r>
      <w:r w:rsidRPr="001F45C5">
        <w:rPr>
          <w:rFonts w:ascii="Times New Roman" w:hAnsi="Times New Roman" w:cs="Times New Roman"/>
          <w:sz w:val="28"/>
          <w:szCs w:val="28"/>
        </w:rPr>
        <w:t>. МАДОУ ясли-сад «Подснежник», г. Северобайкальск, старший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Жамсаранова О. М.</w:t>
      </w:r>
      <w:r w:rsidRPr="001F45C5">
        <w:rPr>
          <w:rFonts w:ascii="Times New Roman" w:hAnsi="Times New Roman" w:cs="Times New Roman"/>
          <w:sz w:val="28"/>
          <w:szCs w:val="28"/>
        </w:rPr>
        <w:t xml:space="preserve"> МБДОУ Детский сад №56 «Теремок», старший воспитатель</w:t>
      </w:r>
    </w:p>
    <w:p w:rsidR="001F45C5" w:rsidRPr="001F45C5" w:rsidRDefault="001F45C5" w:rsidP="001F45C5">
      <w:pPr>
        <w:jc w:val="both"/>
        <w:rPr>
          <w:rFonts w:ascii="Times New Roman" w:hAnsi="Times New Roman" w:cs="Times New Roman"/>
          <w:sz w:val="28"/>
          <w:szCs w:val="28"/>
        </w:rPr>
      </w:pPr>
      <w:r w:rsidRPr="001F45C5">
        <w:rPr>
          <w:rFonts w:ascii="Times New Roman" w:hAnsi="Times New Roman" w:cs="Times New Roman"/>
          <w:b/>
          <w:sz w:val="28"/>
          <w:szCs w:val="28"/>
        </w:rPr>
        <w:t>Забродина Н. В</w:t>
      </w:r>
      <w:r w:rsidRPr="001F45C5">
        <w:rPr>
          <w:rFonts w:ascii="Times New Roman" w:hAnsi="Times New Roman" w:cs="Times New Roman"/>
          <w:sz w:val="28"/>
          <w:szCs w:val="28"/>
        </w:rPr>
        <w:t>. МАДОУ детский сад «Успех» с. Кабанск,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lastRenderedPageBreak/>
        <w:t>Зайцева Т.В.</w:t>
      </w:r>
      <w:r w:rsidRPr="001F45C5">
        <w:rPr>
          <w:rFonts w:ascii="Times New Roman" w:hAnsi="Times New Roman" w:cs="Times New Roman"/>
          <w:sz w:val="28"/>
          <w:szCs w:val="28"/>
        </w:rPr>
        <w:t xml:space="preserve"> МБОУ «Бичурская СОШ №1», учитель английского языка</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Зиннатуллина Л. С.</w:t>
      </w:r>
      <w:r w:rsidRPr="001F45C5">
        <w:rPr>
          <w:rFonts w:ascii="Times New Roman" w:hAnsi="Times New Roman" w:cs="Times New Roman"/>
          <w:sz w:val="28"/>
          <w:szCs w:val="28"/>
        </w:rPr>
        <w:t xml:space="preserve"> МАДОУ «Детский сад №111 «Дашенька», заведующий</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Кобелева О. А.</w:t>
      </w:r>
      <w:r w:rsidRPr="001F45C5">
        <w:rPr>
          <w:rFonts w:ascii="Times New Roman" w:hAnsi="Times New Roman" w:cs="Times New Roman"/>
          <w:sz w:val="28"/>
          <w:szCs w:val="28"/>
        </w:rPr>
        <w:t xml:space="preserve"> МАДОУ «Детский сад №111 «Дашенька» ,музыкальный руководитель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Кокорина Е.А.</w:t>
      </w:r>
      <w:r w:rsidRPr="001F45C5">
        <w:rPr>
          <w:rFonts w:ascii="Times New Roman" w:hAnsi="Times New Roman" w:cs="Times New Roman"/>
          <w:sz w:val="28"/>
          <w:szCs w:val="28"/>
        </w:rPr>
        <w:t xml:space="preserve"> МАДОУ «Детский сад №111 «Дашенька»,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Кормильчик А. А.</w:t>
      </w:r>
      <w:r w:rsidRPr="001F45C5">
        <w:rPr>
          <w:rFonts w:ascii="Times New Roman" w:hAnsi="Times New Roman" w:cs="Times New Roman"/>
          <w:sz w:val="28"/>
          <w:szCs w:val="28"/>
        </w:rPr>
        <w:t xml:space="preserve"> МАДОУ детский сад «Дашенька» №111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Маслова В. С.</w:t>
      </w:r>
      <w:r w:rsidRPr="001F45C5">
        <w:rPr>
          <w:rFonts w:ascii="Times New Roman" w:hAnsi="Times New Roman" w:cs="Times New Roman"/>
          <w:sz w:val="28"/>
          <w:szCs w:val="28"/>
        </w:rPr>
        <w:t xml:space="preserve"> МАДОУ «Детский сад №111 «Дашенька»,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Налетова  Н.И.</w:t>
      </w:r>
      <w:r w:rsidRPr="001F45C5">
        <w:rPr>
          <w:rFonts w:ascii="Times New Roman" w:hAnsi="Times New Roman" w:cs="Times New Roman"/>
          <w:sz w:val="28"/>
          <w:szCs w:val="28"/>
        </w:rPr>
        <w:t xml:space="preserve"> МБДОУ Д/сад № 84 «Снегурочка» комбинированного вида, заведующий</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Насникова Т. А</w:t>
      </w:r>
      <w:r w:rsidRPr="001F45C5">
        <w:rPr>
          <w:rFonts w:ascii="Times New Roman" w:hAnsi="Times New Roman" w:cs="Times New Roman"/>
          <w:sz w:val="28"/>
          <w:szCs w:val="28"/>
        </w:rPr>
        <w:t xml:space="preserve">. МОУ «Таловская СОШ», учитель обществознания и истории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Пчёлина Н.А</w:t>
      </w:r>
      <w:r w:rsidRPr="001F45C5">
        <w:rPr>
          <w:rFonts w:ascii="Times New Roman" w:hAnsi="Times New Roman" w:cs="Times New Roman"/>
          <w:sz w:val="28"/>
          <w:szCs w:val="28"/>
        </w:rPr>
        <w:t xml:space="preserve">. МАОУ «СОШ №44», учитель начальных классов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Саркисян Т. И.</w:t>
      </w:r>
      <w:r w:rsidRPr="001F45C5">
        <w:rPr>
          <w:rFonts w:ascii="Times New Roman" w:hAnsi="Times New Roman" w:cs="Times New Roman"/>
          <w:sz w:val="28"/>
          <w:szCs w:val="28"/>
        </w:rPr>
        <w:t xml:space="preserve"> МАДОУ «Хоринский детский сад «Золотой ключик», старший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Сафонова Л.В</w:t>
      </w:r>
      <w:r w:rsidRPr="001F45C5">
        <w:rPr>
          <w:rFonts w:ascii="Times New Roman" w:hAnsi="Times New Roman" w:cs="Times New Roman"/>
          <w:sz w:val="28"/>
          <w:szCs w:val="28"/>
        </w:rPr>
        <w:t xml:space="preserve">. МУ Районное управление образованием Администрации МО «Бичурский район», методист.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Серебренникова С.М.</w:t>
      </w:r>
      <w:r w:rsidRPr="001F45C5">
        <w:rPr>
          <w:rFonts w:ascii="Times New Roman" w:hAnsi="Times New Roman" w:cs="Times New Roman"/>
          <w:sz w:val="28"/>
          <w:szCs w:val="28"/>
        </w:rPr>
        <w:t xml:space="preserve"> МАДОУ Детский сад «8 «Аюна» г. Кяхта, музыкальный руководитель</w:t>
      </w:r>
    </w:p>
    <w:p w:rsidR="001F45C5" w:rsidRPr="001F45C5" w:rsidRDefault="001F45C5" w:rsidP="001F45C5">
      <w:pPr>
        <w:jc w:val="both"/>
        <w:rPr>
          <w:rFonts w:ascii="Times New Roman" w:hAnsi="Times New Roman" w:cs="Times New Roman"/>
          <w:sz w:val="28"/>
          <w:szCs w:val="28"/>
        </w:rPr>
      </w:pPr>
      <w:r w:rsidRPr="001F45C5">
        <w:rPr>
          <w:rFonts w:ascii="Times New Roman" w:hAnsi="Times New Roman" w:cs="Times New Roman"/>
          <w:b/>
          <w:sz w:val="28"/>
          <w:szCs w:val="28"/>
        </w:rPr>
        <w:t>Суворова Т. В.</w:t>
      </w:r>
      <w:r w:rsidRPr="001F45C5">
        <w:rPr>
          <w:rFonts w:ascii="Times New Roman" w:hAnsi="Times New Roman" w:cs="Times New Roman"/>
          <w:sz w:val="28"/>
          <w:szCs w:val="28"/>
        </w:rPr>
        <w:t xml:space="preserve"> МБДОУ детский сад №33 «Светлячок» комбинированного вида,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 xml:space="preserve">Телятникова Е.В. </w:t>
      </w:r>
      <w:r w:rsidRPr="001F45C5">
        <w:rPr>
          <w:rFonts w:ascii="Times New Roman" w:hAnsi="Times New Roman" w:cs="Times New Roman"/>
          <w:sz w:val="28"/>
          <w:szCs w:val="28"/>
        </w:rPr>
        <w:t>МАУ ДО «Каменский ДДТ», педагог дополнительного образования</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Тулохонова Т.Б</w:t>
      </w:r>
      <w:r w:rsidRPr="001F45C5">
        <w:rPr>
          <w:rFonts w:ascii="Times New Roman" w:hAnsi="Times New Roman" w:cs="Times New Roman"/>
          <w:sz w:val="28"/>
          <w:szCs w:val="28"/>
        </w:rPr>
        <w:t>. МАДОУ д/с №161 «Елочка», учитель бурятского языка</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Тюрюханова Д.А.</w:t>
      </w:r>
      <w:r w:rsidRPr="001F45C5">
        <w:rPr>
          <w:rFonts w:ascii="Times New Roman" w:hAnsi="Times New Roman" w:cs="Times New Roman"/>
          <w:sz w:val="28"/>
          <w:szCs w:val="28"/>
        </w:rPr>
        <w:t xml:space="preserve">МБДОУ детский сад № 71 «Огонёк» ,г. Улан-Удэ, воспитатель </w:t>
      </w:r>
    </w:p>
    <w:p w:rsidR="001F45C5" w:rsidRPr="001F45C5" w:rsidRDefault="001F45C5" w:rsidP="001F45C5">
      <w:pPr>
        <w:ind w:firstLine="708"/>
        <w:jc w:val="both"/>
        <w:rPr>
          <w:rFonts w:ascii="Times New Roman" w:hAnsi="Times New Roman" w:cs="Times New Roman"/>
          <w:b/>
          <w:sz w:val="28"/>
          <w:szCs w:val="28"/>
        </w:rPr>
      </w:pPr>
      <w:r w:rsidRPr="001F45C5">
        <w:rPr>
          <w:rFonts w:ascii="Times New Roman" w:hAnsi="Times New Roman" w:cs="Times New Roman"/>
          <w:b/>
          <w:sz w:val="28"/>
          <w:szCs w:val="28"/>
        </w:rPr>
        <w:t xml:space="preserve">Ульянова О.Н. </w:t>
      </w:r>
      <w:r w:rsidRPr="001F45C5">
        <w:rPr>
          <w:rFonts w:ascii="Times New Roman" w:hAnsi="Times New Roman" w:cs="Times New Roman"/>
          <w:sz w:val="28"/>
          <w:szCs w:val="28"/>
        </w:rPr>
        <w:t>МБОУ Бичурская СОШ №5</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lastRenderedPageBreak/>
        <w:t>Унагаева О.П</w:t>
      </w:r>
      <w:r w:rsidRPr="001F45C5">
        <w:rPr>
          <w:rFonts w:ascii="Times New Roman" w:hAnsi="Times New Roman" w:cs="Times New Roman"/>
          <w:sz w:val="28"/>
          <w:szCs w:val="28"/>
        </w:rPr>
        <w:t>. МАОУ  «Талецкая средняя общеобразовательная школа», учитель начальных классов</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Фаткуллина А.П.</w:t>
      </w:r>
      <w:r w:rsidRPr="001F45C5">
        <w:rPr>
          <w:rFonts w:ascii="Times New Roman" w:hAnsi="Times New Roman" w:cs="Times New Roman"/>
          <w:sz w:val="28"/>
          <w:szCs w:val="28"/>
        </w:rPr>
        <w:t xml:space="preserve"> МБДОУ «Колосок», с. Нижний Саянтуй, воспитатель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Федченко С. Г.,</w:t>
      </w:r>
      <w:r w:rsidRPr="001F45C5">
        <w:rPr>
          <w:rFonts w:ascii="Times New Roman" w:hAnsi="Times New Roman" w:cs="Times New Roman"/>
          <w:sz w:val="28"/>
          <w:szCs w:val="28"/>
        </w:rPr>
        <w:t xml:space="preserve"> директор Воскресной школы "Покров" г. Балашиха Балашихинской епархии (подворье Северобайкальской епархии) </w:t>
      </w:r>
    </w:p>
    <w:p w:rsid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Харанхоева Е. П</w:t>
      </w:r>
      <w:r w:rsidRPr="001F45C5">
        <w:rPr>
          <w:rFonts w:ascii="Times New Roman" w:hAnsi="Times New Roman" w:cs="Times New Roman"/>
          <w:sz w:val="28"/>
          <w:szCs w:val="28"/>
        </w:rPr>
        <w:t>. МБДОУ № 104 «Зорька», воспитатель</w:t>
      </w:r>
    </w:p>
    <w:p w:rsidR="00D23C5F" w:rsidRPr="001F45C5" w:rsidRDefault="00D23C5F" w:rsidP="001F45C5">
      <w:pPr>
        <w:ind w:firstLine="708"/>
        <w:jc w:val="both"/>
        <w:rPr>
          <w:rFonts w:ascii="Times New Roman" w:hAnsi="Times New Roman" w:cs="Times New Roman"/>
          <w:sz w:val="28"/>
          <w:szCs w:val="28"/>
        </w:rPr>
      </w:pPr>
      <w:r w:rsidRPr="00D23C5F">
        <w:rPr>
          <w:rFonts w:ascii="Times New Roman" w:hAnsi="Times New Roman" w:cs="Times New Roman"/>
          <w:b/>
          <w:sz w:val="28"/>
          <w:szCs w:val="28"/>
        </w:rPr>
        <w:t>Чалый Д.В.</w:t>
      </w:r>
      <w:r>
        <w:rPr>
          <w:rFonts w:ascii="Times New Roman" w:hAnsi="Times New Roman" w:cs="Times New Roman"/>
          <w:sz w:val="28"/>
          <w:szCs w:val="28"/>
        </w:rPr>
        <w:t xml:space="preserve"> </w:t>
      </w:r>
      <w:r w:rsidRPr="00D23C5F">
        <w:rPr>
          <w:rFonts w:ascii="Times New Roman" w:hAnsi="Times New Roman" w:cs="Times New Roman"/>
          <w:sz w:val="28"/>
          <w:szCs w:val="28"/>
        </w:rPr>
        <w:t>Руководитель Отдела религиозного образования и катехизации Северобайкальской и Сосновоозерской епархии</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Черкасова Е. В.</w:t>
      </w:r>
      <w:r w:rsidRPr="001F45C5">
        <w:rPr>
          <w:rFonts w:ascii="Times New Roman" w:hAnsi="Times New Roman" w:cs="Times New Roman"/>
          <w:sz w:val="28"/>
          <w:szCs w:val="28"/>
        </w:rPr>
        <w:t xml:space="preserve"> МАДОУ «Детский сад №111 «Дашенька», старший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Чимитдоржиева М. З.</w:t>
      </w:r>
      <w:r w:rsidRPr="001F45C5">
        <w:rPr>
          <w:rFonts w:ascii="Times New Roman" w:hAnsi="Times New Roman" w:cs="Times New Roman"/>
          <w:sz w:val="28"/>
          <w:szCs w:val="28"/>
        </w:rPr>
        <w:t xml:space="preserve"> МБОУ «Тугнуйская СОШ»,учитель русского языка и литературы </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Швецов К.Л</w:t>
      </w:r>
      <w:r w:rsidRPr="001F45C5">
        <w:rPr>
          <w:rFonts w:ascii="Times New Roman" w:hAnsi="Times New Roman" w:cs="Times New Roman"/>
          <w:sz w:val="28"/>
          <w:szCs w:val="28"/>
        </w:rPr>
        <w:t>. МАОУ «Багдаринская СОШ»</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Шурыгина Е. С.</w:t>
      </w:r>
      <w:r w:rsidRPr="001F45C5">
        <w:rPr>
          <w:rFonts w:ascii="Times New Roman" w:hAnsi="Times New Roman" w:cs="Times New Roman"/>
          <w:sz w:val="28"/>
          <w:szCs w:val="28"/>
        </w:rPr>
        <w:t xml:space="preserve"> МБДОУ ЦРР д/с "Улыбка",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Юмашева Е. А.</w:t>
      </w:r>
      <w:r w:rsidRPr="001F45C5">
        <w:rPr>
          <w:rFonts w:ascii="Times New Roman" w:hAnsi="Times New Roman" w:cs="Times New Roman"/>
          <w:sz w:val="28"/>
          <w:szCs w:val="28"/>
        </w:rPr>
        <w:t xml:space="preserve"> МАДОУ «Детский сад №111 «Дашенька», воспитатель.</w:t>
      </w:r>
    </w:p>
    <w:p w:rsidR="001F45C5" w:rsidRPr="001F45C5" w:rsidRDefault="001F45C5" w:rsidP="001F45C5">
      <w:pPr>
        <w:ind w:firstLine="708"/>
        <w:jc w:val="both"/>
        <w:rPr>
          <w:rFonts w:ascii="Times New Roman" w:hAnsi="Times New Roman" w:cs="Times New Roman"/>
          <w:sz w:val="28"/>
          <w:szCs w:val="28"/>
        </w:rPr>
      </w:pPr>
      <w:r w:rsidRPr="001F45C5">
        <w:rPr>
          <w:rFonts w:ascii="Times New Roman" w:hAnsi="Times New Roman" w:cs="Times New Roman"/>
          <w:b/>
          <w:sz w:val="28"/>
          <w:szCs w:val="28"/>
        </w:rPr>
        <w:t>Юрьева  Н.В.</w:t>
      </w:r>
      <w:r w:rsidRPr="001F45C5">
        <w:rPr>
          <w:rFonts w:ascii="Times New Roman" w:hAnsi="Times New Roman" w:cs="Times New Roman"/>
          <w:sz w:val="28"/>
          <w:szCs w:val="28"/>
        </w:rPr>
        <w:t xml:space="preserve">  МБДОУ Д/сад № 84 «Снегурочка» комбинированного вида музыкальный руководитель</w:t>
      </w:r>
    </w:p>
    <w:p w:rsidR="001F45C5" w:rsidRPr="001F45C5" w:rsidRDefault="001F45C5" w:rsidP="001F45C5">
      <w:pPr>
        <w:jc w:val="both"/>
        <w:rPr>
          <w:rFonts w:ascii="Times New Roman" w:hAnsi="Times New Roman" w:cs="Times New Roman"/>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B45340" w:rsidRPr="00530E85" w:rsidRDefault="00B45340" w:rsidP="00B45340">
      <w:pPr>
        <w:jc w:val="center"/>
        <w:rPr>
          <w:rFonts w:ascii="Times New Roman" w:hAnsi="Times New Roman" w:cs="Times New Roman"/>
          <w:b/>
          <w:sz w:val="28"/>
          <w:szCs w:val="28"/>
        </w:rPr>
      </w:pPr>
    </w:p>
    <w:p w:rsidR="00F377D1" w:rsidRDefault="00F377D1">
      <w:pPr>
        <w:rPr>
          <w:rFonts w:ascii="Times New Roman" w:hAnsi="Times New Roman" w:cs="Times New Roman"/>
          <w:b/>
          <w:sz w:val="28"/>
          <w:szCs w:val="28"/>
        </w:rPr>
      </w:pPr>
      <w:r>
        <w:rPr>
          <w:rFonts w:ascii="Times New Roman" w:hAnsi="Times New Roman" w:cs="Times New Roman"/>
          <w:b/>
          <w:sz w:val="28"/>
          <w:szCs w:val="28"/>
        </w:rPr>
        <w:br w:type="page"/>
      </w:r>
    </w:p>
    <w:p w:rsidR="00B45340" w:rsidRDefault="00230CD9" w:rsidP="00B4534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Оглавление </w:t>
      </w:r>
    </w:p>
    <w:p w:rsidR="00230CD9" w:rsidRPr="00230CD9" w:rsidRDefault="00230CD9" w:rsidP="00230CD9">
      <w:pPr>
        <w:jc w:val="both"/>
        <w:rPr>
          <w:rFonts w:ascii="Times New Roman" w:hAnsi="Times New Roman" w:cs="Times New Roman"/>
          <w:sz w:val="28"/>
          <w:szCs w:val="28"/>
        </w:rPr>
      </w:pPr>
      <w:r w:rsidRPr="00230CD9">
        <w:rPr>
          <w:rFonts w:ascii="Times New Roman" w:hAnsi="Times New Roman" w:cs="Times New Roman"/>
          <w:sz w:val="28"/>
          <w:szCs w:val="28"/>
        </w:rPr>
        <w:t>1.ДУХОВНО-НРАВСТВЕННОЕ ВОСПИТАНИЕ В СОВРЕМЕННОЙ СИСТЕМЕ ОБРАЗОВАНИЯ</w:t>
      </w:r>
      <w:r>
        <w:rPr>
          <w:rFonts w:ascii="Times New Roman" w:hAnsi="Times New Roman" w:cs="Times New Roman"/>
          <w:sz w:val="28"/>
          <w:szCs w:val="28"/>
        </w:rPr>
        <w:t>…………………………………………………….</w:t>
      </w:r>
      <w:r w:rsidRPr="00230CD9">
        <w:rPr>
          <w:rFonts w:ascii="Times New Roman" w:hAnsi="Times New Roman" w:cs="Times New Roman"/>
          <w:sz w:val="28"/>
          <w:szCs w:val="28"/>
        </w:rPr>
        <w:t xml:space="preserve"> 2</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Бадмажапова И.В. «Бурятские народные игры как средство  духовно-нравственного воспитания. Из опыта МОУ «Таловская СОШ»…………… 2</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Бартаева П.П., Буянова Н.В «Человек может принадлежать к той или иной  этнической группе,  но страна у всех одна – Большая Россия»……………..8</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Волкова И. Г. «Один шаг к природе, труду и искусству: компьютерная график</w:t>
      </w:r>
      <w:r>
        <w:rPr>
          <w:rFonts w:ascii="Times New Roman" w:hAnsi="Times New Roman" w:cs="Times New Roman"/>
          <w:sz w:val="28"/>
          <w:szCs w:val="28"/>
        </w:rPr>
        <w:t>а»………………………………………………………………………….</w:t>
      </w:r>
      <w:r w:rsidRPr="00C92E16">
        <w:rPr>
          <w:rFonts w:ascii="Times New Roman" w:hAnsi="Times New Roman" w:cs="Times New Roman"/>
          <w:sz w:val="28"/>
          <w:szCs w:val="28"/>
        </w:rPr>
        <w:t>15</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Насникова Т.А. «Организация духовно – нравственного воспитания обучающихся через деятельность волонтерской группы «Новое поколение». Из опыта МОУ Таловская СОШ»……………………………………………... 19</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Сафонова Л.В. «Условия для духовно-нравственного воспитания в процессе образовательной деятельности»………………………………………………. 27</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 xml:space="preserve"> Телятникова Е.В., «Персональный сайт педагога –  важнейший элемент учебно-воспитательн</w:t>
      </w:r>
      <w:r>
        <w:rPr>
          <w:rFonts w:ascii="Times New Roman" w:hAnsi="Times New Roman" w:cs="Times New Roman"/>
          <w:sz w:val="28"/>
          <w:szCs w:val="28"/>
        </w:rPr>
        <w:t>ого процесса»…………………………………………….</w:t>
      </w:r>
      <w:r w:rsidRPr="00C92E16">
        <w:rPr>
          <w:rFonts w:ascii="Times New Roman" w:hAnsi="Times New Roman" w:cs="Times New Roman"/>
          <w:sz w:val="28"/>
          <w:szCs w:val="28"/>
        </w:rPr>
        <w:t xml:space="preserve">37 </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Ульянова О.Н. «Организация и реализация образовательной и воспитательной деятельности по вопросам духовно-нравственного воспитания школьников»……………………………………………………… 42</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Федченко С. Г. «Противостояние глобальным вызовам современности в деле православной педагогики»…………………………………………………….. 48</w:t>
      </w:r>
    </w:p>
    <w:p w:rsidR="00C92E16" w:rsidRPr="00C92E16"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Чалый Д.В. «Укрепление традиционных российских ценностей на фоне глобальных вызовов современности» ………………………………</w:t>
      </w:r>
      <w:r>
        <w:rPr>
          <w:rFonts w:ascii="Times New Roman" w:hAnsi="Times New Roman" w:cs="Times New Roman"/>
          <w:sz w:val="28"/>
          <w:szCs w:val="28"/>
        </w:rPr>
        <w:t xml:space="preserve">……. </w:t>
      </w:r>
      <w:r w:rsidRPr="00C92E16">
        <w:rPr>
          <w:rFonts w:ascii="Times New Roman" w:hAnsi="Times New Roman" w:cs="Times New Roman"/>
          <w:sz w:val="28"/>
          <w:szCs w:val="28"/>
        </w:rPr>
        <w:t>…. 56</w:t>
      </w:r>
    </w:p>
    <w:p w:rsidR="00230CD9" w:rsidRPr="00230CD9" w:rsidRDefault="00C92E16" w:rsidP="00C92E16">
      <w:pPr>
        <w:jc w:val="both"/>
        <w:rPr>
          <w:rFonts w:ascii="Times New Roman" w:hAnsi="Times New Roman" w:cs="Times New Roman"/>
          <w:sz w:val="28"/>
          <w:szCs w:val="28"/>
        </w:rPr>
      </w:pPr>
      <w:r w:rsidRPr="00C92E16">
        <w:rPr>
          <w:rFonts w:ascii="Times New Roman" w:hAnsi="Times New Roman" w:cs="Times New Roman"/>
          <w:sz w:val="28"/>
          <w:szCs w:val="28"/>
        </w:rPr>
        <w:t>Швецов К.Л. «Духовно – нравственное воспитание учащихся военно –патриотического клуба «Патриот»……………………………………………. 63</w:t>
      </w:r>
      <w:r>
        <w:rPr>
          <w:rFonts w:ascii="Times New Roman" w:hAnsi="Times New Roman" w:cs="Times New Roman"/>
          <w:sz w:val="28"/>
          <w:szCs w:val="28"/>
        </w:rPr>
        <w:t xml:space="preserve"> </w:t>
      </w:r>
      <w:r w:rsidR="00230CD9" w:rsidRPr="00230CD9">
        <w:rPr>
          <w:rFonts w:ascii="Times New Roman" w:hAnsi="Times New Roman" w:cs="Times New Roman"/>
          <w:sz w:val="28"/>
          <w:szCs w:val="28"/>
        </w:rPr>
        <w:t>2. ВОЗМОЖНОСТИ ПРЕДМЕТНОЙ ОБЛАСТИ «ДУХОВНО-НРАВСТВЕННАЯ КУЛЬТУРА НАРОДОВ РОССИИ» ДЛЯ ФОРМИРОВАНИЯ ЛИЧНЫХ КАЧЕСТВ ШКОЛЬНИКОВ НА ОСНОВЕ ДУХОВНЫХ ЦЕННОСТЕЙ</w:t>
      </w:r>
      <w:r w:rsidR="00230CD9">
        <w:rPr>
          <w:rFonts w:ascii="Times New Roman" w:hAnsi="Times New Roman" w:cs="Times New Roman"/>
          <w:sz w:val="28"/>
          <w:szCs w:val="28"/>
        </w:rPr>
        <w:t>………………………………………………….</w:t>
      </w:r>
      <w:r w:rsidR="00230CD9" w:rsidRPr="00230CD9">
        <w:rPr>
          <w:rFonts w:ascii="Times New Roman" w:hAnsi="Times New Roman" w:cs="Times New Roman"/>
          <w:sz w:val="28"/>
          <w:szCs w:val="28"/>
        </w:rPr>
        <w:t>.</w:t>
      </w:r>
      <w:r w:rsidR="00230CD9">
        <w:rPr>
          <w:rFonts w:ascii="Times New Roman" w:hAnsi="Times New Roman" w:cs="Times New Roman"/>
          <w:sz w:val="28"/>
          <w:szCs w:val="28"/>
        </w:rPr>
        <w:t>.</w:t>
      </w:r>
      <w:r w:rsidR="00E447BD">
        <w:rPr>
          <w:rFonts w:ascii="Times New Roman" w:hAnsi="Times New Roman" w:cs="Times New Roman"/>
          <w:sz w:val="28"/>
          <w:szCs w:val="28"/>
        </w:rPr>
        <w:t xml:space="preserve"> 8</w:t>
      </w:r>
      <w:r w:rsidR="00230CD9" w:rsidRPr="00230CD9">
        <w:rPr>
          <w:rFonts w:ascii="Times New Roman" w:hAnsi="Times New Roman" w:cs="Times New Roman"/>
          <w:sz w:val="28"/>
          <w:szCs w:val="28"/>
        </w:rPr>
        <w:t>1</w:t>
      </w:r>
    </w:p>
    <w:p w:rsidR="008E332A" w:rsidRPr="00230CD9" w:rsidRDefault="008E332A" w:rsidP="008E332A">
      <w:pPr>
        <w:jc w:val="both"/>
        <w:rPr>
          <w:rFonts w:ascii="Times New Roman" w:hAnsi="Times New Roman" w:cs="Times New Roman"/>
          <w:sz w:val="28"/>
          <w:szCs w:val="28"/>
        </w:rPr>
      </w:pPr>
      <w:r w:rsidRPr="00230CD9">
        <w:rPr>
          <w:rFonts w:ascii="Times New Roman" w:hAnsi="Times New Roman" w:cs="Times New Roman"/>
          <w:sz w:val="28"/>
          <w:szCs w:val="28"/>
        </w:rPr>
        <w:t>Балахонцева И.Н., Унагаева О.П. «Проект по этнокультурному образованию младших школьников «Народов дружная семья - моя Бурятия»</w:t>
      </w:r>
      <w:r>
        <w:rPr>
          <w:rFonts w:ascii="Times New Roman" w:hAnsi="Times New Roman" w:cs="Times New Roman"/>
          <w:sz w:val="28"/>
          <w:szCs w:val="28"/>
        </w:rPr>
        <w:t>…………….81</w:t>
      </w:r>
    </w:p>
    <w:p w:rsidR="008E332A" w:rsidRPr="00230CD9" w:rsidRDefault="008E332A" w:rsidP="008E332A">
      <w:pPr>
        <w:jc w:val="both"/>
        <w:rPr>
          <w:rFonts w:ascii="Times New Roman" w:hAnsi="Times New Roman" w:cs="Times New Roman"/>
          <w:sz w:val="28"/>
          <w:szCs w:val="28"/>
        </w:rPr>
      </w:pPr>
      <w:r w:rsidRPr="00230CD9">
        <w:rPr>
          <w:rFonts w:ascii="Times New Roman" w:hAnsi="Times New Roman" w:cs="Times New Roman"/>
          <w:sz w:val="28"/>
          <w:szCs w:val="28"/>
        </w:rPr>
        <w:t>Булутова Н.Н. «Духовно-нравственное воспитание на уроках истории»</w:t>
      </w:r>
      <w:r>
        <w:rPr>
          <w:rFonts w:ascii="Times New Roman" w:hAnsi="Times New Roman" w:cs="Times New Roman"/>
          <w:sz w:val="28"/>
          <w:szCs w:val="28"/>
        </w:rPr>
        <w:t>…103</w:t>
      </w:r>
    </w:p>
    <w:p w:rsidR="008E332A" w:rsidRPr="00230CD9" w:rsidRDefault="008E332A" w:rsidP="008E332A">
      <w:pPr>
        <w:jc w:val="both"/>
        <w:rPr>
          <w:rFonts w:ascii="Times New Roman" w:hAnsi="Times New Roman" w:cs="Times New Roman"/>
          <w:sz w:val="28"/>
          <w:szCs w:val="28"/>
        </w:rPr>
      </w:pPr>
      <w:r w:rsidRPr="00230CD9">
        <w:rPr>
          <w:rFonts w:ascii="Times New Roman" w:hAnsi="Times New Roman" w:cs="Times New Roman"/>
          <w:sz w:val="28"/>
          <w:szCs w:val="28"/>
        </w:rPr>
        <w:lastRenderedPageBreak/>
        <w:t>Зайцева Т.В. «Преподавание страноведения в средней школе для укрепления духовно-нравственных ценностей современных подростков»</w:t>
      </w:r>
      <w:r>
        <w:rPr>
          <w:rFonts w:ascii="Times New Roman" w:hAnsi="Times New Roman" w:cs="Times New Roman"/>
          <w:sz w:val="28"/>
          <w:szCs w:val="28"/>
        </w:rPr>
        <w:t>. …………….123</w:t>
      </w:r>
    </w:p>
    <w:p w:rsidR="008E332A" w:rsidRPr="00230CD9" w:rsidRDefault="008E332A" w:rsidP="008E332A">
      <w:pPr>
        <w:jc w:val="both"/>
        <w:rPr>
          <w:rFonts w:ascii="Times New Roman" w:hAnsi="Times New Roman" w:cs="Times New Roman"/>
          <w:sz w:val="28"/>
          <w:szCs w:val="28"/>
        </w:rPr>
      </w:pPr>
      <w:r w:rsidRPr="00230CD9">
        <w:rPr>
          <w:rFonts w:ascii="Times New Roman" w:hAnsi="Times New Roman" w:cs="Times New Roman"/>
          <w:sz w:val="28"/>
          <w:szCs w:val="28"/>
        </w:rPr>
        <w:t>Насникова Т.А. «Методическая разработка урока - тренинга по обществознанию на тему  «Планета толерантности» -8 класс»</w:t>
      </w:r>
      <w:r>
        <w:rPr>
          <w:rFonts w:ascii="Times New Roman" w:hAnsi="Times New Roman" w:cs="Times New Roman"/>
          <w:sz w:val="28"/>
          <w:szCs w:val="28"/>
        </w:rPr>
        <w:t>…………….118</w:t>
      </w:r>
      <w:r w:rsidRPr="00230CD9">
        <w:rPr>
          <w:rFonts w:ascii="Times New Roman" w:hAnsi="Times New Roman" w:cs="Times New Roman"/>
          <w:sz w:val="28"/>
          <w:szCs w:val="28"/>
        </w:rPr>
        <w:t xml:space="preserve">  </w:t>
      </w:r>
    </w:p>
    <w:p w:rsidR="008E332A" w:rsidRPr="00230CD9" w:rsidRDefault="008E332A" w:rsidP="008E332A">
      <w:pPr>
        <w:jc w:val="both"/>
        <w:rPr>
          <w:rFonts w:ascii="Times New Roman" w:hAnsi="Times New Roman" w:cs="Times New Roman"/>
          <w:sz w:val="28"/>
          <w:szCs w:val="28"/>
        </w:rPr>
      </w:pPr>
      <w:r w:rsidRPr="00230CD9">
        <w:rPr>
          <w:rFonts w:ascii="Times New Roman" w:hAnsi="Times New Roman" w:cs="Times New Roman"/>
          <w:sz w:val="28"/>
          <w:szCs w:val="28"/>
        </w:rPr>
        <w:t>Насникова Т. А. «Духовно-нравственно</w:t>
      </w:r>
      <w:r>
        <w:rPr>
          <w:rFonts w:ascii="Times New Roman" w:hAnsi="Times New Roman" w:cs="Times New Roman"/>
          <w:sz w:val="28"/>
          <w:szCs w:val="28"/>
        </w:rPr>
        <w:t>е воспитание учащихся на уроках </w:t>
      </w:r>
      <w:r w:rsidRPr="00230CD9">
        <w:rPr>
          <w:rFonts w:ascii="Times New Roman" w:hAnsi="Times New Roman" w:cs="Times New Roman"/>
          <w:sz w:val="28"/>
          <w:szCs w:val="28"/>
        </w:rPr>
        <w:t>обществознания»</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126</w:t>
      </w:r>
    </w:p>
    <w:p w:rsidR="008E332A" w:rsidRPr="00230CD9" w:rsidRDefault="008E332A" w:rsidP="008E332A">
      <w:pPr>
        <w:jc w:val="both"/>
        <w:rPr>
          <w:rFonts w:ascii="Times New Roman" w:hAnsi="Times New Roman" w:cs="Times New Roman"/>
          <w:sz w:val="28"/>
          <w:szCs w:val="28"/>
        </w:rPr>
      </w:pPr>
      <w:r w:rsidRPr="00230CD9">
        <w:rPr>
          <w:rFonts w:ascii="Times New Roman" w:hAnsi="Times New Roman" w:cs="Times New Roman"/>
          <w:sz w:val="28"/>
          <w:szCs w:val="28"/>
        </w:rPr>
        <w:t xml:space="preserve">Пчёлина Н., Бондаренко И.В. «Реализация </w:t>
      </w:r>
      <w:r>
        <w:rPr>
          <w:rFonts w:ascii="Times New Roman" w:hAnsi="Times New Roman" w:cs="Times New Roman"/>
          <w:sz w:val="28"/>
          <w:szCs w:val="28"/>
        </w:rPr>
        <w:t>этнокультурных образовательных технологий во 2 х </w:t>
      </w:r>
      <w:r w:rsidRPr="00230CD9">
        <w:rPr>
          <w:rFonts w:ascii="Times New Roman" w:hAnsi="Times New Roman" w:cs="Times New Roman"/>
          <w:sz w:val="28"/>
          <w:szCs w:val="28"/>
        </w:rPr>
        <w:t>классах»</w:t>
      </w:r>
      <w:r>
        <w:rPr>
          <w:rFonts w:ascii="Times New Roman" w:hAnsi="Times New Roman" w:cs="Times New Roman"/>
          <w:sz w:val="28"/>
          <w:szCs w:val="28"/>
        </w:rPr>
        <w:t>.………………………………135</w:t>
      </w:r>
    </w:p>
    <w:p w:rsidR="008E332A" w:rsidRPr="00230CD9" w:rsidRDefault="008E332A" w:rsidP="008E332A">
      <w:pPr>
        <w:jc w:val="both"/>
        <w:rPr>
          <w:rFonts w:ascii="Times New Roman" w:hAnsi="Times New Roman" w:cs="Times New Roman"/>
          <w:sz w:val="28"/>
          <w:szCs w:val="28"/>
        </w:rPr>
      </w:pPr>
      <w:r w:rsidRPr="00230CD9">
        <w:rPr>
          <w:rFonts w:ascii="Times New Roman" w:hAnsi="Times New Roman" w:cs="Times New Roman"/>
          <w:sz w:val="28"/>
          <w:szCs w:val="28"/>
        </w:rPr>
        <w:t>Чимитдоржиева М. З. «Уроки литературы сквозь призму национально-ценностного подхода»</w:t>
      </w:r>
      <w:r>
        <w:rPr>
          <w:rFonts w:ascii="Times New Roman" w:hAnsi="Times New Roman" w:cs="Times New Roman"/>
          <w:sz w:val="28"/>
          <w:szCs w:val="28"/>
        </w:rPr>
        <w:t>. ………………………………………………………</w:t>
      </w:r>
      <w:r w:rsidRPr="00230CD9">
        <w:rPr>
          <w:rFonts w:ascii="Times New Roman" w:hAnsi="Times New Roman" w:cs="Times New Roman"/>
          <w:sz w:val="28"/>
          <w:szCs w:val="28"/>
        </w:rPr>
        <w:t xml:space="preserve"> </w:t>
      </w:r>
      <w:r>
        <w:rPr>
          <w:rFonts w:ascii="Times New Roman" w:hAnsi="Times New Roman" w:cs="Times New Roman"/>
          <w:sz w:val="28"/>
          <w:szCs w:val="28"/>
        </w:rPr>
        <w:t>141</w:t>
      </w:r>
    </w:p>
    <w:p w:rsidR="00230CD9" w:rsidRPr="00230CD9" w:rsidRDefault="00230CD9" w:rsidP="00230CD9">
      <w:pPr>
        <w:jc w:val="both"/>
        <w:rPr>
          <w:rFonts w:ascii="Times New Roman" w:hAnsi="Times New Roman" w:cs="Times New Roman"/>
          <w:sz w:val="28"/>
          <w:szCs w:val="28"/>
        </w:rPr>
      </w:pPr>
      <w:r w:rsidRPr="00230CD9">
        <w:rPr>
          <w:rFonts w:ascii="Times New Roman" w:hAnsi="Times New Roman" w:cs="Times New Roman"/>
          <w:sz w:val="28"/>
          <w:szCs w:val="28"/>
        </w:rPr>
        <w:t>3. ДУХОВНО-НРАВСТВЕННОЕ ВОСПИТАНИЕ ДЕТЕЙ ДОШКОЛЬНОГО ВОЗРАСТА: ТЕОРЕТИЧЕСКИЕ ОСНОВЫ, ПРОБЛЕМЫ, ОПЫТ</w:t>
      </w:r>
      <w:r>
        <w:rPr>
          <w:rFonts w:ascii="Times New Roman" w:hAnsi="Times New Roman" w:cs="Times New Roman"/>
          <w:sz w:val="28"/>
          <w:szCs w:val="28"/>
        </w:rPr>
        <w:t>……….</w:t>
      </w:r>
      <w:r w:rsidR="00E447BD">
        <w:rPr>
          <w:rFonts w:ascii="Times New Roman" w:hAnsi="Times New Roman" w:cs="Times New Roman"/>
          <w:sz w:val="28"/>
          <w:szCs w:val="28"/>
        </w:rPr>
        <w:t xml:space="preserve"> 147</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Абросимова И.П., Суворова Т. В., Борисова В.Г.  «Театральная деятельность как средство духовно-нравственного воспитания дошкольников»</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147</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Бельская Т. М. «Сохраним свое здоровье»</w:t>
      </w:r>
      <w:r>
        <w:rPr>
          <w:rFonts w:ascii="Times New Roman" w:hAnsi="Times New Roman" w:cs="Times New Roman"/>
          <w:sz w:val="28"/>
          <w:szCs w:val="28"/>
        </w:rPr>
        <w:t>. …………………………………</w:t>
      </w:r>
      <w:r w:rsidRPr="00230CD9">
        <w:rPr>
          <w:rFonts w:ascii="Times New Roman" w:hAnsi="Times New Roman" w:cs="Times New Roman"/>
          <w:sz w:val="28"/>
          <w:szCs w:val="28"/>
        </w:rPr>
        <w:t xml:space="preserve"> </w:t>
      </w:r>
      <w:r>
        <w:rPr>
          <w:rFonts w:ascii="Times New Roman" w:hAnsi="Times New Roman" w:cs="Times New Roman"/>
          <w:sz w:val="28"/>
          <w:szCs w:val="28"/>
        </w:rPr>
        <w:t>155</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Голубева Т.В. «Роль современного педагога в духовно нравственном воспитании»</w:t>
      </w:r>
      <w:r>
        <w:rPr>
          <w:rFonts w:ascii="Times New Roman" w:hAnsi="Times New Roman" w:cs="Times New Roman"/>
          <w:sz w:val="28"/>
          <w:szCs w:val="28"/>
        </w:rPr>
        <w:t>. ………………………………………………………………….</w:t>
      </w:r>
      <w:r w:rsidRPr="00230CD9">
        <w:rPr>
          <w:rFonts w:ascii="Times New Roman" w:hAnsi="Times New Roman" w:cs="Times New Roman"/>
          <w:sz w:val="28"/>
          <w:szCs w:val="28"/>
        </w:rPr>
        <w:t xml:space="preserve"> </w:t>
      </w:r>
      <w:r>
        <w:rPr>
          <w:rFonts w:ascii="Times New Roman" w:hAnsi="Times New Roman" w:cs="Times New Roman"/>
          <w:sz w:val="28"/>
          <w:szCs w:val="28"/>
        </w:rPr>
        <w:t>163</w:t>
      </w:r>
      <w:r w:rsidRPr="00230CD9">
        <w:rPr>
          <w:rFonts w:ascii="Times New Roman" w:hAnsi="Times New Roman" w:cs="Times New Roman"/>
          <w:sz w:val="28"/>
          <w:szCs w:val="28"/>
        </w:rPr>
        <w:t xml:space="preserve"> </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Грудинина Н. В. «Детское волонтёрство как средство духовно-нравственного воспитания детей старшего дошкольного возраста»</w:t>
      </w:r>
      <w:r>
        <w:rPr>
          <w:rFonts w:ascii="Times New Roman" w:hAnsi="Times New Roman" w:cs="Times New Roman"/>
          <w:sz w:val="28"/>
          <w:szCs w:val="28"/>
        </w:rPr>
        <w:t>.. …………………………………………………………………………………..</w:t>
      </w:r>
      <w:r w:rsidRPr="00230CD9">
        <w:rPr>
          <w:rFonts w:ascii="Times New Roman" w:hAnsi="Times New Roman" w:cs="Times New Roman"/>
          <w:sz w:val="28"/>
          <w:szCs w:val="28"/>
        </w:rPr>
        <w:t xml:space="preserve"> </w:t>
      </w:r>
      <w:r>
        <w:rPr>
          <w:rFonts w:ascii="Times New Roman" w:hAnsi="Times New Roman" w:cs="Times New Roman"/>
          <w:sz w:val="28"/>
          <w:szCs w:val="28"/>
        </w:rPr>
        <w:t>169</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Дмитриева О. Л., Юмашева Е. А., Маслова В. С. «Игра как форма организации образовательной деятельности в ДОО по формированию основ финансовой грамотности»</w:t>
      </w:r>
      <w:r>
        <w:rPr>
          <w:rFonts w:ascii="Times New Roman" w:hAnsi="Times New Roman" w:cs="Times New Roman"/>
          <w:sz w:val="28"/>
          <w:szCs w:val="28"/>
        </w:rPr>
        <w:t>. ………………………………………………….. 176</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Емельяненко  Е.А. «Духовно-нравственное воспитание дошкольников в рамках ФГОС. Современные методы и приёмы духовно-нравственного воспитания в ДОУ»</w:t>
      </w:r>
      <w:r>
        <w:rPr>
          <w:rFonts w:ascii="Times New Roman" w:hAnsi="Times New Roman" w:cs="Times New Roman"/>
          <w:sz w:val="28"/>
          <w:szCs w:val="28"/>
        </w:rPr>
        <w:t>…………………………………………………………… 186</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Жамсаранова О. М. «Технология продуктивного чтения-слушания как средство приобщения дошкольников к народной сказке - источнику духовно-нравственных ценностей»</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194</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Забродина Н. В.  «Нравственно – патриотическое воспитание детей дошкольного возраста. Недаром помнит вся Россия!»</w:t>
      </w:r>
      <w:r>
        <w:rPr>
          <w:rFonts w:ascii="Times New Roman" w:hAnsi="Times New Roman" w:cs="Times New Roman"/>
          <w:sz w:val="28"/>
          <w:szCs w:val="28"/>
        </w:rPr>
        <w:t>. ……………………</w:t>
      </w:r>
      <w:r w:rsidRPr="00230CD9">
        <w:rPr>
          <w:rFonts w:ascii="Times New Roman" w:hAnsi="Times New Roman" w:cs="Times New Roman"/>
          <w:sz w:val="28"/>
          <w:szCs w:val="28"/>
        </w:rPr>
        <w:t xml:space="preserve"> </w:t>
      </w:r>
      <w:r>
        <w:rPr>
          <w:rFonts w:ascii="Times New Roman" w:hAnsi="Times New Roman" w:cs="Times New Roman"/>
          <w:sz w:val="28"/>
          <w:szCs w:val="28"/>
        </w:rPr>
        <w:t>202</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lastRenderedPageBreak/>
        <w:t>Зиннатуллина Л. С., Черкасова Е. В. «Организация наставничества в ДОУ»</w:t>
      </w:r>
      <w:r>
        <w:rPr>
          <w:rFonts w:ascii="Times New Roman" w:hAnsi="Times New Roman" w:cs="Times New Roman"/>
          <w:sz w:val="28"/>
          <w:szCs w:val="28"/>
        </w:rPr>
        <w:t>…………………………………………………………………………… 211</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Кобелева О. А. «Звездочки» светят радостью творчества»</w:t>
      </w:r>
      <w:r>
        <w:rPr>
          <w:rFonts w:ascii="Times New Roman" w:hAnsi="Times New Roman" w:cs="Times New Roman"/>
          <w:sz w:val="28"/>
          <w:szCs w:val="28"/>
        </w:rPr>
        <w:t>. ………………. 220</w:t>
      </w:r>
      <w:r w:rsidRPr="00230CD9">
        <w:rPr>
          <w:rFonts w:ascii="Times New Roman" w:hAnsi="Times New Roman" w:cs="Times New Roman"/>
          <w:sz w:val="28"/>
          <w:szCs w:val="28"/>
        </w:rPr>
        <w:t xml:space="preserve"> </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Кокорина Е.А. «Айрис-фолдинг как новая страница нетрадиционной техники работы дошкольников с бумагой»</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224</w:t>
      </w:r>
    </w:p>
    <w:p w:rsidR="00E447BD" w:rsidRPr="00230CD9" w:rsidRDefault="00E447BD" w:rsidP="00E447BD">
      <w:pPr>
        <w:ind w:firstLine="708"/>
        <w:jc w:val="both"/>
        <w:rPr>
          <w:rFonts w:ascii="Times New Roman" w:hAnsi="Times New Roman" w:cs="Times New Roman"/>
          <w:sz w:val="28"/>
          <w:szCs w:val="28"/>
        </w:rPr>
      </w:pPr>
      <w:r w:rsidRPr="00230CD9">
        <w:rPr>
          <w:rFonts w:ascii="Times New Roman" w:hAnsi="Times New Roman" w:cs="Times New Roman"/>
          <w:sz w:val="28"/>
          <w:szCs w:val="28"/>
        </w:rPr>
        <w:t>Кормильчик А. А. «Нравственно-патриотическое воспитания детей раннего возраста»</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.229</w:t>
      </w:r>
    </w:p>
    <w:p w:rsidR="00E447BD"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Налетова  Н.И., Юрьева  Н.В. «Духовно-нравственное воспитание дошкольников в процессе  музыкальной деятельности»</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234</w:t>
      </w:r>
    </w:p>
    <w:p w:rsidR="00E447BD" w:rsidRPr="00230CD9" w:rsidRDefault="00E447BD" w:rsidP="00E447BD">
      <w:pPr>
        <w:jc w:val="both"/>
        <w:rPr>
          <w:rFonts w:ascii="Times New Roman" w:hAnsi="Times New Roman" w:cs="Times New Roman"/>
          <w:sz w:val="28"/>
          <w:szCs w:val="28"/>
        </w:rPr>
      </w:pPr>
      <w:r>
        <w:rPr>
          <w:rFonts w:ascii="Times New Roman" w:hAnsi="Times New Roman" w:cs="Times New Roman"/>
          <w:sz w:val="28"/>
          <w:szCs w:val="28"/>
        </w:rPr>
        <w:t>Покацкая Н.Ф. «Студия глиняных </w:t>
      </w:r>
      <w:r w:rsidRPr="00230CD9">
        <w:rPr>
          <w:rFonts w:ascii="Times New Roman" w:hAnsi="Times New Roman" w:cs="Times New Roman"/>
          <w:sz w:val="28"/>
          <w:szCs w:val="28"/>
        </w:rPr>
        <w:t>игр»</w:t>
      </w:r>
      <w:r>
        <w:rPr>
          <w:rFonts w:ascii="Times New Roman" w:hAnsi="Times New Roman" w:cs="Times New Roman"/>
          <w:sz w:val="28"/>
          <w:szCs w:val="28"/>
        </w:rPr>
        <w:t>………………………………. 238</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Саркисян Т. И. «Формирование у дошкольников основ духовно-нравственных ценностей через реализацию программы «Ласточка»</w:t>
      </w:r>
      <w:r>
        <w:rPr>
          <w:rFonts w:ascii="Times New Roman" w:hAnsi="Times New Roman" w:cs="Times New Roman"/>
          <w:sz w:val="28"/>
          <w:szCs w:val="28"/>
        </w:rPr>
        <w:t>…….</w:t>
      </w:r>
      <w:r w:rsidRPr="00230CD9">
        <w:rPr>
          <w:rFonts w:ascii="Times New Roman" w:hAnsi="Times New Roman" w:cs="Times New Roman"/>
          <w:sz w:val="28"/>
          <w:szCs w:val="28"/>
        </w:rPr>
        <w:t xml:space="preserve"> 2</w:t>
      </w:r>
      <w:r>
        <w:rPr>
          <w:rFonts w:ascii="Times New Roman" w:hAnsi="Times New Roman" w:cs="Times New Roman"/>
          <w:sz w:val="28"/>
          <w:szCs w:val="28"/>
        </w:rPr>
        <w:t>44</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Серебренникова С.М. «Духовно-нравственное воспитание детей старшего дошкольного возраста на  традициях православной культуры   русского народа в рамках проекта «Ростки доброты и веры»</w:t>
      </w:r>
      <w:r>
        <w:rPr>
          <w:rFonts w:ascii="Times New Roman" w:hAnsi="Times New Roman" w:cs="Times New Roman"/>
          <w:sz w:val="28"/>
          <w:szCs w:val="28"/>
        </w:rPr>
        <w:t>. ………………………………………………………………………………….. 250</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Тулохонова Т.Б. «Номадные животные («Табан хушуу мал»)»</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254</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Тюрюханова Д.А. «Обеспечение эмоционального благополучия воспитанника с использованием уголка уединения»</w:t>
      </w:r>
      <w:r>
        <w:rPr>
          <w:rFonts w:ascii="Times New Roman" w:hAnsi="Times New Roman" w:cs="Times New Roman"/>
          <w:sz w:val="28"/>
          <w:szCs w:val="28"/>
        </w:rPr>
        <w:t>……………………….260</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Фаткуллина А.П. «О патриотическом воспитании в детском саду</w:t>
      </w:r>
      <w:r>
        <w:rPr>
          <w:rFonts w:ascii="Times New Roman" w:hAnsi="Times New Roman" w:cs="Times New Roman"/>
          <w:sz w:val="28"/>
          <w:szCs w:val="28"/>
        </w:rPr>
        <w:t xml:space="preserve"> </w:t>
      </w:r>
      <w:r w:rsidRPr="00230CD9">
        <w:rPr>
          <w:rFonts w:ascii="Times New Roman" w:hAnsi="Times New Roman" w:cs="Times New Roman"/>
          <w:sz w:val="28"/>
          <w:szCs w:val="28"/>
        </w:rPr>
        <w:t xml:space="preserve">(на примере детского сада «Колосок»)» </w:t>
      </w:r>
      <w:r>
        <w:rPr>
          <w:rFonts w:ascii="Times New Roman" w:hAnsi="Times New Roman" w:cs="Times New Roman"/>
          <w:sz w:val="28"/>
          <w:szCs w:val="28"/>
        </w:rPr>
        <w:t>……………………………………………….…..264</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Харанхоева Е. П. «Традиции и современность в духовно-нравственном воспитании детей дошкольного возраста»</w:t>
      </w:r>
      <w:r>
        <w:rPr>
          <w:rFonts w:ascii="Times New Roman" w:hAnsi="Times New Roman" w:cs="Times New Roman"/>
          <w:sz w:val="28"/>
          <w:szCs w:val="28"/>
        </w:rPr>
        <w:t>…………………………………...</w:t>
      </w:r>
      <w:r w:rsidRPr="00230CD9">
        <w:rPr>
          <w:rFonts w:ascii="Times New Roman" w:hAnsi="Times New Roman" w:cs="Times New Roman"/>
          <w:sz w:val="28"/>
          <w:szCs w:val="28"/>
        </w:rPr>
        <w:t xml:space="preserve"> </w:t>
      </w:r>
      <w:r>
        <w:rPr>
          <w:rFonts w:ascii="Times New Roman" w:hAnsi="Times New Roman" w:cs="Times New Roman"/>
          <w:sz w:val="28"/>
          <w:szCs w:val="28"/>
        </w:rPr>
        <w:t>271</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Шурыгина Е. С. «Проблеме сохранения «самоценности» дошкольного возраста в образовательном пространстве ДОО»</w:t>
      </w:r>
      <w:r>
        <w:rPr>
          <w:rFonts w:ascii="Times New Roman" w:hAnsi="Times New Roman" w:cs="Times New Roman"/>
          <w:sz w:val="28"/>
          <w:szCs w:val="28"/>
        </w:rPr>
        <w:t>. ………………………….</w:t>
      </w:r>
      <w:r w:rsidRPr="00230CD9">
        <w:rPr>
          <w:rFonts w:ascii="Times New Roman" w:hAnsi="Times New Roman" w:cs="Times New Roman"/>
          <w:sz w:val="28"/>
          <w:szCs w:val="28"/>
        </w:rPr>
        <w:t xml:space="preserve"> </w:t>
      </w:r>
      <w:r>
        <w:rPr>
          <w:rFonts w:ascii="Times New Roman" w:hAnsi="Times New Roman" w:cs="Times New Roman"/>
          <w:sz w:val="28"/>
          <w:szCs w:val="28"/>
        </w:rPr>
        <w:t>276</w:t>
      </w:r>
    </w:p>
    <w:p w:rsidR="00E447BD" w:rsidRPr="00230CD9" w:rsidRDefault="00E447BD" w:rsidP="00E447BD">
      <w:pPr>
        <w:jc w:val="both"/>
        <w:rPr>
          <w:rFonts w:ascii="Times New Roman" w:hAnsi="Times New Roman" w:cs="Times New Roman"/>
          <w:sz w:val="28"/>
          <w:szCs w:val="28"/>
        </w:rPr>
      </w:pPr>
      <w:r w:rsidRPr="00230CD9">
        <w:rPr>
          <w:rFonts w:ascii="Times New Roman" w:hAnsi="Times New Roman" w:cs="Times New Roman"/>
          <w:sz w:val="28"/>
          <w:szCs w:val="28"/>
        </w:rPr>
        <w:t xml:space="preserve">Юрьева Н.В. «Духовно-нравственное воспитание в музыкальной деятельности дошкольников». </w:t>
      </w:r>
      <w:r>
        <w:rPr>
          <w:rFonts w:ascii="Times New Roman" w:hAnsi="Times New Roman" w:cs="Times New Roman"/>
          <w:sz w:val="28"/>
          <w:szCs w:val="28"/>
        </w:rPr>
        <w:t>……………………………………………….281</w:t>
      </w:r>
    </w:p>
    <w:p w:rsidR="004502E3" w:rsidRDefault="004502E3">
      <w:pPr>
        <w:rPr>
          <w:rFonts w:ascii="Times New Roman" w:hAnsi="Times New Roman" w:cs="Times New Roman"/>
          <w:sz w:val="28"/>
          <w:szCs w:val="28"/>
        </w:rPr>
      </w:pPr>
      <w:r>
        <w:rPr>
          <w:rFonts w:ascii="Times New Roman" w:hAnsi="Times New Roman" w:cs="Times New Roman"/>
          <w:sz w:val="28"/>
          <w:szCs w:val="28"/>
        </w:rPr>
        <w:br w:type="page"/>
      </w:r>
    </w:p>
    <w:p w:rsidR="00735D8C" w:rsidRPr="00735D8C" w:rsidRDefault="00735D8C" w:rsidP="00735D8C">
      <w:pPr>
        <w:widowControl w:val="0"/>
        <w:autoSpaceDE w:val="0"/>
        <w:autoSpaceDN w:val="0"/>
        <w:spacing w:before="73" w:after="0" w:line="240" w:lineRule="auto"/>
        <w:ind w:left="2587" w:right="1488"/>
        <w:jc w:val="center"/>
        <w:rPr>
          <w:rFonts w:ascii="Times New Roman" w:eastAsia="Times New Roman" w:hAnsi="Times New Roman" w:cs="Times New Roman"/>
          <w:b/>
          <w:sz w:val="28"/>
          <w:szCs w:val="28"/>
        </w:rPr>
      </w:pPr>
      <w:r w:rsidRPr="00735D8C">
        <w:rPr>
          <w:rFonts w:ascii="Times New Roman" w:eastAsia="Times New Roman" w:hAnsi="Times New Roman" w:cs="Times New Roman"/>
          <w:b/>
          <w:w w:val="80"/>
          <w:sz w:val="28"/>
          <w:szCs w:val="28"/>
        </w:rPr>
        <w:lastRenderedPageBreak/>
        <w:t>Научно-методическое</w:t>
      </w:r>
      <w:r w:rsidRPr="00735D8C">
        <w:rPr>
          <w:rFonts w:ascii="Times New Roman" w:eastAsia="Times New Roman" w:hAnsi="Times New Roman" w:cs="Times New Roman"/>
          <w:b/>
          <w:spacing w:val="9"/>
          <w:w w:val="80"/>
          <w:sz w:val="28"/>
          <w:szCs w:val="28"/>
        </w:rPr>
        <w:t xml:space="preserve"> </w:t>
      </w:r>
      <w:r w:rsidRPr="00735D8C">
        <w:rPr>
          <w:rFonts w:ascii="Times New Roman" w:eastAsia="Times New Roman" w:hAnsi="Times New Roman" w:cs="Times New Roman"/>
          <w:b/>
          <w:w w:val="80"/>
          <w:sz w:val="28"/>
          <w:szCs w:val="28"/>
        </w:rPr>
        <w:t>издание</w:t>
      </w: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before="3" w:after="0" w:line="240" w:lineRule="auto"/>
        <w:jc w:val="center"/>
        <w:rPr>
          <w:rFonts w:ascii="Times New Roman" w:eastAsia="Times New Roman" w:hAnsi="Times New Roman" w:cs="Times New Roman"/>
          <w:b/>
          <w:sz w:val="46"/>
          <w:szCs w:val="28"/>
        </w:rPr>
      </w:pPr>
    </w:p>
    <w:p w:rsidR="00735D8C" w:rsidRPr="00735D8C" w:rsidRDefault="00735D8C" w:rsidP="00735D8C">
      <w:pPr>
        <w:widowControl w:val="0"/>
        <w:autoSpaceDE w:val="0"/>
        <w:autoSpaceDN w:val="0"/>
        <w:spacing w:after="0" w:line="240" w:lineRule="auto"/>
        <w:ind w:left="2587" w:right="1488"/>
        <w:jc w:val="center"/>
        <w:rPr>
          <w:rFonts w:ascii="Times New Roman" w:eastAsia="Times New Roman" w:hAnsi="Times New Roman" w:cs="Times New Roman"/>
          <w:b/>
          <w:sz w:val="28"/>
          <w:szCs w:val="28"/>
        </w:rPr>
      </w:pPr>
      <w:r w:rsidRPr="00735D8C">
        <w:rPr>
          <w:rFonts w:ascii="Times New Roman" w:eastAsia="Times New Roman" w:hAnsi="Times New Roman" w:cs="Times New Roman"/>
          <w:b/>
          <w:w w:val="80"/>
          <w:sz w:val="28"/>
          <w:szCs w:val="28"/>
        </w:rPr>
        <w:t>В</w:t>
      </w:r>
      <w:r w:rsidRPr="00735D8C">
        <w:rPr>
          <w:rFonts w:ascii="Times New Roman" w:eastAsia="Times New Roman" w:hAnsi="Times New Roman" w:cs="Times New Roman"/>
          <w:b/>
          <w:spacing w:val="6"/>
          <w:w w:val="80"/>
          <w:sz w:val="28"/>
          <w:szCs w:val="28"/>
        </w:rPr>
        <w:t xml:space="preserve"> </w:t>
      </w:r>
      <w:r w:rsidRPr="00735D8C">
        <w:rPr>
          <w:rFonts w:ascii="Times New Roman" w:eastAsia="Times New Roman" w:hAnsi="Times New Roman" w:cs="Times New Roman"/>
          <w:b/>
          <w:w w:val="80"/>
          <w:sz w:val="28"/>
          <w:szCs w:val="28"/>
        </w:rPr>
        <w:t>авторской</w:t>
      </w:r>
      <w:r w:rsidRPr="00735D8C">
        <w:rPr>
          <w:rFonts w:ascii="Times New Roman" w:eastAsia="Times New Roman" w:hAnsi="Times New Roman" w:cs="Times New Roman"/>
          <w:b/>
          <w:spacing w:val="4"/>
          <w:w w:val="80"/>
          <w:sz w:val="28"/>
          <w:szCs w:val="28"/>
        </w:rPr>
        <w:t xml:space="preserve"> </w:t>
      </w:r>
      <w:r w:rsidRPr="00735D8C">
        <w:rPr>
          <w:rFonts w:ascii="Times New Roman" w:eastAsia="Times New Roman" w:hAnsi="Times New Roman" w:cs="Times New Roman"/>
          <w:b/>
          <w:w w:val="80"/>
          <w:sz w:val="28"/>
          <w:szCs w:val="28"/>
        </w:rPr>
        <w:t>редакции</w:t>
      </w: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Default="00B933AC" w:rsidP="00735D8C">
      <w:pPr>
        <w:widowControl w:val="0"/>
        <w:autoSpaceDE w:val="0"/>
        <w:autoSpaceDN w:val="0"/>
        <w:spacing w:after="0" w:line="240" w:lineRule="auto"/>
        <w:ind w:left="2155" w:right="1985"/>
        <w:jc w:val="center"/>
        <w:rPr>
          <w:rFonts w:ascii="Times New Roman" w:eastAsia="Times New Roman" w:hAnsi="Times New Roman" w:cs="Times New Roman"/>
          <w:b/>
          <w:w w:val="75"/>
          <w:sz w:val="28"/>
          <w:szCs w:val="28"/>
        </w:rPr>
      </w:pPr>
      <w:r>
        <w:rPr>
          <w:rFonts w:ascii="Times New Roman" w:eastAsia="Times New Roman" w:hAnsi="Times New Roman" w:cs="Times New Roman"/>
          <w:b/>
          <w:w w:val="75"/>
          <w:sz w:val="28"/>
          <w:szCs w:val="28"/>
        </w:rPr>
        <w:t>Г</w:t>
      </w:r>
      <w:r w:rsidRPr="00735D8C">
        <w:rPr>
          <w:rFonts w:ascii="Times New Roman" w:eastAsia="Times New Roman" w:hAnsi="Times New Roman" w:cs="Times New Roman"/>
          <w:b/>
          <w:w w:val="75"/>
          <w:sz w:val="28"/>
          <w:szCs w:val="28"/>
        </w:rPr>
        <w:t xml:space="preserve">лобальные </w:t>
      </w:r>
      <w:r>
        <w:rPr>
          <w:rFonts w:ascii="Times New Roman" w:eastAsia="Times New Roman" w:hAnsi="Times New Roman" w:cs="Times New Roman"/>
          <w:b/>
          <w:w w:val="75"/>
          <w:sz w:val="28"/>
          <w:szCs w:val="28"/>
        </w:rPr>
        <w:t xml:space="preserve">вызовы современности и духовный </w:t>
      </w:r>
      <w:r w:rsidRPr="00735D8C">
        <w:rPr>
          <w:rFonts w:ascii="Times New Roman" w:eastAsia="Times New Roman" w:hAnsi="Times New Roman" w:cs="Times New Roman"/>
          <w:b/>
          <w:w w:val="75"/>
          <w:sz w:val="28"/>
          <w:szCs w:val="28"/>
        </w:rPr>
        <w:t>выбор человека</w:t>
      </w:r>
      <w:r>
        <w:rPr>
          <w:rFonts w:ascii="Times New Roman" w:eastAsia="Times New Roman" w:hAnsi="Times New Roman" w:cs="Times New Roman"/>
          <w:b/>
          <w:w w:val="75"/>
          <w:sz w:val="28"/>
          <w:szCs w:val="28"/>
        </w:rPr>
        <w:t xml:space="preserve">. </w:t>
      </w:r>
      <w:r w:rsidR="00735D8C" w:rsidRPr="00735D8C">
        <w:rPr>
          <w:rFonts w:ascii="Times New Roman" w:eastAsia="Times New Roman" w:hAnsi="Times New Roman" w:cs="Times New Roman"/>
          <w:b/>
          <w:w w:val="75"/>
          <w:sz w:val="28"/>
          <w:szCs w:val="28"/>
        </w:rPr>
        <w:t>XII региональные</w:t>
      </w:r>
      <w:r w:rsidR="00735D8C">
        <w:rPr>
          <w:rFonts w:ascii="Times New Roman" w:eastAsia="Times New Roman" w:hAnsi="Times New Roman" w:cs="Times New Roman"/>
          <w:b/>
          <w:w w:val="75"/>
          <w:sz w:val="28"/>
          <w:szCs w:val="28"/>
        </w:rPr>
        <w:t xml:space="preserve"> рождественские образовательные </w:t>
      </w:r>
      <w:r w:rsidR="00735D8C" w:rsidRPr="00735D8C">
        <w:rPr>
          <w:rFonts w:ascii="Times New Roman" w:eastAsia="Times New Roman" w:hAnsi="Times New Roman" w:cs="Times New Roman"/>
          <w:b/>
          <w:w w:val="75"/>
          <w:sz w:val="28"/>
          <w:szCs w:val="28"/>
        </w:rPr>
        <w:t>чтения</w:t>
      </w:r>
    </w:p>
    <w:p w:rsidR="00735D8C" w:rsidRDefault="00735D8C" w:rsidP="00735D8C">
      <w:pPr>
        <w:widowControl w:val="0"/>
        <w:autoSpaceDE w:val="0"/>
        <w:autoSpaceDN w:val="0"/>
        <w:spacing w:after="0" w:line="240" w:lineRule="auto"/>
        <w:ind w:left="2155" w:right="1985"/>
        <w:jc w:val="center"/>
        <w:rPr>
          <w:rFonts w:ascii="Times New Roman" w:eastAsia="Times New Roman" w:hAnsi="Times New Roman" w:cs="Times New Roman"/>
          <w:b/>
          <w:w w:val="75"/>
          <w:sz w:val="28"/>
          <w:szCs w:val="28"/>
        </w:rPr>
      </w:pPr>
      <w:r w:rsidRPr="00735D8C">
        <w:rPr>
          <w:rFonts w:ascii="Times New Roman" w:eastAsia="Times New Roman" w:hAnsi="Times New Roman" w:cs="Times New Roman"/>
          <w:b/>
          <w:w w:val="75"/>
          <w:sz w:val="28"/>
          <w:szCs w:val="28"/>
        </w:rPr>
        <w:t xml:space="preserve"> </w:t>
      </w:r>
    </w:p>
    <w:p w:rsidR="00735D8C" w:rsidRPr="00735D8C" w:rsidRDefault="00735D8C" w:rsidP="00735D8C">
      <w:pPr>
        <w:widowControl w:val="0"/>
        <w:autoSpaceDE w:val="0"/>
        <w:autoSpaceDN w:val="0"/>
        <w:spacing w:after="0" w:line="240" w:lineRule="auto"/>
        <w:ind w:left="2155" w:right="1985"/>
        <w:jc w:val="center"/>
        <w:rPr>
          <w:rFonts w:ascii="Times New Roman" w:eastAsia="Times New Roman" w:hAnsi="Times New Roman" w:cs="Times New Roman"/>
          <w:b/>
          <w:w w:val="75"/>
          <w:sz w:val="28"/>
          <w:szCs w:val="28"/>
        </w:rPr>
      </w:pPr>
      <w:r w:rsidRPr="00735D8C">
        <w:rPr>
          <w:rFonts w:ascii="Times New Roman" w:eastAsia="Times New Roman" w:hAnsi="Times New Roman" w:cs="Times New Roman"/>
          <w:b/>
          <w:w w:val="80"/>
          <w:sz w:val="28"/>
          <w:szCs w:val="28"/>
        </w:rPr>
        <w:t>Материалы</w:t>
      </w:r>
      <w:r w:rsidRPr="00735D8C">
        <w:rPr>
          <w:rFonts w:ascii="Times New Roman" w:eastAsia="Times New Roman" w:hAnsi="Times New Roman" w:cs="Times New Roman"/>
          <w:b/>
          <w:spacing w:val="12"/>
          <w:w w:val="80"/>
          <w:sz w:val="28"/>
          <w:szCs w:val="28"/>
        </w:rPr>
        <w:t xml:space="preserve"> </w:t>
      </w:r>
      <w:r w:rsidRPr="00735D8C">
        <w:rPr>
          <w:rFonts w:ascii="Times New Roman" w:eastAsia="Times New Roman" w:hAnsi="Times New Roman" w:cs="Times New Roman"/>
          <w:b/>
          <w:w w:val="80"/>
          <w:sz w:val="28"/>
          <w:szCs w:val="28"/>
        </w:rPr>
        <w:t>научно-практической</w:t>
      </w:r>
      <w:r w:rsidRPr="00735D8C">
        <w:rPr>
          <w:rFonts w:ascii="Times New Roman" w:eastAsia="Times New Roman" w:hAnsi="Times New Roman" w:cs="Times New Roman"/>
          <w:b/>
          <w:spacing w:val="15"/>
          <w:w w:val="80"/>
          <w:sz w:val="28"/>
          <w:szCs w:val="28"/>
        </w:rPr>
        <w:t xml:space="preserve"> </w:t>
      </w:r>
      <w:r w:rsidRPr="00735D8C">
        <w:rPr>
          <w:rFonts w:ascii="Times New Roman" w:eastAsia="Times New Roman" w:hAnsi="Times New Roman" w:cs="Times New Roman"/>
          <w:b/>
          <w:w w:val="80"/>
          <w:sz w:val="28"/>
          <w:szCs w:val="28"/>
        </w:rPr>
        <w:t>конференции</w:t>
      </w: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before="9" w:after="0" w:line="240" w:lineRule="auto"/>
        <w:jc w:val="center"/>
        <w:rPr>
          <w:rFonts w:ascii="Times New Roman" w:eastAsia="Times New Roman" w:hAnsi="Times New Roman" w:cs="Times New Roman"/>
          <w:b/>
          <w:sz w:val="38"/>
          <w:szCs w:val="28"/>
        </w:rPr>
      </w:pPr>
    </w:p>
    <w:p w:rsidR="00735D8C" w:rsidRPr="00735D8C" w:rsidRDefault="00735D8C" w:rsidP="00735D8C">
      <w:pPr>
        <w:widowControl w:val="0"/>
        <w:autoSpaceDE w:val="0"/>
        <w:autoSpaceDN w:val="0"/>
        <w:spacing w:before="1" w:after="0" w:line="240" w:lineRule="auto"/>
        <w:ind w:left="2587" w:right="1491"/>
        <w:jc w:val="center"/>
        <w:rPr>
          <w:rFonts w:ascii="Times New Roman" w:eastAsia="Times New Roman" w:hAnsi="Times New Roman" w:cs="Times New Roman"/>
          <w:b/>
          <w:sz w:val="28"/>
          <w:szCs w:val="28"/>
          <w:highlight w:val="yellow"/>
        </w:rPr>
      </w:pPr>
      <w:r w:rsidRPr="00735D8C">
        <w:rPr>
          <w:rFonts w:ascii="Times New Roman" w:eastAsia="Times New Roman" w:hAnsi="Times New Roman" w:cs="Times New Roman"/>
          <w:b/>
          <w:w w:val="80"/>
          <w:sz w:val="28"/>
          <w:szCs w:val="28"/>
          <w:highlight w:val="yellow"/>
        </w:rPr>
        <w:t>60</w:t>
      </w:r>
      <w:r w:rsidRPr="00735D8C">
        <w:rPr>
          <w:rFonts w:ascii="Times New Roman" w:eastAsia="Times New Roman" w:hAnsi="Times New Roman" w:cs="Times New Roman"/>
          <w:b/>
          <w:spacing w:val="5"/>
          <w:w w:val="80"/>
          <w:sz w:val="28"/>
          <w:szCs w:val="28"/>
          <w:highlight w:val="yellow"/>
        </w:rPr>
        <w:t xml:space="preserve"> </w:t>
      </w:r>
      <w:r w:rsidRPr="00735D8C">
        <w:rPr>
          <w:rFonts w:ascii="Times New Roman" w:eastAsia="Times New Roman" w:hAnsi="Times New Roman" w:cs="Times New Roman"/>
          <w:b/>
          <w:w w:val="80"/>
          <w:sz w:val="28"/>
          <w:szCs w:val="28"/>
          <w:highlight w:val="yellow"/>
        </w:rPr>
        <w:t>х</w:t>
      </w:r>
      <w:r w:rsidRPr="00735D8C">
        <w:rPr>
          <w:rFonts w:ascii="Times New Roman" w:eastAsia="Times New Roman" w:hAnsi="Times New Roman" w:cs="Times New Roman"/>
          <w:b/>
          <w:spacing w:val="10"/>
          <w:w w:val="80"/>
          <w:sz w:val="28"/>
          <w:szCs w:val="28"/>
          <w:highlight w:val="yellow"/>
        </w:rPr>
        <w:t xml:space="preserve"> </w:t>
      </w:r>
      <w:r w:rsidRPr="00735D8C">
        <w:rPr>
          <w:rFonts w:ascii="Times New Roman" w:eastAsia="Times New Roman" w:hAnsi="Times New Roman" w:cs="Times New Roman"/>
          <w:b/>
          <w:w w:val="80"/>
          <w:sz w:val="28"/>
          <w:szCs w:val="28"/>
          <w:highlight w:val="yellow"/>
        </w:rPr>
        <w:t>84</w:t>
      </w:r>
      <w:r w:rsidRPr="00735D8C">
        <w:rPr>
          <w:rFonts w:ascii="Times New Roman" w:eastAsia="Times New Roman" w:hAnsi="Times New Roman" w:cs="Times New Roman"/>
          <w:b/>
          <w:spacing w:val="6"/>
          <w:w w:val="80"/>
          <w:sz w:val="28"/>
          <w:szCs w:val="28"/>
          <w:highlight w:val="yellow"/>
        </w:rPr>
        <w:t xml:space="preserve"> </w:t>
      </w:r>
      <w:r w:rsidRPr="00735D8C">
        <w:rPr>
          <w:rFonts w:ascii="Times New Roman" w:eastAsia="Times New Roman" w:hAnsi="Times New Roman" w:cs="Times New Roman"/>
          <w:b/>
          <w:w w:val="80"/>
          <w:sz w:val="28"/>
          <w:szCs w:val="28"/>
          <w:highlight w:val="yellow"/>
        </w:rPr>
        <w:t>1/16.</w:t>
      </w:r>
    </w:p>
    <w:p w:rsidR="00735D8C" w:rsidRPr="00735D8C" w:rsidRDefault="00735D8C" w:rsidP="00735D8C">
      <w:pPr>
        <w:widowControl w:val="0"/>
        <w:autoSpaceDE w:val="0"/>
        <w:autoSpaceDN w:val="0"/>
        <w:spacing w:before="4" w:after="0" w:line="240" w:lineRule="auto"/>
        <w:ind w:left="2587" w:right="1488"/>
        <w:jc w:val="center"/>
        <w:rPr>
          <w:rFonts w:ascii="Times New Roman" w:eastAsia="Times New Roman" w:hAnsi="Times New Roman" w:cs="Times New Roman"/>
          <w:b/>
          <w:sz w:val="28"/>
          <w:szCs w:val="28"/>
        </w:rPr>
      </w:pPr>
      <w:r w:rsidRPr="00735D8C">
        <w:rPr>
          <w:rFonts w:ascii="Times New Roman" w:eastAsia="Times New Roman" w:hAnsi="Times New Roman" w:cs="Times New Roman"/>
          <w:b/>
          <w:w w:val="80"/>
          <w:sz w:val="28"/>
          <w:szCs w:val="28"/>
          <w:highlight w:val="yellow"/>
        </w:rPr>
        <w:t>Усл.</w:t>
      </w:r>
      <w:r w:rsidRPr="00735D8C">
        <w:rPr>
          <w:rFonts w:ascii="Times New Roman" w:eastAsia="Times New Roman" w:hAnsi="Times New Roman" w:cs="Times New Roman"/>
          <w:b/>
          <w:spacing w:val="7"/>
          <w:w w:val="80"/>
          <w:sz w:val="28"/>
          <w:szCs w:val="28"/>
          <w:highlight w:val="yellow"/>
        </w:rPr>
        <w:t xml:space="preserve"> </w:t>
      </w:r>
      <w:r w:rsidRPr="00735D8C">
        <w:rPr>
          <w:rFonts w:ascii="Times New Roman" w:eastAsia="Times New Roman" w:hAnsi="Times New Roman" w:cs="Times New Roman"/>
          <w:b/>
          <w:w w:val="80"/>
          <w:sz w:val="28"/>
          <w:szCs w:val="28"/>
          <w:highlight w:val="yellow"/>
        </w:rPr>
        <w:t>печ.</w:t>
      </w:r>
      <w:r w:rsidRPr="00735D8C">
        <w:rPr>
          <w:rFonts w:ascii="Times New Roman" w:eastAsia="Times New Roman" w:hAnsi="Times New Roman" w:cs="Times New Roman"/>
          <w:b/>
          <w:spacing w:val="7"/>
          <w:w w:val="80"/>
          <w:sz w:val="28"/>
          <w:szCs w:val="28"/>
          <w:highlight w:val="yellow"/>
        </w:rPr>
        <w:t xml:space="preserve"> </w:t>
      </w:r>
      <w:r w:rsidRPr="00735D8C">
        <w:rPr>
          <w:rFonts w:ascii="Times New Roman" w:eastAsia="Times New Roman" w:hAnsi="Times New Roman" w:cs="Times New Roman"/>
          <w:b/>
          <w:w w:val="80"/>
          <w:sz w:val="28"/>
          <w:szCs w:val="28"/>
          <w:highlight w:val="yellow"/>
        </w:rPr>
        <w:t>л.</w:t>
      </w:r>
      <w:r w:rsidRPr="00735D8C">
        <w:rPr>
          <w:rFonts w:ascii="Times New Roman" w:eastAsia="Times New Roman" w:hAnsi="Times New Roman" w:cs="Times New Roman"/>
          <w:b/>
          <w:spacing w:val="11"/>
          <w:w w:val="80"/>
          <w:sz w:val="28"/>
          <w:szCs w:val="28"/>
          <w:highlight w:val="yellow"/>
        </w:rPr>
        <w:t xml:space="preserve"> </w:t>
      </w:r>
      <w:r w:rsidRPr="00735D8C">
        <w:rPr>
          <w:rFonts w:ascii="Times New Roman" w:eastAsia="Times New Roman" w:hAnsi="Times New Roman" w:cs="Times New Roman"/>
          <w:b/>
          <w:w w:val="80"/>
          <w:sz w:val="28"/>
          <w:szCs w:val="28"/>
          <w:highlight w:val="yellow"/>
        </w:rPr>
        <w:t>3,63.</w:t>
      </w:r>
      <w:r w:rsidRPr="00735D8C">
        <w:rPr>
          <w:rFonts w:ascii="Times New Roman" w:eastAsia="Times New Roman" w:hAnsi="Times New Roman" w:cs="Times New Roman"/>
          <w:b/>
          <w:spacing w:val="12"/>
          <w:w w:val="80"/>
          <w:sz w:val="28"/>
          <w:szCs w:val="28"/>
          <w:highlight w:val="yellow"/>
        </w:rPr>
        <w:t xml:space="preserve"> </w:t>
      </w:r>
      <w:r w:rsidRPr="00735D8C">
        <w:rPr>
          <w:rFonts w:ascii="Times New Roman" w:eastAsia="Times New Roman" w:hAnsi="Times New Roman" w:cs="Times New Roman"/>
          <w:b/>
          <w:w w:val="80"/>
          <w:sz w:val="28"/>
          <w:szCs w:val="28"/>
          <w:highlight w:val="yellow"/>
        </w:rPr>
        <w:t>Уч.-изд.</w:t>
      </w:r>
      <w:r w:rsidRPr="00735D8C">
        <w:rPr>
          <w:rFonts w:ascii="Times New Roman" w:eastAsia="Times New Roman" w:hAnsi="Times New Roman" w:cs="Times New Roman"/>
          <w:b/>
          <w:spacing w:val="9"/>
          <w:w w:val="80"/>
          <w:sz w:val="28"/>
          <w:szCs w:val="28"/>
          <w:highlight w:val="yellow"/>
        </w:rPr>
        <w:t xml:space="preserve"> </w:t>
      </w:r>
      <w:r w:rsidRPr="00735D8C">
        <w:rPr>
          <w:rFonts w:ascii="Times New Roman" w:eastAsia="Times New Roman" w:hAnsi="Times New Roman" w:cs="Times New Roman"/>
          <w:b/>
          <w:w w:val="80"/>
          <w:sz w:val="28"/>
          <w:szCs w:val="28"/>
          <w:highlight w:val="yellow"/>
        </w:rPr>
        <w:t>л.</w:t>
      </w:r>
      <w:r w:rsidRPr="00735D8C">
        <w:rPr>
          <w:rFonts w:ascii="Times New Roman" w:eastAsia="Times New Roman" w:hAnsi="Times New Roman" w:cs="Times New Roman"/>
          <w:b/>
          <w:spacing w:val="9"/>
          <w:w w:val="80"/>
          <w:sz w:val="28"/>
          <w:szCs w:val="28"/>
          <w:highlight w:val="yellow"/>
        </w:rPr>
        <w:t xml:space="preserve"> </w:t>
      </w:r>
      <w:r w:rsidRPr="00735D8C">
        <w:rPr>
          <w:rFonts w:ascii="Times New Roman" w:eastAsia="Times New Roman" w:hAnsi="Times New Roman" w:cs="Times New Roman"/>
          <w:b/>
          <w:w w:val="80"/>
          <w:sz w:val="28"/>
          <w:szCs w:val="28"/>
          <w:highlight w:val="yellow"/>
        </w:rPr>
        <w:t>3,26</w:t>
      </w: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after="0" w:line="240" w:lineRule="auto"/>
        <w:jc w:val="center"/>
        <w:rPr>
          <w:rFonts w:ascii="Times New Roman" w:eastAsia="Times New Roman" w:hAnsi="Times New Roman" w:cs="Times New Roman"/>
          <w:b/>
          <w:sz w:val="32"/>
          <w:szCs w:val="28"/>
        </w:rPr>
      </w:pPr>
    </w:p>
    <w:p w:rsidR="00735D8C" w:rsidRPr="00735D8C" w:rsidRDefault="00735D8C" w:rsidP="00735D8C">
      <w:pPr>
        <w:widowControl w:val="0"/>
        <w:autoSpaceDE w:val="0"/>
        <w:autoSpaceDN w:val="0"/>
        <w:spacing w:before="2" w:after="0" w:line="240" w:lineRule="auto"/>
        <w:jc w:val="center"/>
        <w:rPr>
          <w:rFonts w:ascii="Times New Roman" w:eastAsia="Times New Roman" w:hAnsi="Times New Roman" w:cs="Times New Roman"/>
          <w:b/>
          <w:sz w:val="35"/>
          <w:szCs w:val="28"/>
        </w:rPr>
      </w:pPr>
    </w:p>
    <w:p w:rsidR="00735D8C" w:rsidRPr="00735D8C" w:rsidRDefault="00735D8C" w:rsidP="00735D8C">
      <w:pPr>
        <w:widowControl w:val="0"/>
        <w:autoSpaceDE w:val="0"/>
        <w:autoSpaceDN w:val="0"/>
        <w:spacing w:after="0" w:line="240" w:lineRule="auto"/>
        <w:ind w:left="2587" w:right="1488"/>
        <w:jc w:val="center"/>
        <w:rPr>
          <w:rFonts w:ascii="Times New Roman" w:eastAsia="Times New Roman" w:hAnsi="Times New Roman" w:cs="Times New Roman"/>
          <w:b/>
          <w:sz w:val="28"/>
          <w:szCs w:val="28"/>
        </w:rPr>
      </w:pPr>
      <w:r w:rsidRPr="00735D8C">
        <w:rPr>
          <w:rFonts w:ascii="Times New Roman" w:eastAsia="Times New Roman" w:hAnsi="Times New Roman" w:cs="Times New Roman"/>
          <w:b/>
          <w:w w:val="80"/>
          <w:sz w:val="28"/>
          <w:szCs w:val="28"/>
        </w:rPr>
        <w:t>670000,</w:t>
      </w:r>
      <w:r w:rsidRPr="00735D8C">
        <w:rPr>
          <w:rFonts w:ascii="Times New Roman" w:eastAsia="Times New Roman" w:hAnsi="Times New Roman" w:cs="Times New Roman"/>
          <w:b/>
          <w:spacing w:val="13"/>
          <w:w w:val="80"/>
          <w:sz w:val="28"/>
          <w:szCs w:val="28"/>
        </w:rPr>
        <w:t xml:space="preserve"> </w:t>
      </w:r>
      <w:r w:rsidRPr="00735D8C">
        <w:rPr>
          <w:rFonts w:ascii="Times New Roman" w:eastAsia="Times New Roman" w:hAnsi="Times New Roman" w:cs="Times New Roman"/>
          <w:b/>
          <w:w w:val="80"/>
          <w:sz w:val="28"/>
          <w:szCs w:val="28"/>
        </w:rPr>
        <w:t>г.</w:t>
      </w:r>
      <w:r w:rsidRPr="00735D8C">
        <w:rPr>
          <w:rFonts w:ascii="Times New Roman" w:eastAsia="Times New Roman" w:hAnsi="Times New Roman" w:cs="Times New Roman"/>
          <w:b/>
          <w:spacing w:val="10"/>
          <w:w w:val="80"/>
          <w:sz w:val="28"/>
          <w:szCs w:val="28"/>
        </w:rPr>
        <w:t xml:space="preserve"> </w:t>
      </w:r>
      <w:r w:rsidRPr="00735D8C">
        <w:rPr>
          <w:rFonts w:ascii="Times New Roman" w:eastAsia="Times New Roman" w:hAnsi="Times New Roman" w:cs="Times New Roman"/>
          <w:b/>
          <w:w w:val="80"/>
          <w:sz w:val="28"/>
          <w:szCs w:val="28"/>
        </w:rPr>
        <w:t>Улан-Удэ,</w:t>
      </w:r>
      <w:r w:rsidRPr="00735D8C">
        <w:rPr>
          <w:rFonts w:ascii="Times New Roman" w:eastAsia="Times New Roman" w:hAnsi="Times New Roman" w:cs="Times New Roman"/>
          <w:b/>
          <w:spacing w:val="9"/>
          <w:w w:val="80"/>
          <w:sz w:val="28"/>
          <w:szCs w:val="28"/>
        </w:rPr>
        <w:t xml:space="preserve"> </w:t>
      </w:r>
      <w:r w:rsidRPr="00735D8C">
        <w:rPr>
          <w:rFonts w:ascii="Times New Roman" w:eastAsia="Times New Roman" w:hAnsi="Times New Roman" w:cs="Times New Roman"/>
          <w:b/>
          <w:w w:val="80"/>
          <w:sz w:val="28"/>
          <w:szCs w:val="28"/>
        </w:rPr>
        <w:t>ул.</w:t>
      </w:r>
      <w:r w:rsidRPr="00735D8C">
        <w:rPr>
          <w:rFonts w:ascii="Times New Roman" w:eastAsia="Times New Roman" w:hAnsi="Times New Roman" w:cs="Times New Roman"/>
          <w:b/>
          <w:spacing w:val="13"/>
          <w:w w:val="80"/>
          <w:sz w:val="28"/>
          <w:szCs w:val="28"/>
        </w:rPr>
        <w:t xml:space="preserve"> </w:t>
      </w:r>
      <w:r w:rsidRPr="00735D8C">
        <w:rPr>
          <w:rFonts w:ascii="Times New Roman" w:eastAsia="Times New Roman" w:hAnsi="Times New Roman" w:cs="Times New Roman"/>
          <w:b/>
          <w:w w:val="80"/>
          <w:sz w:val="28"/>
          <w:szCs w:val="28"/>
        </w:rPr>
        <w:t>Советская,</w:t>
      </w:r>
      <w:r w:rsidRPr="00735D8C">
        <w:rPr>
          <w:rFonts w:ascii="Times New Roman" w:eastAsia="Times New Roman" w:hAnsi="Times New Roman" w:cs="Times New Roman"/>
          <w:b/>
          <w:spacing w:val="14"/>
          <w:w w:val="80"/>
          <w:sz w:val="28"/>
          <w:szCs w:val="28"/>
        </w:rPr>
        <w:t xml:space="preserve"> </w:t>
      </w:r>
      <w:r w:rsidRPr="00735D8C">
        <w:rPr>
          <w:rFonts w:ascii="Times New Roman" w:eastAsia="Times New Roman" w:hAnsi="Times New Roman" w:cs="Times New Roman"/>
          <w:b/>
          <w:w w:val="80"/>
          <w:sz w:val="28"/>
          <w:szCs w:val="28"/>
        </w:rPr>
        <w:t>30</w:t>
      </w:r>
    </w:p>
    <w:p w:rsidR="00230CD9" w:rsidRPr="00735D8C" w:rsidRDefault="00230CD9" w:rsidP="00735D8C">
      <w:pPr>
        <w:spacing w:after="0" w:line="240" w:lineRule="auto"/>
        <w:jc w:val="both"/>
        <w:rPr>
          <w:rFonts w:ascii="Times New Roman" w:hAnsi="Times New Roman" w:cs="Times New Roman"/>
          <w:sz w:val="28"/>
          <w:szCs w:val="28"/>
        </w:rPr>
      </w:pPr>
    </w:p>
    <w:p w:rsidR="00B45340" w:rsidRPr="00530E85" w:rsidRDefault="00B45340" w:rsidP="00B45340">
      <w:pPr>
        <w:jc w:val="center"/>
        <w:rPr>
          <w:rFonts w:ascii="Times New Roman" w:hAnsi="Times New Roman" w:cs="Times New Roman"/>
          <w:b/>
          <w:sz w:val="28"/>
          <w:szCs w:val="28"/>
        </w:rPr>
      </w:pPr>
    </w:p>
    <w:p w:rsidR="00FF22D0" w:rsidRPr="00530E85" w:rsidRDefault="00FF22D0" w:rsidP="00FF22D0">
      <w:pPr>
        <w:jc w:val="center"/>
        <w:rPr>
          <w:rFonts w:ascii="Times New Roman" w:hAnsi="Times New Roman" w:cs="Times New Roman"/>
          <w:b/>
          <w:sz w:val="28"/>
          <w:szCs w:val="28"/>
        </w:rPr>
      </w:pPr>
    </w:p>
    <w:p w:rsidR="00FF22D0" w:rsidRPr="00530E85" w:rsidRDefault="00FF22D0" w:rsidP="00B45340">
      <w:pPr>
        <w:spacing w:line="720" w:lineRule="auto"/>
        <w:jc w:val="center"/>
        <w:rPr>
          <w:rFonts w:ascii="Times New Roman" w:hAnsi="Times New Roman" w:cs="Times New Roman"/>
          <w:b/>
          <w:sz w:val="28"/>
          <w:szCs w:val="28"/>
        </w:rPr>
      </w:pPr>
    </w:p>
    <w:sectPr w:rsidR="00FF22D0" w:rsidRPr="00530E85" w:rsidSect="004502E3">
      <w:footerReference w:type="default" r:id="rId76"/>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304" w:rsidRDefault="00D45304" w:rsidP="00B45340">
      <w:pPr>
        <w:spacing w:after="0" w:line="240" w:lineRule="auto"/>
      </w:pPr>
      <w:r>
        <w:separator/>
      </w:r>
    </w:p>
  </w:endnote>
  <w:endnote w:type="continuationSeparator" w:id="0">
    <w:p w:rsidR="00D45304" w:rsidRDefault="00D45304" w:rsidP="00B45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1584847"/>
      <w:docPartObj>
        <w:docPartGallery w:val="Page Numbers (Bottom of Page)"/>
        <w:docPartUnique/>
      </w:docPartObj>
    </w:sdtPr>
    <w:sdtEndPr/>
    <w:sdtContent>
      <w:p w:rsidR="00C3356F" w:rsidRDefault="00C3356F">
        <w:pPr>
          <w:pStyle w:val="ae"/>
          <w:jc w:val="center"/>
        </w:pPr>
        <w:r>
          <w:fldChar w:fldCharType="begin"/>
        </w:r>
        <w:r>
          <w:instrText>PAGE   \* MERGEFORMAT</w:instrText>
        </w:r>
        <w:r>
          <w:fldChar w:fldCharType="separate"/>
        </w:r>
        <w:r w:rsidR="003149CE">
          <w:rPr>
            <w:noProof/>
          </w:rPr>
          <w:t>288</w:t>
        </w:r>
        <w:r>
          <w:fldChar w:fldCharType="end"/>
        </w:r>
      </w:p>
    </w:sdtContent>
  </w:sdt>
  <w:p w:rsidR="00C3356F" w:rsidRDefault="00C3356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304" w:rsidRDefault="00D45304" w:rsidP="00B45340">
      <w:pPr>
        <w:spacing w:after="0" w:line="240" w:lineRule="auto"/>
      </w:pPr>
      <w:r>
        <w:separator/>
      </w:r>
    </w:p>
  </w:footnote>
  <w:footnote w:type="continuationSeparator" w:id="0">
    <w:p w:rsidR="00D45304" w:rsidRDefault="00D45304" w:rsidP="00B453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361DA"/>
    <w:multiLevelType w:val="hybridMultilevel"/>
    <w:tmpl w:val="A83C86A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041449F"/>
    <w:multiLevelType w:val="multilevel"/>
    <w:tmpl w:val="AA004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D7918"/>
    <w:multiLevelType w:val="hybridMultilevel"/>
    <w:tmpl w:val="A15AA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61591C"/>
    <w:multiLevelType w:val="multilevel"/>
    <w:tmpl w:val="C0F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72D9F"/>
    <w:multiLevelType w:val="hybridMultilevel"/>
    <w:tmpl w:val="72164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957BA3"/>
    <w:multiLevelType w:val="hybridMultilevel"/>
    <w:tmpl w:val="266A25B6"/>
    <w:lvl w:ilvl="0" w:tplc="06B8F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2D6155D"/>
    <w:multiLevelType w:val="hybridMultilevel"/>
    <w:tmpl w:val="7BC6C2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57118E9"/>
    <w:multiLevelType w:val="multilevel"/>
    <w:tmpl w:val="B5A02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A4FF1"/>
    <w:multiLevelType w:val="hybridMultilevel"/>
    <w:tmpl w:val="0422D8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B627C66"/>
    <w:multiLevelType w:val="hybridMultilevel"/>
    <w:tmpl w:val="57441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577D3F"/>
    <w:multiLevelType w:val="multilevel"/>
    <w:tmpl w:val="D12E6B3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A0053F"/>
    <w:multiLevelType w:val="hybridMultilevel"/>
    <w:tmpl w:val="E3A60E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E17B00"/>
    <w:multiLevelType w:val="hybridMultilevel"/>
    <w:tmpl w:val="C0284174"/>
    <w:lvl w:ilvl="0" w:tplc="095A0E4C">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13" w15:restartNumberingAfterBreak="0">
    <w:nsid w:val="398B597D"/>
    <w:multiLevelType w:val="multilevel"/>
    <w:tmpl w:val="CD387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E57B11"/>
    <w:multiLevelType w:val="hybridMultilevel"/>
    <w:tmpl w:val="04CC4D92"/>
    <w:lvl w:ilvl="0" w:tplc="57C4672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3A6DD9"/>
    <w:multiLevelType w:val="hybridMultilevel"/>
    <w:tmpl w:val="BA1AF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329210C"/>
    <w:multiLevelType w:val="hybridMultilevel"/>
    <w:tmpl w:val="6D409BBA"/>
    <w:lvl w:ilvl="0" w:tplc="39EC802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32F6A2A"/>
    <w:multiLevelType w:val="multilevel"/>
    <w:tmpl w:val="2794DA3A"/>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CB3C64"/>
    <w:multiLevelType w:val="hybridMultilevel"/>
    <w:tmpl w:val="F1E0E6B6"/>
    <w:lvl w:ilvl="0" w:tplc="8B1AD6A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8EEC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9AF60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8A3F3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C44B9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A487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3C751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00CA6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1A3FC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50319A7"/>
    <w:multiLevelType w:val="hybridMultilevel"/>
    <w:tmpl w:val="806C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B7618DF"/>
    <w:multiLevelType w:val="hybridMultilevel"/>
    <w:tmpl w:val="1C206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963515"/>
    <w:multiLevelType w:val="hybridMultilevel"/>
    <w:tmpl w:val="6D409BBA"/>
    <w:lvl w:ilvl="0" w:tplc="39EC802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D023A3D"/>
    <w:multiLevelType w:val="multilevel"/>
    <w:tmpl w:val="D12E6B3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4177B5"/>
    <w:multiLevelType w:val="hybridMultilevel"/>
    <w:tmpl w:val="3EC2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20412A"/>
    <w:multiLevelType w:val="hybridMultilevel"/>
    <w:tmpl w:val="5A807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0927287"/>
    <w:multiLevelType w:val="hybridMultilevel"/>
    <w:tmpl w:val="E7E4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0210E6"/>
    <w:multiLevelType w:val="hybridMultilevel"/>
    <w:tmpl w:val="A98856F8"/>
    <w:lvl w:ilvl="0" w:tplc="EBB29A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24C0B2D"/>
    <w:multiLevelType w:val="hybridMultilevel"/>
    <w:tmpl w:val="BFBC0DD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8" w15:restartNumberingAfterBreak="0">
    <w:nsid w:val="7349055E"/>
    <w:multiLevelType w:val="hybridMultilevel"/>
    <w:tmpl w:val="2EF61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C1073C"/>
    <w:multiLevelType w:val="multilevel"/>
    <w:tmpl w:val="7DFA7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661A6D"/>
    <w:multiLevelType w:val="hybridMultilevel"/>
    <w:tmpl w:val="E52083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9C5239"/>
    <w:multiLevelType w:val="hybridMultilevel"/>
    <w:tmpl w:val="02A60208"/>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0234E3"/>
    <w:multiLevelType w:val="hybridMultilevel"/>
    <w:tmpl w:val="9B82424E"/>
    <w:lvl w:ilvl="0" w:tplc="57026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13"/>
  </w:num>
  <w:num w:numId="8">
    <w:abstractNumId w:val="29"/>
  </w:num>
  <w:num w:numId="9">
    <w:abstractNumId w:val="30"/>
  </w:num>
  <w:num w:numId="10">
    <w:abstractNumId w:val="11"/>
  </w:num>
  <w:num w:numId="11">
    <w:abstractNumId w:val="20"/>
  </w:num>
  <w:num w:numId="12">
    <w:abstractNumId w:val="5"/>
  </w:num>
  <w:num w:numId="13">
    <w:abstractNumId w:val="24"/>
  </w:num>
  <w:num w:numId="14">
    <w:abstractNumId w:val="0"/>
  </w:num>
  <w:num w:numId="15">
    <w:abstractNumId w:val="6"/>
  </w:num>
  <w:num w:numId="16">
    <w:abstractNumId w:val="28"/>
  </w:num>
  <w:num w:numId="17">
    <w:abstractNumId w:val="3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2"/>
  </w:num>
  <w:num w:numId="21">
    <w:abstractNumId w:val="22"/>
  </w:num>
  <w:num w:numId="22">
    <w:abstractNumId w:val="10"/>
  </w:num>
  <w:num w:numId="23">
    <w:abstractNumId w:val="14"/>
  </w:num>
  <w:num w:numId="24">
    <w:abstractNumId w:val="17"/>
  </w:num>
  <w:num w:numId="25">
    <w:abstractNumId w:val="18"/>
  </w:num>
  <w:num w:numId="26">
    <w:abstractNumId w:val="27"/>
  </w:num>
  <w:num w:numId="27">
    <w:abstractNumId w:val="25"/>
  </w:num>
  <w:num w:numId="28">
    <w:abstractNumId w:val="23"/>
  </w:num>
  <w:num w:numId="29">
    <w:abstractNumId w:val="9"/>
  </w:num>
  <w:num w:numId="30">
    <w:abstractNumId w:val="2"/>
  </w:num>
  <w:num w:numId="31">
    <w:abstractNumId w:val="12"/>
  </w:num>
  <w:num w:numId="32">
    <w:abstractNumId w:val="15"/>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626"/>
    <w:rsid w:val="00041626"/>
    <w:rsid w:val="00045500"/>
    <w:rsid w:val="00052B99"/>
    <w:rsid w:val="00072CC4"/>
    <w:rsid w:val="00090072"/>
    <w:rsid w:val="00090359"/>
    <w:rsid w:val="000A2467"/>
    <w:rsid w:val="000A3491"/>
    <w:rsid w:val="000A79A6"/>
    <w:rsid w:val="000E7CF3"/>
    <w:rsid w:val="000F10DA"/>
    <w:rsid w:val="0010761B"/>
    <w:rsid w:val="00111E8D"/>
    <w:rsid w:val="0012189E"/>
    <w:rsid w:val="00146396"/>
    <w:rsid w:val="00154EE3"/>
    <w:rsid w:val="001613A6"/>
    <w:rsid w:val="00162588"/>
    <w:rsid w:val="00180322"/>
    <w:rsid w:val="00184A0D"/>
    <w:rsid w:val="001C626E"/>
    <w:rsid w:val="001D4CDE"/>
    <w:rsid w:val="001D600E"/>
    <w:rsid w:val="001F45C5"/>
    <w:rsid w:val="00230CD9"/>
    <w:rsid w:val="00247E17"/>
    <w:rsid w:val="00250013"/>
    <w:rsid w:val="00264B2E"/>
    <w:rsid w:val="00267128"/>
    <w:rsid w:val="00270DC5"/>
    <w:rsid w:val="00271AE3"/>
    <w:rsid w:val="00286045"/>
    <w:rsid w:val="00297DBC"/>
    <w:rsid w:val="002D340A"/>
    <w:rsid w:val="002F04B9"/>
    <w:rsid w:val="002F7FE5"/>
    <w:rsid w:val="00312194"/>
    <w:rsid w:val="003149CE"/>
    <w:rsid w:val="00320630"/>
    <w:rsid w:val="00341CD2"/>
    <w:rsid w:val="0037058C"/>
    <w:rsid w:val="00370D47"/>
    <w:rsid w:val="0038306C"/>
    <w:rsid w:val="00383AF6"/>
    <w:rsid w:val="003A7F83"/>
    <w:rsid w:val="003E0904"/>
    <w:rsid w:val="004502E3"/>
    <w:rsid w:val="004561AF"/>
    <w:rsid w:val="004674B2"/>
    <w:rsid w:val="004B5466"/>
    <w:rsid w:val="004F1608"/>
    <w:rsid w:val="00530E85"/>
    <w:rsid w:val="00545BBB"/>
    <w:rsid w:val="00563914"/>
    <w:rsid w:val="00586D43"/>
    <w:rsid w:val="005A58B4"/>
    <w:rsid w:val="005D237A"/>
    <w:rsid w:val="006072A0"/>
    <w:rsid w:val="006316E7"/>
    <w:rsid w:val="00632F79"/>
    <w:rsid w:val="00692375"/>
    <w:rsid w:val="006A1C7D"/>
    <w:rsid w:val="006A7DAB"/>
    <w:rsid w:val="006B15F4"/>
    <w:rsid w:val="006B4F7E"/>
    <w:rsid w:val="006C2DEC"/>
    <w:rsid w:val="006E1231"/>
    <w:rsid w:val="006F4C20"/>
    <w:rsid w:val="007162A9"/>
    <w:rsid w:val="00731A1E"/>
    <w:rsid w:val="00735D8C"/>
    <w:rsid w:val="00772A57"/>
    <w:rsid w:val="00793646"/>
    <w:rsid w:val="007A529E"/>
    <w:rsid w:val="007B77D0"/>
    <w:rsid w:val="007E2F07"/>
    <w:rsid w:val="008252B3"/>
    <w:rsid w:val="00835A49"/>
    <w:rsid w:val="00841B6B"/>
    <w:rsid w:val="00872820"/>
    <w:rsid w:val="008779BA"/>
    <w:rsid w:val="00891119"/>
    <w:rsid w:val="008E332A"/>
    <w:rsid w:val="00900088"/>
    <w:rsid w:val="0090492F"/>
    <w:rsid w:val="009628DB"/>
    <w:rsid w:val="009876B8"/>
    <w:rsid w:val="00994C61"/>
    <w:rsid w:val="009F7B6C"/>
    <w:rsid w:val="00A05C9A"/>
    <w:rsid w:val="00A071F3"/>
    <w:rsid w:val="00A13963"/>
    <w:rsid w:val="00A60E98"/>
    <w:rsid w:val="00A720E5"/>
    <w:rsid w:val="00A7477C"/>
    <w:rsid w:val="00A747A8"/>
    <w:rsid w:val="00AB0809"/>
    <w:rsid w:val="00B00A11"/>
    <w:rsid w:val="00B024F5"/>
    <w:rsid w:val="00B16BEE"/>
    <w:rsid w:val="00B37B11"/>
    <w:rsid w:val="00B45340"/>
    <w:rsid w:val="00B67DC8"/>
    <w:rsid w:val="00B82BB5"/>
    <w:rsid w:val="00B933AC"/>
    <w:rsid w:val="00BD4F78"/>
    <w:rsid w:val="00BE5A78"/>
    <w:rsid w:val="00C3356F"/>
    <w:rsid w:val="00C34641"/>
    <w:rsid w:val="00C92E16"/>
    <w:rsid w:val="00CC1647"/>
    <w:rsid w:val="00CD1FE0"/>
    <w:rsid w:val="00CE48BC"/>
    <w:rsid w:val="00D23C5F"/>
    <w:rsid w:val="00D32B25"/>
    <w:rsid w:val="00D34573"/>
    <w:rsid w:val="00D4495A"/>
    <w:rsid w:val="00D45304"/>
    <w:rsid w:val="00D46915"/>
    <w:rsid w:val="00D8294F"/>
    <w:rsid w:val="00D9009E"/>
    <w:rsid w:val="00DA71AD"/>
    <w:rsid w:val="00DE2DE0"/>
    <w:rsid w:val="00E05A22"/>
    <w:rsid w:val="00E1554C"/>
    <w:rsid w:val="00E24271"/>
    <w:rsid w:val="00E3024B"/>
    <w:rsid w:val="00E409E2"/>
    <w:rsid w:val="00E447BD"/>
    <w:rsid w:val="00E47735"/>
    <w:rsid w:val="00E55287"/>
    <w:rsid w:val="00E55609"/>
    <w:rsid w:val="00E7558D"/>
    <w:rsid w:val="00E845BB"/>
    <w:rsid w:val="00E87E35"/>
    <w:rsid w:val="00EC3476"/>
    <w:rsid w:val="00EC4B59"/>
    <w:rsid w:val="00F044ED"/>
    <w:rsid w:val="00F26BC9"/>
    <w:rsid w:val="00F377D1"/>
    <w:rsid w:val="00F502DA"/>
    <w:rsid w:val="00F711DB"/>
    <w:rsid w:val="00FA6569"/>
    <w:rsid w:val="00FE25A7"/>
    <w:rsid w:val="00FF2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F724CA-7581-4EF2-A63B-6A179C4C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6B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6BC9"/>
    <w:rPr>
      <w:rFonts w:ascii="Tahoma" w:hAnsi="Tahoma" w:cs="Tahoma"/>
      <w:sz w:val="16"/>
      <w:szCs w:val="16"/>
    </w:rPr>
  </w:style>
  <w:style w:type="paragraph" w:styleId="a5">
    <w:name w:val="Title"/>
    <w:basedOn w:val="a"/>
    <w:link w:val="a6"/>
    <w:uiPriority w:val="1"/>
    <w:qFormat/>
    <w:rsid w:val="00090359"/>
    <w:pPr>
      <w:widowControl w:val="0"/>
      <w:autoSpaceDE w:val="0"/>
      <w:autoSpaceDN w:val="0"/>
      <w:spacing w:after="0" w:line="240" w:lineRule="auto"/>
      <w:ind w:left="526" w:right="213"/>
      <w:jc w:val="center"/>
    </w:pPr>
    <w:rPr>
      <w:rFonts w:ascii="Arial" w:eastAsia="Arial" w:hAnsi="Arial" w:cs="Arial"/>
      <w:i/>
      <w:iCs/>
      <w:sz w:val="40"/>
      <w:szCs w:val="40"/>
    </w:rPr>
  </w:style>
  <w:style w:type="character" w:customStyle="1" w:styleId="a6">
    <w:name w:val="Название Знак"/>
    <w:basedOn w:val="a0"/>
    <w:link w:val="a5"/>
    <w:uiPriority w:val="1"/>
    <w:rsid w:val="00090359"/>
    <w:rPr>
      <w:rFonts w:ascii="Arial" w:eastAsia="Arial" w:hAnsi="Arial" w:cs="Arial"/>
      <w:i/>
      <w:iCs/>
      <w:sz w:val="40"/>
      <w:szCs w:val="40"/>
    </w:rPr>
  </w:style>
  <w:style w:type="paragraph" w:styleId="a7">
    <w:name w:val="Body Text"/>
    <w:basedOn w:val="a"/>
    <w:link w:val="a8"/>
    <w:uiPriority w:val="1"/>
    <w:qFormat/>
    <w:rsid w:val="00772A57"/>
    <w:pPr>
      <w:widowControl w:val="0"/>
      <w:autoSpaceDE w:val="0"/>
      <w:autoSpaceDN w:val="0"/>
      <w:spacing w:after="0" w:line="240" w:lineRule="auto"/>
      <w:ind w:left="924"/>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772A57"/>
    <w:rPr>
      <w:rFonts w:ascii="Times New Roman" w:eastAsia="Times New Roman" w:hAnsi="Times New Roman" w:cs="Times New Roman"/>
      <w:sz w:val="28"/>
      <w:szCs w:val="28"/>
    </w:rPr>
  </w:style>
  <w:style w:type="paragraph" w:styleId="a9">
    <w:name w:val="List Paragraph"/>
    <w:basedOn w:val="a"/>
    <w:uiPriority w:val="34"/>
    <w:qFormat/>
    <w:rsid w:val="00E409E2"/>
    <w:pPr>
      <w:ind w:left="720"/>
      <w:contextualSpacing/>
    </w:pPr>
  </w:style>
  <w:style w:type="character" w:styleId="aa">
    <w:name w:val="Hyperlink"/>
    <w:basedOn w:val="a0"/>
    <w:uiPriority w:val="99"/>
    <w:unhideWhenUsed/>
    <w:rsid w:val="007162A9"/>
    <w:rPr>
      <w:color w:val="0000FF" w:themeColor="hyperlink"/>
      <w:u w:val="single"/>
    </w:rPr>
  </w:style>
  <w:style w:type="table" w:styleId="ab">
    <w:name w:val="Table Grid"/>
    <w:basedOn w:val="a1"/>
    <w:uiPriority w:val="59"/>
    <w:rsid w:val="001D4CD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4502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502E3"/>
  </w:style>
  <w:style w:type="paragraph" w:styleId="ae">
    <w:name w:val="footer"/>
    <w:basedOn w:val="a"/>
    <w:link w:val="af"/>
    <w:uiPriority w:val="99"/>
    <w:unhideWhenUsed/>
    <w:rsid w:val="004502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0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1.jpeg"/><Relationship Id="rId68" Type="http://schemas.openxmlformats.org/officeDocument/2006/relationships/hyperlink" Target="https://zhenskie-uvlecheniya.ru/ajris-folding-texnika-rukodeliya.html" TargetMode="External"/><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package" Target="embeddings/Microsoft_PowerPoint_Slide1.sldx"/><Relationship Id="rId66" Type="http://schemas.openxmlformats.org/officeDocument/2006/relationships/image" Target="media/image52.jpeg"/><Relationship Id="rId74" Type="http://schemas.openxmlformats.org/officeDocument/2006/relationships/hyperlink" Target="https://gordburyatia.ru/kultura/503-pyat-vershinnyh-zhivotnyh-buryatii%20taban-hushuu-mal.html" TargetMode="External"/><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hyperlink" Target="http://www.verav.ru/biblio/monogr/donv.html" TargetMode="External"/><Relationship Id="rId64" Type="http://schemas.openxmlformats.org/officeDocument/2006/relationships/hyperlink" Target="http://kolokolrussia.ru/duh-istorii/pochemu-gibnuschaya-rossiya-vsegda-voskresaet" TargetMode="External"/><Relationship Id="rId69" Type="http://schemas.openxmlformats.org/officeDocument/2006/relationships/hyperlink" Target="https://stranamasterov.ru/content/popular/inf/776" TargetMode="External"/><Relationship Id="rId77"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43.jpeg"/><Relationship Id="rId72"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48.emf"/><Relationship Id="rId67" Type="http://schemas.openxmlformats.org/officeDocument/2006/relationships/image" Target="media/image53.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0.jpeg"/><Relationship Id="rId70" Type="http://schemas.openxmlformats.org/officeDocument/2006/relationships/hyperlink" Target="https://fgos.ru/fgos/fgos-do/" TargetMode="External"/><Relationship Id="rId75" Type="http://schemas.openxmlformats.org/officeDocument/2006/relationships/hyperlink" Target="http://pandia.ru/text/category/kol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7.emf"/><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package" Target="embeddings/Microsoft_PowerPoint_Slide2.sldx"/><Relationship Id="rId65" Type="http://schemas.openxmlformats.org/officeDocument/2006/relationships/hyperlink" Target="https://dzen.ru/media/id/5c45a9e34d404000adabbe5f/v-chem-sekret-nepobedimosti-russkoi-armii-62ef90570b643939e229667e" TargetMode="External"/><Relationship Id="rId73" Type="http://schemas.openxmlformats.org/officeDocument/2006/relationships/hyperlink" Target="https://vk.com/wall-84037770_26267"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hs-journal.ru/archives/10384"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hyperlink" Target="https://multiurok.ru/files/statia-dukhovno-nravstvennoe-vospitanie-uchashchik.html"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consultant.ru/document/cons_doc_LAW_140174/0de7845187501423002e9572e4903056b41b3f7f/" TargetMode="External"/><Relationship Id="rId2" Type="http://schemas.openxmlformats.org/officeDocument/2006/relationships/numbering" Target="numbering.xml"/><Relationship Id="rId29"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FC3E7-F83A-4D2A-B72B-31791E60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291</Pages>
  <Words>80893</Words>
  <Characters>461093</Characters>
  <Application>Microsoft Office Word</Application>
  <DocSecurity>0</DocSecurity>
  <Lines>3842</Lines>
  <Paragraphs>1081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cp:revision>
  <dcterms:created xsi:type="dcterms:W3CDTF">2023-10-31T05:16:00Z</dcterms:created>
  <dcterms:modified xsi:type="dcterms:W3CDTF">2023-10-31T05:17:00Z</dcterms:modified>
</cp:coreProperties>
</file>