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Примерный перечень художественной литературы для реализации ФОП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Вторая группа раннего возраста (от 1 года до 2 лет)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Малые формы фольклора.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«Большие ноги…», «Еду-еду к бабе, к деду…», «Как у нашего кота…», «Киска, киска, киска, брысь!..», «Курочка», «Наши уточки с утра…», «Пальчик - мальчик…», «Петушок, петушок…», «Пошел кот под мосток…», «Радуга -дуга…».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Русские народные сказки.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«Козлятки и волк» (обработка К.Д. Ушинского), «Колобок» (обработка К.Д. Ушинского), «Золотое яичко» (обработка К.Д. Ушинского), «Маша и медведь» (обработка М.А. Булатова), «Репка» (обработка К.Д. Ушинского), «Теремок» (обработка М.А. Булатова).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Поэзия.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Александрова З.Н. «Прятки», «Топотушки», Барто А.Л. «Бычок», «Мячик», «Слон», «Мишка», «Грузовик», «Лошадка», «Кораблик», «Самолет» (из цикла «Игрушки»); «Кто как кричит», «Птичка»; Берестов В.Д. «Курица с цыплятами», Благинина Е.А. «Аленушка», Жуковский В.А. «Птичка», Ивенсен М.И. «Поглядите, зайка плачет», Клокова М. «Мой конь», «Гоп-гоп», Лагздынь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Токмакова И.П. «Баиньки», Усачев А. «Рукавичка».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Проза.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Александрова З.Н. «Хрюшка и Чушка», Пантелеев Л. «Как поросенок говорить научился», Сутеев В.Г. «Цыпленок и утенок», Чарушин Е.И. «Курочка» (из цикла «Большие и маленькие»), Чуковский К.И. «Цыпленок»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Первая младшая группа (от 2 до 3 лет)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Малые формы фольклора.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«А баиньки-баиньки», «Бежала лесочком лиса с кузовочком…», «Большие ноги», «Водичка, водичка», «Вот и люди спят», «Дождик, дождик, полно лить…», «Заяц Егорка…», «Идет коза рогатая», «Из-за леса, из-за гор…», «Катя, Катя…», «Кисонька-мурысонька…», «Наша Маша маленька…», «Наши уточки с утра», «Огуречик, огуречик…», «Ой ду-ду, ду-ду, ду-ду! Сидит ворон на дубу», «Поехали, поехали», «Пошел котик на Торжок…», «Тили-бом!...», «Уж ты, радуга-дуга», «Улитка, улитка…», «Чики, чики, кички…».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Русские народные сказки.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«Заюшкина избушка» (обработка О. Капицы), «Как коза избушку построила» (обработка М.А. Булатова), «Кот, петух и лиса» (обработка М. Боголюбской), «Лиса и заяц» (обработка В. Даля), «Маша и медведь» (обработка М.А. Булатова), «Снегурушка и лиса»(обработка А.Н. Толстого).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Фольклор народов мира.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«Бу-бу, я рогатый», лит. сказка (обработка Ю. Григорьева); «В гостях у королевы», «Разговор», англ. нар. песенки (пер. и обработка С. Маршака); «Ой ты заюшка-пострел…», пер. с молд. И. Токмаковой; «Снегирек», пер. с нем. В. Викторова, «Три веселых братца», пер. с нем. Л. Яхнина; «Ты, собачка, не лай…», пер. с молд. И. Токмаковой; «У солнышка в гостях», словацк. нар. сказка (пер. и обраб. С. Могилевской и Л. Зориной).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Произведения поэтов и писателей России Поэзия.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Аким Я.Л. «Мама»; Александрова З.Н. «Гули-гули», «Арбуз»; Барто А., Барто П. «Девочка-рѐвушка»; Берестов В.Д. «Веселое лето», «Мишка, мишка, лежебока», «Котенок», «Воробушки»; Введенский А.И. «Мышка»; Лагздынь Г.Р. «Петушок»; Лермонтов М.Ю. «Спи, младенец…» (из стихотворения «Казачья колыбельная»); Маршак С.Я. «Сказка о глупом мышонке»; Мошковская Э.Э. «Приказ» (в сокр.), «Мчится поезд»; Пикулева Н.В. «Лисий хвостик», «Надувала кашка шар…»; Плещеев А.Н. «Травка зеленеет…»; Пушкин А.С. «Ветер, ветер!...» (из «Сказки о мертвой царевне и семи богатырях»; Орлова А. «У машины есть водитель»; Саконская Н.П. «Где мой пальчик?»; Сапгир Г.В. «Кошка»; Хармс Д.И. «Кораблик»; Чуковский К.И. «Федотка», «Путаница».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Проза.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Бианки В.В. «Лис и мышонок»; Калинина Н.Д. «Как Вася ловил рыбу», «В лесу» (из книги «Летом»), «Про жука», «Как Саша и Алеша пришли в детский сад»; Павлова Н.М. «Земляничка», «На машине»; Симбирская Ю.С. «По тропинке, по дорожке»; Сутеев В.Г. «Кто сказал «мяу?», «Под грибом»; Тайц Я. М. «Кубик на кубик», «Впереди всех», «Волк», «Поезд»; Толстой Л.Н. «Три медведя», «Тетя дала Варе меду», «Слушай меня, пес…», «Была у Насти кукла», «Петя ползал и стал на ножки», «Спала кошка на крыше…», «Был у Пети и Миши конь…»; Ушинский К.Д. «Васька», «Петушок с семьей», «Уточки»; Чарушин Е.И. «Утка с утятами», «Еж» (из книги «В лесу»), «Волчишко»; Чуковский К.И. «Мойдодыр».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Произведения поэтов и писателей разных стран.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Биссет Д. «Га-га-га!», пер. с англ. Н. Шерешевской; Дональдсон Д. «Мишка-почтальон», пер. М. Бородицкой; Капутикян С.Б. «Все спят», «Маша обедает, пер. с арм. Т. Спендиаровой; Остервальдер М. «Приключения маленького Бобо. Истории в картинках для самых маленьких», пер. Т.Зборовская; Шертл А. «Голубой грузовичок», пер. Ю. Шипкова; Эрик К. «Очень голодная гусеница», «Десять резиновых утят»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