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23" w:rsidRPr="00053115" w:rsidRDefault="00936123" w:rsidP="00936123">
      <w:pPr>
        <w:jc w:val="center"/>
        <w:rPr>
          <w:rFonts w:ascii="Times New Roman" w:hAnsi="Times New Roman" w:cs="Times New Roman"/>
        </w:rPr>
      </w:pPr>
      <w:r w:rsidRPr="00053115">
        <w:rPr>
          <w:rFonts w:ascii="Times New Roman" w:hAnsi="Times New Roman" w:cs="Times New Roman"/>
        </w:rPr>
        <w:t>Образовательная область «Художественно-эстетическое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23"/>
        <w:gridCol w:w="2112"/>
        <w:gridCol w:w="2112"/>
        <w:gridCol w:w="2112"/>
        <w:gridCol w:w="2113"/>
        <w:gridCol w:w="2113"/>
      </w:tblGrid>
      <w:tr w:rsidR="00936123" w:rsidRPr="00053115" w:rsidTr="00936123">
        <w:tc>
          <w:tcPr>
            <w:tcW w:w="1101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53115">
              <w:rPr>
                <w:rFonts w:ascii="Times New Roman" w:hAnsi="Times New Roman" w:cs="Times New Roman"/>
              </w:rPr>
              <w:t>п</w:t>
            </w:r>
            <w:proofErr w:type="gramEnd"/>
            <w:r w:rsidRPr="000531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23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112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В рисовании, лепке, аппликации, конструировании и в художественном труде создаёт выразительные образы и выражает своё отношение к ним</w:t>
            </w:r>
          </w:p>
        </w:tc>
        <w:tc>
          <w:tcPr>
            <w:tcW w:w="2112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Передаёт форму, пропорции, цвет, фактуру, характерные детали</w:t>
            </w:r>
          </w:p>
        </w:tc>
        <w:tc>
          <w:tcPr>
            <w:tcW w:w="2112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 xml:space="preserve">Уверенно владеет разными художественными техниками </w:t>
            </w:r>
          </w:p>
        </w:tc>
        <w:tc>
          <w:tcPr>
            <w:tcW w:w="2113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2113" w:type="dxa"/>
          </w:tcPr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115">
              <w:rPr>
                <w:rFonts w:ascii="Times New Roman" w:hAnsi="Times New Roman" w:cs="Times New Roman"/>
              </w:rPr>
              <w:t>Итоговый показатель</w:t>
            </w:r>
          </w:p>
          <w:p w:rsidR="00936123" w:rsidRPr="00053115" w:rsidRDefault="00936123" w:rsidP="00F60C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6123" w:rsidTr="00936123">
        <w:tc>
          <w:tcPr>
            <w:tcW w:w="1101" w:type="dxa"/>
          </w:tcPr>
          <w:p w:rsidR="00936123" w:rsidRDefault="00936123" w:rsidP="00F60C92">
            <w:pPr>
              <w:jc w:val="both"/>
            </w:pPr>
          </w:p>
        </w:tc>
        <w:tc>
          <w:tcPr>
            <w:tcW w:w="3123" w:type="dxa"/>
          </w:tcPr>
          <w:p w:rsidR="00936123" w:rsidRDefault="00936123" w:rsidP="00F60C92">
            <w:pPr>
              <w:jc w:val="both"/>
            </w:pPr>
          </w:p>
        </w:tc>
        <w:tc>
          <w:tcPr>
            <w:tcW w:w="2112" w:type="dxa"/>
          </w:tcPr>
          <w:p w:rsidR="00936123" w:rsidRDefault="00936123" w:rsidP="00F60C92">
            <w:pPr>
              <w:jc w:val="both"/>
            </w:pPr>
          </w:p>
        </w:tc>
        <w:tc>
          <w:tcPr>
            <w:tcW w:w="2112" w:type="dxa"/>
          </w:tcPr>
          <w:p w:rsidR="00936123" w:rsidRDefault="00936123" w:rsidP="00F60C92">
            <w:pPr>
              <w:jc w:val="both"/>
            </w:pPr>
          </w:p>
        </w:tc>
        <w:tc>
          <w:tcPr>
            <w:tcW w:w="2112" w:type="dxa"/>
          </w:tcPr>
          <w:p w:rsidR="00936123" w:rsidRDefault="00936123" w:rsidP="00F60C92">
            <w:pPr>
              <w:jc w:val="both"/>
            </w:pPr>
          </w:p>
        </w:tc>
        <w:tc>
          <w:tcPr>
            <w:tcW w:w="2113" w:type="dxa"/>
          </w:tcPr>
          <w:p w:rsidR="00936123" w:rsidRDefault="00936123" w:rsidP="00F60C92">
            <w:pPr>
              <w:jc w:val="both"/>
            </w:pPr>
          </w:p>
        </w:tc>
        <w:tc>
          <w:tcPr>
            <w:tcW w:w="2113" w:type="dxa"/>
          </w:tcPr>
          <w:p w:rsidR="00936123" w:rsidRDefault="00936123" w:rsidP="00F60C92">
            <w:pPr>
              <w:jc w:val="both"/>
            </w:pPr>
          </w:p>
        </w:tc>
      </w:tr>
    </w:tbl>
    <w:p w:rsidR="00936123" w:rsidRDefault="00936123" w:rsidP="00936123">
      <w:pPr>
        <w:jc w:val="both"/>
      </w:pPr>
    </w:p>
    <w:p w:rsidR="00936123" w:rsidRPr="00936123" w:rsidRDefault="00936123" w:rsidP="00936123">
      <w:pPr>
        <w:tabs>
          <w:tab w:val="left" w:pos="10851"/>
        </w:tabs>
        <w:jc w:val="both"/>
        <w:rPr>
          <w:rFonts w:ascii="Times New Roman" w:hAnsi="Times New Roman" w:cs="Times New Roman"/>
        </w:rPr>
      </w:pPr>
      <w:r w:rsidRPr="00936123">
        <w:rPr>
          <w:rFonts w:ascii="Times New Roman" w:hAnsi="Times New Roman" w:cs="Times New Roman"/>
        </w:rPr>
        <w:t xml:space="preserve">Средней группы Высокий уровень - в рисовании, лепке, аппликации, а также в процессе художественного труда и конструирования ребенок создает оригинальные, эмоционально выразительные образы и выражает свое отношение к ним; создает сюжеты, разнообразные по тематике и содержанию; с увлечением знакомится с разными видами изобразительного и декоративно-прикладного искусства; </w:t>
      </w:r>
      <w:proofErr w:type="gramStart"/>
      <w:r w:rsidRPr="00936123">
        <w:rPr>
          <w:rFonts w:ascii="Times New Roman" w:hAnsi="Times New Roman" w:cs="Times New Roman"/>
        </w:rPr>
        <w:t>дает эстетические оценки воспринимаемому в природе, искусстве и в быту (красиво и</w:t>
      </w:r>
      <w:bookmarkStart w:id="0" w:name="_GoBack"/>
      <w:bookmarkEnd w:id="0"/>
      <w:r w:rsidRPr="00936123">
        <w:rPr>
          <w:rFonts w:ascii="Times New Roman" w:hAnsi="Times New Roman" w:cs="Times New Roman"/>
        </w:rPr>
        <w:t>ли некрасиво, грустно или весело); Средний уровень - ребенок интересуется изобразительным и декоративно-прикладным искусством, выражает свое отношение вербально и доступными изобразительно-выразительными средствами; владеет практическими навыками в разных видах изобразительной деятельности, но испытывает затруднения при самостоятельном выборе замысла, разработке сюжета, часто следует образцу;</w:t>
      </w:r>
      <w:proofErr w:type="gramEnd"/>
      <w:r w:rsidRPr="00936123">
        <w:rPr>
          <w:rFonts w:ascii="Times New Roman" w:hAnsi="Times New Roman" w:cs="Times New Roman"/>
        </w:rPr>
        <w:t xml:space="preserve"> </w:t>
      </w:r>
      <w:proofErr w:type="gramStart"/>
      <w:r w:rsidRPr="00936123">
        <w:rPr>
          <w:rFonts w:ascii="Times New Roman" w:hAnsi="Times New Roman" w:cs="Times New Roman"/>
        </w:rPr>
        <w:t>охотно включается в коллективную деятельность, но не охотно выступает инициатором; обращается за помощью к взрослому и сверстникам; Низкий уровень - ребенок не проявляет заметного интереса к изобразительному искусству; вовлекается в рисование, лепку, аппликацию лишь по приглашению взрослого; мотивирует свою пассивность «неумением» и «нежеланием»; не выражает свое отношение к ее процессу и результату;</w:t>
      </w:r>
      <w:proofErr w:type="gramEnd"/>
      <w:r w:rsidRPr="00936123">
        <w:rPr>
          <w:rFonts w:ascii="Times New Roman" w:hAnsi="Times New Roman" w:cs="Times New Roman"/>
        </w:rPr>
        <w:t xml:space="preserve"> создает схематичное изображение по образцу, копируя чужие рисунки и повторяя свои без особых изменений.</w:t>
      </w:r>
    </w:p>
    <w:p w:rsidR="004E2005" w:rsidRPr="009A3F97" w:rsidRDefault="004E2005">
      <w:pPr>
        <w:rPr>
          <w:rFonts w:ascii="Times New Roman" w:hAnsi="Times New Roman" w:cs="Times New Roman"/>
        </w:rPr>
      </w:pPr>
    </w:p>
    <w:sectPr w:rsidR="004E2005" w:rsidRPr="009A3F97" w:rsidSect="009A3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A0"/>
    <w:rsid w:val="000222A0"/>
    <w:rsid w:val="0003149F"/>
    <w:rsid w:val="000502AE"/>
    <w:rsid w:val="00052908"/>
    <w:rsid w:val="00057852"/>
    <w:rsid w:val="00062015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7B4B"/>
    <w:rsid w:val="001648F2"/>
    <w:rsid w:val="00175945"/>
    <w:rsid w:val="00177A41"/>
    <w:rsid w:val="00194BA2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407A6"/>
    <w:rsid w:val="00266B47"/>
    <w:rsid w:val="00271C26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6034E"/>
    <w:rsid w:val="005739F0"/>
    <w:rsid w:val="00577455"/>
    <w:rsid w:val="00587ECC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7F82"/>
    <w:rsid w:val="0076003A"/>
    <w:rsid w:val="00771DEF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36123"/>
    <w:rsid w:val="00943A16"/>
    <w:rsid w:val="00944C8A"/>
    <w:rsid w:val="009530F0"/>
    <w:rsid w:val="00957175"/>
    <w:rsid w:val="00970F17"/>
    <w:rsid w:val="00990E6C"/>
    <w:rsid w:val="00991F00"/>
    <w:rsid w:val="009A3F97"/>
    <w:rsid w:val="009A4A05"/>
    <w:rsid w:val="009A7D6D"/>
    <w:rsid w:val="009B0114"/>
    <w:rsid w:val="009C67A6"/>
    <w:rsid w:val="009C69DD"/>
    <w:rsid w:val="009C793C"/>
    <w:rsid w:val="009D108F"/>
    <w:rsid w:val="009E2452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21E11"/>
    <w:rsid w:val="00B458CB"/>
    <w:rsid w:val="00B4757F"/>
    <w:rsid w:val="00B5433F"/>
    <w:rsid w:val="00B548ED"/>
    <w:rsid w:val="00B65395"/>
    <w:rsid w:val="00B91D28"/>
    <w:rsid w:val="00B93CA8"/>
    <w:rsid w:val="00BD0F84"/>
    <w:rsid w:val="00BD4873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2024-02-03T23:31:00Z</dcterms:created>
  <dcterms:modified xsi:type="dcterms:W3CDTF">2024-02-03T23:32:00Z</dcterms:modified>
</cp:coreProperties>
</file>