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300C07" w:rsidRPr="007A666D" w:rsidRDefault="00300C07" w:rsidP="00300C07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>Индивидуальный образовательный маршрут воспитанников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 xml:space="preserve">средней группы 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>(4-5 лет)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sz w:val="28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</w:rPr>
        <w:br/>
        <w:t>Составила:</w:t>
      </w:r>
      <w:r w:rsidRPr="007A666D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300C07" w:rsidRPr="007A666D" w:rsidRDefault="00300C07" w:rsidP="00300C07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F46C4B" w:rsidRPr="007A666D" w:rsidRDefault="00F46C4B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Default="00300C07" w:rsidP="00300C07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t>2024 г</w:t>
      </w:r>
    </w:p>
    <w:p w:rsidR="00104B95" w:rsidRPr="007A666D" w:rsidRDefault="00104B95" w:rsidP="00300C07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666D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8375F1" w:rsidRPr="007A666D" w:rsidRDefault="004F2105" w:rsidP="008375F1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Социально-коммуникативное</w:t>
      </w:r>
      <w:r w:rsidR="00F46C4B" w:rsidRPr="007A666D">
        <w:rPr>
          <w:rFonts w:ascii="Times New Roman" w:hAnsi="Times New Roman"/>
          <w:b/>
          <w:sz w:val="24"/>
          <w:szCs w:val="24"/>
          <w:lang w:eastAsia="en-US"/>
        </w:rPr>
        <w:t xml:space="preserve"> развитие</w:t>
      </w:r>
    </w:p>
    <w:p w:rsidR="00300C07" w:rsidRPr="007A666D" w:rsidRDefault="00300C07" w:rsidP="00300C07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104B95">
        <w:rPr>
          <w:rFonts w:ascii="Times New Roman" w:hAnsi="Times New Roman"/>
          <w:sz w:val="24"/>
          <w:szCs w:val="24"/>
        </w:rPr>
        <w:t xml:space="preserve"> </w:t>
      </w:r>
      <w:r w:rsidR="004F2105">
        <w:rPr>
          <w:rFonts w:ascii="Times New Roman" w:hAnsi="Times New Roman"/>
          <w:sz w:val="24"/>
          <w:szCs w:val="24"/>
        </w:rPr>
        <w:t>Воспитанник 1, воспитанник 2</w:t>
      </w:r>
      <w:bookmarkStart w:id="0" w:name="_GoBack"/>
      <w:bookmarkEnd w:id="0"/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104B95">
        <w:rPr>
          <w:rFonts w:ascii="Times New Roman" w:hAnsi="Times New Roman"/>
          <w:sz w:val="24"/>
          <w:szCs w:val="24"/>
        </w:rPr>
        <w:t xml:space="preserve">средняя группа   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104B95">
        <w:rPr>
          <w:rFonts w:ascii="Times New Roman" w:hAnsi="Times New Roman"/>
          <w:sz w:val="24"/>
          <w:szCs w:val="24"/>
        </w:rPr>
        <w:t xml:space="preserve">: </w:t>
      </w:r>
      <w:r w:rsidR="00F46C4B" w:rsidRPr="00104B95">
        <w:rPr>
          <w:rFonts w:ascii="Times New Roman" w:hAnsi="Times New Roman"/>
          <w:sz w:val="24"/>
          <w:szCs w:val="24"/>
        </w:rPr>
        <w:t xml:space="preserve">Октябрь </w:t>
      </w:r>
      <w:r w:rsidRPr="00104B95">
        <w:rPr>
          <w:rFonts w:ascii="Times New Roman" w:hAnsi="Times New Roman"/>
          <w:sz w:val="24"/>
          <w:szCs w:val="24"/>
        </w:rPr>
        <w:t>2024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104B95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="00F46C4B" w:rsidRPr="00104B95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F46C4B" w:rsidRPr="00104B95">
        <w:rPr>
          <w:rFonts w:ascii="Times New Roman" w:hAnsi="Times New Roman"/>
          <w:sz w:val="24"/>
          <w:szCs w:val="24"/>
          <w:lang w:eastAsia="en-US"/>
        </w:rPr>
        <w:t>художественно-эстетическое</w:t>
      </w:r>
      <w:r w:rsidRPr="00104B95">
        <w:rPr>
          <w:rFonts w:ascii="Times New Roman" w:hAnsi="Times New Roman"/>
          <w:sz w:val="24"/>
          <w:szCs w:val="24"/>
        </w:rPr>
        <w:t xml:space="preserve"> развитие. 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B95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Проблема: </w:t>
      </w:r>
      <w:r w:rsidR="00104B95" w:rsidRPr="00104B95">
        <w:rPr>
          <w:rFonts w:ascii="Times New Roman" w:hAnsi="Times New Roman"/>
          <w:sz w:val="24"/>
          <w:szCs w:val="24"/>
        </w:rPr>
        <w:t>имею</w:t>
      </w:r>
      <w:r w:rsidR="00104B95" w:rsidRPr="00104B95">
        <w:rPr>
          <w:rFonts w:ascii="Times New Roman" w:hAnsi="Times New Roman"/>
          <w:sz w:val="24"/>
          <w:szCs w:val="24"/>
        </w:rPr>
        <w:t xml:space="preserve">т трудности </w:t>
      </w:r>
      <w:r w:rsidR="00104B95" w:rsidRPr="00104B95">
        <w:rPr>
          <w:rFonts w:ascii="Times New Roman" w:hAnsi="Times New Roman"/>
          <w:sz w:val="24"/>
          <w:szCs w:val="24"/>
        </w:rPr>
        <w:t>в общении как</w:t>
      </w:r>
      <w:r w:rsidR="00104B95" w:rsidRPr="00104B95">
        <w:rPr>
          <w:rFonts w:ascii="Times New Roman" w:hAnsi="Times New Roman"/>
          <w:sz w:val="24"/>
          <w:szCs w:val="24"/>
        </w:rPr>
        <w:t xml:space="preserve"> со сверстниками, так и со взрослыми. </w:t>
      </w:r>
      <w:r w:rsidR="00104B95" w:rsidRPr="00104B95">
        <w:rPr>
          <w:rFonts w:ascii="Times New Roman" w:hAnsi="Times New Roman"/>
          <w:sz w:val="24"/>
          <w:szCs w:val="24"/>
        </w:rPr>
        <w:t>Играют</w:t>
      </w:r>
      <w:r w:rsidR="00104B95" w:rsidRPr="00104B95">
        <w:rPr>
          <w:rFonts w:ascii="Times New Roman" w:hAnsi="Times New Roman"/>
          <w:sz w:val="24"/>
          <w:szCs w:val="24"/>
        </w:rPr>
        <w:t xml:space="preserve"> обособленно, замкнут</w:t>
      </w:r>
      <w:r w:rsidR="00104B95" w:rsidRPr="00104B95">
        <w:rPr>
          <w:rFonts w:ascii="Times New Roman" w:hAnsi="Times New Roman"/>
          <w:sz w:val="24"/>
          <w:szCs w:val="24"/>
        </w:rPr>
        <w:t>ы</w:t>
      </w:r>
      <w:r w:rsidR="00104B95" w:rsidRPr="00104B95">
        <w:rPr>
          <w:rFonts w:ascii="Times New Roman" w:hAnsi="Times New Roman"/>
          <w:sz w:val="24"/>
          <w:szCs w:val="24"/>
        </w:rPr>
        <w:t>, на приглашение</w:t>
      </w:r>
      <w:r w:rsidR="00104B95" w:rsidRPr="00104B95">
        <w:rPr>
          <w:rFonts w:ascii="Times New Roman" w:hAnsi="Times New Roman"/>
          <w:sz w:val="24"/>
          <w:szCs w:val="24"/>
        </w:rPr>
        <w:t xml:space="preserve"> детей играть вместе – отказываются. Затрудняю</w:t>
      </w:r>
      <w:r w:rsidR="00104B95" w:rsidRPr="00104B95">
        <w:rPr>
          <w:rFonts w:ascii="Times New Roman" w:hAnsi="Times New Roman"/>
          <w:sz w:val="24"/>
          <w:szCs w:val="24"/>
        </w:rPr>
        <w:t xml:space="preserve">тся в определении мужских </w:t>
      </w:r>
      <w:r w:rsidR="00104B95" w:rsidRPr="00104B95">
        <w:rPr>
          <w:rFonts w:ascii="Times New Roman" w:hAnsi="Times New Roman"/>
          <w:sz w:val="24"/>
          <w:szCs w:val="24"/>
        </w:rPr>
        <w:t>и женских профессий, не проявляю</w:t>
      </w:r>
      <w:r w:rsidR="00104B95" w:rsidRPr="00104B95">
        <w:rPr>
          <w:rFonts w:ascii="Times New Roman" w:hAnsi="Times New Roman"/>
          <w:sz w:val="24"/>
          <w:szCs w:val="24"/>
        </w:rPr>
        <w:t>т интереса к театрализованной деятельности.</w:t>
      </w:r>
    </w:p>
    <w:p w:rsidR="00104B95" w:rsidRPr="00104B95" w:rsidRDefault="00104B95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Задачи:</w:t>
      </w:r>
      <w:r w:rsidRPr="00104B95">
        <w:rPr>
          <w:rFonts w:ascii="Times New Roman" w:hAnsi="Times New Roman"/>
          <w:sz w:val="24"/>
          <w:szCs w:val="24"/>
        </w:rPr>
        <w:t xml:space="preserve"> 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воспитывать интерес к окружающему миру, потребность в общении, расширять круг увлечений;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коммуникативные умения и навыки;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сенсорное развитие;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социально-бытовых умения и навыки самообслуживания;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B95">
        <w:rPr>
          <w:rFonts w:ascii="Times New Roman" w:hAnsi="Times New Roman"/>
          <w:sz w:val="24"/>
          <w:szCs w:val="24"/>
        </w:rPr>
        <w:t>развивать и обогащать эмоциональный опыта ребенка;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развивать и корректировать детско-родительские отношения;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повышать двигательную активность ребенка;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стимулировать звуковую и речевую активности.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104B95">
        <w:rPr>
          <w:rFonts w:ascii="Times New Roman" w:hAnsi="Times New Roman"/>
          <w:sz w:val="24"/>
          <w:szCs w:val="24"/>
        </w:rPr>
        <w:t>1 раз в неделю</w:t>
      </w:r>
    </w:p>
    <w:p w:rsidR="00300C07" w:rsidRPr="00104B95" w:rsidRDefault="00300C07" w:rsidP="00104B95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:rsidR="00104B95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="00104B95" w:rsidRPr="00104B95">
        <w:rPr>
          <w:rFonts w:ascii="Times New Roman" w:hAnsi="Times New Roman"/>
          <w:sz w:val="24"/>
          <w:szCs w:val="24"/>
        </w:rPr>
        <w:t>стараю</w:t>
      </w:r>
      <w:r w:rsidR="00104B95" w:rsidRPr="00104B95">
        <w:rPr>
          <w:rFonts w:ascii="Times New Roman" w:hAnsi="Times New Roman"/>
          <w:sz w:val="24"/>
          <w:szCs w:val="24"/>
        </w:rPr>
        <w:t xml:space="preserve">тся соблюдать правила поведения в общественных местах, в общении со взрослыми и </w:t>
      </w:r>
      <w:r w:rsidR="00104B95" w:rsidRPr="00104B95">
        <w:rPr>
          <w:rFonts w:ascii="Times New Roman" w:hAnsi="Times New Roman"/>
          <w:sz w:val="24"/>
          <w:szCs w:val="24"/>
        </w:rPr>
        <w:t>сверстниками, в природе. Понимаю</w:t>
      </w:r>
      <w:r w:rsidR="00104B95" w:rsidRPr="00104B95">
        <w:rPr>
          <w:rFonts w:ascii="Times New Roman" w:hAnsi="Times New Roman"/>
          <w:sz w:val="24"/>
          <w:szCs w:val="24"/>
        </w:rPr>
        <w:t>т социальную оценку поступков сверстников, герое</w:t>
      </w:r>
      <w:r w:rsidR="00104B95" w:rsidRPr="00104B95">
        <w:rPr>
          <w:rFonts w:ascii="Times New Roman" w:hAnsi="Times New Roman"/>
          <w:sz w:val="24"/>
          <w:szCs w:val="24"/>
        </w:rPr>
        <w:t>в</w:t>
      </w:r>
      <w:r w:rsidR="00104B95" w:rsidRPr="00104B95">
        <w:rPr>
          <w:rFonts w:ascii="Times New Roman" w:hAnsi="Times New Roman"/>
          <w:sz w:val="24"/>
          <w:szCs w:val="24"/>
        </w:rPr>
        <w:t xml:space="preserve"> иллюстраций, литературных произведений и эмоционально откликается. Имеет представление о мужских и женских профессиях.</w:t>
      </w:r>
      <w:r w:rsidR="00104B95" w:rsidRPr="00104B95">
        <w:rPr>
          <w:rFonts w:ascii="Times New Roman" w:hAnsi="Times New Roman"/>
          <w:sz w:val="24"/>
          <w:szCs w:val="24"/>
        </w:rPr>
        <w:t xml:space="preserve"> Участвую</w:t>
      </w:r>
      <w:r w:rsidR="00104B95" w:rsidRPr="00104B95">
        <w:rPr>
          <w:rFonts w:ascii="Times New Roman" w:hAnsi="Times New Roman"/>
          <w:sz w:val="24"/>
          <w:szCs w:val="24"/>
        </w:rPr>
        <w:t>т в театрализованных и других видах игр.</w:t>
      </w:r>
    </w:p>
    <w:p w:rsidR="00104B95" w:rsidRPr="00104B95" w:rsidRDefault="00104B95" w:rsidP="00104B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6C4B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  <w:r w:rsidR="00104B95" w:rsidRPr="00104B95">
        <w:rPr>
          <w:rFonts w:ascii="Times New Roman" w:hAnsi="Times New Roman"/>
          <w:sz w:val="24"/>
          <w:szCs w:val="24"/>
        </w:rPr>
        <w:t>Как можно больше общаться с ребёнком, играть, рассказывать о разных профессиях. Рекомендовать обыгрывание ситуаций на нравственные темы: взаимопонимания, взаимоуважения, взаимовыручки, дружбы, доброты и т. д. Дать рекомендации по организации теа</w:t>
      </w:r>
      <w:r w:rsidR="00104B95">
        <w:rPr>
          <w:rFonts w:ascii="Times New Roman" w:hAnsi="Times New Roman"/>
          <w:sz w:val="24"/>
          <w:szCs w:val="24"/>
        </w:rPr>
        <w:t>трализованной деятельности дома</w:t>
      </w:r>
    </w:p>
    <w:p w:rsidR="00300C07" w:rsidRPr="007A666D" w:rsidRDefault="008375F1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lastRenderedPageBreak/>
        <w:t>План</w:t>
      </w:r>
      <w:r w:rsidR="006972E8" w:rsidRPr="007A666D">
        <w:rPr>
          <w:rFonts w:ascii="Times New Roman" w:hAnsi="Times New Roman"/>
          <w:b/>
          <w:sz w:val="24"/>
          <w:szCs w:val="24"/>
        </w:rPr>
        <w:t xml:space="preserve"> </w:t>
      </w:r>
      <w:r w:rsidR="00F46C4B" w:rsidRPr="007A666D">
        <w:rPr>
          <w:rFonts w:ascii="Times New Roman" w:hAnsi="Times New Roman"/>
          <w:b/>
          <w:sz w:val="24"/>
          <w:szCs w:val="24"/>
        </w:rPr>
        <w:t>октябрь</w:t>
      </w:r>
      <w:r w:rsidRPr="007A666D">
        <w:rPr>
          <w:rFonts w:ascii="Times New Roman" w:hAnsi="Times New Roman"/>
          <w:b/>
          <w:sz w:val="24"/>
          <w:szCs w:val="24"/>
        </w:rPr>
        <w:t xml:space="preserve">-декабрь </w:t>
      </w: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9072"/>
      </w:tblGrid>
      <w:tr w:rsidR="004F2105" w:rsidRPr="007A666D" w:rsidTr="004F2105">
        <w:tc>
          <w:tcPr>
            <w:tcW w:w="1526" w:type="dxa"/>
            <w:shd w:val="clear" w:color="auto" w:fill="auto"/>
            <w:hideMark/>
          </w:tcPr>
          <w:p w:rsidR="004F2105" w:rsidRPr="007A666D" w:rsidRDefault="004F2105" w:rsidP="0059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shd w:val="clear" w:color="auto" w:fill="auto"/>
            <w:hideMark/>
          </w:tcPr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072" w:type="dxa"/>
            <w:shd w:val="clear" w:color="auto" w:fill="auto"/>
            <w:hideMark/>
          </w:tcPr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:rsidR="00300C07" w:rsidRPr="007A666D" w:rsidRDefault="00300C07" w:rsidP="00300C0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218"/>
        <w:gridCol w:w="9072"/>
      </w:tblGrid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02.10.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стихотворения Н. Григорьевой «Мама заболела</w:t>
            </w:r>
            <w:proofErr w:type="gramStart"/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</w:t>
            </w:r>
            <w:proofErr w:type="gramEnd"/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</w:t>
            </w: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стихотворением Н. Григорьевой «Мама заболела»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, рассказать о том, как вести себя если мама заболела, что можно делать, а чего нельзя. Рассмотреть соответствующую иллюстрацию. Вызвать любовь и сострадание к близким, желание помочь. (см. демонстрационный материал «Моя семья»).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9.10.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104B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Беседа на тему: «Учимся уступать друг другу».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понимать социальную оценку героев иллюстрации. Рассказать в чём и как следует друг другу. 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(см. демонстрационный материал «Моя семья»).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104B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Общение на тему: «Как хорошо играть вместе», чтение стихотворения Н. Григорьевой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«Общая игра». 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вызвать у ребёнка желание присоединиться к общей игре и играть соблюдая правила.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23.10.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104B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Беседа: «Кем работает мама, кем работает папа?».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 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представление о женских и мужских профессиях. Показать значимость каждой профессии. (см. «Азбука общения» стр.220).</w:t>
            </w:r>
          </w:p>
        </w:tc>
      </w:tr>
      <w:tr w:rsidR="004F2105" w:rsidRPr="007A666D" w:rsidTr="004F2105">
        <w:trPr>
          <w:trHeight w:val="705"/>
        </w:trPr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30.10.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4F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sz w:val="24"/>
                <w:szCs w:val="24"/>
              </w:rPr>
              <w:t>Этюд: «Маме улыбнемся».</w:t>
            </w:r>
          </w:p>
          <w:p w:rsidR="004F2105" w:rsidRPr="004F2105" w:rsidRDefault="004F2105" w:rsidP="004F21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2105">
              <w:rPr>
                <w:rFonts w:ascii="Times New Roman" w:hAnsi="Times New Roman"/>
                <w:sz w:val="24"/>
                <w:szCs w:val="24"/>
              </w:rPr>
              <w:t>воспитание чувства любви и привязанности к самому близкому и родному человеку – маме.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(см. «Азбука общения» стр.209).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06.11.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104B9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  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Пальчиковый театр «Три поросёнка».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вызывать интерес к театрализованной деятельности. Понаблюдать за выбором (предпочтением) героя, учить поддерживать ролевые диалоги.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13.11.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Игра «Угадай настроение» </w:t>
            </w: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 понимать и называть слова обозначающие эмоциональные состояния.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20.11.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Общение на тему: «Порядок или беспорядок»</w:t>
            </w: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наводить порядок после игры или занятия, дать оценку поступкам героев иллюстрации, воспитывать желание трудится, наводить порядок.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(см. демонстрационный материал «Моя семья»).</w:t>
            </w:r>
          </w:p>
        </w:tc>
      </w:tr>
      <w:tr w:rsidR="004F2105" w:rsidRPr="007A666D" w:rsidTr="004F2105">
        <w:trPr>
          <w:trHeight w:val="701"/>
        </w:trPr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27.11.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4F21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sz w:val="24"/>
                <w:szCs w:val="24"/>
              </w:rPr>
              <w:t>Чтение и обсуждение рассказа О. Григорьевой «Весенняя сказка».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F2105">
              <w:rPr>
                <w:rFonts w:ascii="Times New Roman" w:hAnsi="Times New Roman"/>
                <w:sz w:val="24"/>
                <w:szCs w:val="24"/>
              </w:rPr>
              <w:t>обсудить с ребёнком, какие добрые дела сделали папа и его сын. Воспитывать любовь и бережное отношение к природе.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(см. демонстрационный материал «Уроки доброты»).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4F21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картины «Доброе дело, делай смело».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color w:val="000000"/>
                <w:sz w:val="24"/>
                <w:szCs w:val="24"/>
              </w:rPr>
              <w:t>обсудить с ребёнком: «Что случилась со старушкой? Как она себя чувствует? Чем можно помочь старушке?». Воспитывать уважение к пожилым людям.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11.12.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4F21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Игра-имитация «Что я делаю не скажу, а что делаю покажу».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учить ребёнка воспроизводить выразительные движения. Развивать пантомимические способности.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«Беседа о новогодних чудесах».</w:t>
            </w: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воображение, мышление, творческие способности. </w:t>
            </w:r>
          </w:p>
        </w:tc>
      </w:tr>
      <w:tr w:rsidR="004F2105" w:rsidRPr="007A666D" w:rsidTr="004F2105">
        <w:tc>
          <w:tcPr>
            <w:tcW w:w="1560" w:type="dxa"/>
            <w:shd w:val="clear" w:color="auto" w:fill="auto"/>
          </w:tcPr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25.12.</w:t>
            </w:r>
          </w:p>
        </w:tc>
        <w:tc>
          <w:tcPr>
            <w:tcW w:w="4218" w:type="dxa"/>
            <w:shd w:val="clear" w:color="auto" w:fill="auto"/>
          </w:tcPr>
          <w:p w:rsidR="004F2105" w:rsidRPr="004F2105" w:rsidRDefault="004F2105" w:rsidP="004F21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1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Игровое упражнение «Добрые и ласковые слова на память».</w:t>
            </w:r>
          </w:p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10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 ребёнка быть вежливым, вызвать желание говорить добрые и ласковые слова.</w:t>
            </w:r>
          </w:p>
        </w:tc>
      </w:tr>
    </w:tbl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 </w:t>
      </w: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300C07" w:rsidRPr="007A666D" w:rsidSect="00104B9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07"/>
    <w:rsid w:val="00076929"/>
    <w:rsid w:val="00104B95"/>
    <w:rsid w:val="0013078E"/>
    <w:rsid w:val="00300C07"/>
    <w:rsid w:val="00306DD1"/>
    <w:rsid w:val="004F2105"/>
    <w:rsid w:val="006972E8"/>
    <w:rsid w:val="007A666D"/>
    <w:rsid w:val="008375F1"/>
    <w:rsid w:val="00BA2D78"/>
    <w:rsid w:val="00E33128"/>
    <w:rsid w:val="00F46C4B"/>
    <w:rsid w:val="00F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CDD9A-1A26-4763-B59D-CFF95427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375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75F1"/>
    <w:rPr>
      <w:b/>
      <w:bCs/>
    </w:rPr>
  </w:style>
  <w:style w:type="paragraph" w:styleId="a5">
    <w:name w:val="Normal (Web)"/>
    <w:basedOn w:val="a"/>
    <w:uiPriority w:val="99"/>
    <w:unhideWhenUsed/>
    <w:rsid w:val="00837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F46C4B"/>
  </w:style>
  <w:style w:type="character" w:customStyle="1" w:styleId="c13">
    <w:name w:val="c13"/>
    <w:basedOn w:val="a0"/>
    <w:rsid w:val="00F46C4B"/>
  </w:style>
  <w:style w:type="character" w:customStyle="1" w:styleId="c25">
    <w:name w:val="c25"/>
    <w:basedOn w:val="a0"/>
    <w:rsid w:val="00F46C4B"/>
  </w:style>
  <w:style w:type="character" w:customStyle="1" w:styleId="c0">
    <w:name w:val="c0"/>
    <w:basedOn w:val="a0"/>
    <w:rsid w:val="00F46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6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2024-10-18T00:27:00Z</dcterms:created>
  <dcterms:modified xsi:type="dcterms:W3CDTF">2024-12-06T00:34:00Z</dcterms:modified>
</cp:coreProperties>
</file>