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FC" w:rsidRPr="00830BFC" w:rsidRDefault="00830BFC" w:rsidP="00830BFC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830BFC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Индивидуальные образовательные маршруты детей с </w:t>
      </w:r>
      <w:proofErr w:type="spellStart"/>
      <w:r w:rsidRPr="00830BFC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овз</w:t>
      </w:r>
      <w:proofErr w:type="spellEnd"/>
      <w:r w:rsidRPr="00830BFC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 образовательная область "Музыка"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Образовательная область Художественно - эстетическое развитие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Направление «Музыка»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Цель. 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музыкальности и музыкальных способностей.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Развивать эмоциональную отзывчивость на музыку, прививать интерес и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любовь к ней.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Формировать музыкальную культуру, знакомя с народной, классической и современной музыкой; с жизнью и творчеством известных композиторов.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Продолжать развивать музыкальные способности, навыки пения и движения под музыку, игры на детских музыкальных инструментах.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Виды музыкальной деятельности.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Слушание, восприятие музыки.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Учить различать жанры музыкальных произведений (песня, танец, марш), узнавать музыкальные произведения по вступлению, фрагменту мелодии.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Учить различать звуки по высоте в пределах квинты, звучание различных музыкальных инструментов (фортепиано, скрипка, балалайка, баян).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Развивать умение слушать и оценивать качество пения и игру на музыкальных инструментах других детей.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Пение.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Обогащать музыкальные впечатления детей, развивать эмоциональную отзывчивость на песни разного характера.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Совершенствовать певческие навыки, умение петь естественным голосом, без напряжения в диапазоне от «ре» первой октавы до «до» второй октавы; точно интонировать мелодию, ритмический рисунок, петь слаженно, учить брать дыхание между музыкальными фразами, четко произносить слова, петь умеренно громко и тихо, петь с музыкальным сопровождением и без него. Продолжать формирование навыков сольного пения.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Музыкально – ритмические движения.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Развивать умение ритмично двигаться в соответствии с характером музыки, регистрами, динамикой, темпом. Учить менять движения в соответствии с двух и трехчастной формой музыки. Развивать умение слышать сильную долю такта, ритмический рисунок. Формировать навыки выполнения танцевальных движений под музыку (кружение по одному и в парах, «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ковырялочка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», пружинка, приставной шаг и приставной шаг с приседанием, прямой и боковой галоп, дробный шаг). Учить 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плавно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поднимать руки вперед и в стороны и опускать их, двигаться в парах, отходить вперед от своего партнера. Учить пляскам, в которых используются эти элементы.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Прививать умение самостоятельно исполнять танцы и пляски, запоминая последовательность танцевальных движений.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Учить отражать в движении и игровых ситуациях образы животных и птиц, выразительно, ритмично выполнять движения с предметами, согласовывая их с характером музыки.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Игра на детских музыкальных инструментах.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Отрабатывать навыки игры в ансамбле. Совершенствовать приемы игры на металлофоне и ударных инструментах, активизируя самостоятельность.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Учить 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точно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передавать мелодию, ритмический рисунок, одновременно начинать и заканчивать игру. Совершенствовать навык 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самостоятельного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инструментального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музицирования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Организация предметно-пространственной развивающей среды.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Музыкальный центр в групповом помещении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Музыкальные игрушки (балалайки, гармошки,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пианино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,л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есенка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Детские музыкальные инструменты (металлофон, барабан, погремушки, бубен, ксилофон, маракасы, румба, трещотка, треугольник, ложки, барабан, кастаньеты, тамбурин)</w:t>
      </w:r>
      <w:proofErr w:type="gramEnd"/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колокольчики).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«Поющие» игрушки.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Звучащие предметы-заместители.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Ложки, палочки, молоточки, кубики.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Магнитофон, аудиокассеты с записью детских песенок, музыки для детей,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«голосов природы».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Музыкально-дидактические игры («Спой песенку по картинке», «Отгадай, на чем играю», «Ритмические полоски»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«Озвучь картинку» и другие).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Портреты композиторов (П. Чайковский, Д. Шостакович, М. Глинка, Д.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Кабалевский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др.).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Карта </w:t>
      </w:r>
      <w:proofErr w:type="gramStart"/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индивидуального</w:t>
      </w:r>
      <w:proofErr w:type="gramEnd"/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образовательного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маршрута воспитанника компенсирующей группы ОНР.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Фамилия, имя ребенка, возраст: </w:t>
      </w:r>
      <w:proofErr w:type="spellStart"/>
      <w:r w:rsidR="005D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Хатеев</w:t>
      </w:r>
      <w:proofErr w:type="spellEnd"/>
      <w:r w:rsidR="005D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Матвей 4 года</w:t>
      </w:r>
      <w:bookmarkStart w:id="0" w:name="_GoBack"/>
      <w:bookmarkEnd w:id="0"/>
      <w:r w:rsidR="005D44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Группа: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компенсирующая ОНР, старшая.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Проблема: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Не согласованность движений с музыкой, низкий уровень эмоционального восприятия, нет передачи в движениях эмоционального уровня.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 маршрута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Развитие музыкальности на основе оценки индивидуальных качеств личности дошкольника.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Задача:</w:t>
      </w:r>
      <w:r w:rsidRPr="00830B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Раскрыть максимальный потенциал личности ребенка.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Основные направления в работе, игры, упражнения с ребенком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Месяц Сентябрь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«Марш» С. Прокофьева.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развитие умения двигаться в соответствии с характером музыки.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«Ах вы, сени…», мелодия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рус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.н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ар.пес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закрепить разученные на занятии музыкально-ритмические движения.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Ритмическая игра «Мячики».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Музыкально – дидактическая игра «Озвучь картинку»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формировать чувство ритма и развивать координацию движений.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Октябрь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«Марш» Е. Тиличеевой.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Закрепление движений, направленных на развитие чувства ритма, под музыку.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«Контрданс» Ф. Шуберта, «Лошадка» Т. Морозова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закрепить в 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ритмическом упражнении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умение правильно исполнять движения прямого галопа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Ноябрь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Упражнение «Ходим, бегаем, гуляем» Е. Тиличеевой.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Отработка умения двигаться соответственно характеру музыки, ее темпу и динамике.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«Камаринская» муз. П. И. Чайковского.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импровизационных навыков в пляске.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Декабрь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«Ах ты, береза…» рус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ар. мел. (в обр. М.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Раухвергера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Отработка осанки и плавных движений рук при разучивании хороводного шага.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Вальсок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муз. Кристины Арсениной.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импровизационно-танцевальных навыков в музыкально-ритмической деятельности.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Январь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«Марш» А.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Лепина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«Ах вы, сени…», мелодия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рус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.н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ар.пес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ориентирования в пространстве в ритмическом упражнении.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«Вот уж зимушка проходит…», рус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ар. пес.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закрепление хороводных движений.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Февраль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«Марш» И. Дунаевского, «Росинки» С.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Майкапара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совершенствование умения детей двигаться в соответствии с музыкой – бодрым характером «Марша» И. Дунаевского, чередуя ходьбу с бегом на музыку С.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Майкапара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«Росинки».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Ритмическое упражнение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«Иди так, как подскажет тебе музыка».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закрепление умения шагом отмечать пульсацию долей разнохарактерной музыки.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Март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Три части пьесы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Кабалевского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«Походный марш».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умения двигаться в соответствии с музыкой, передавая образы физкультурника, солдатика.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«Ускоряй, замедляй» Т. Ломовой.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в упражнении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отрабатывание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умения переходить с шага на бег и, наоборот, выполнять ускорение, замедление в соответствии с музыкой.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Апрель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«Скакалки» А. Петрова.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формирование умения прыгать и кружиться со скакалкой под музыку в ритмическом упражнении.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«Потанцуем вместе» латышской народной мелодии в обработке Я.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Кепитаса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закрепить умение выражать движением разный характер музыки.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Май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Русская народная мелодия (в обработке Н. Римского-Корсакова).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отрабатывание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умения двигаться в соответствии с лирическим характером народной музыки в 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ритмическом упражнении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«Змейка».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«Пляска» С.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Затеплинского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развитие импровизационно-танцевальных навыков в музыкально-ритмической деятельности.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Карта </w:t>
      </w:r>
      <w:proofErr w:type="gramStart"/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индивидуального</w:t>
      </w:r>
      <w:proofErr w:type="gramEnd"/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образовательного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маршрута воспитанника компенсирующей группы ОНР.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Фамилия, имя ребенка, возраст: </w:t>
      </w:r>
      <w:r w:rsidR="005D44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proofErr w:type="spellStart"/>
      <w:r w:rsidR="005D44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Эркембаев</w:t>
      </w:r>
      <w:proofErr w:type="spellEnd"/>
      <w:r w:rsidR="005D44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5D44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Азирет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5D440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7 лет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Группа: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Подготовительная.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 маршрута: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Развитие музыкальности на основе оценки индивидуальных качеств личности дошкольника.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Задача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830B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Раскрыть максимальный потенциал личности ребенка.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Основные направления в работе, игры, упражнения с ребенком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Сентябрь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«Марш» С. Прокофьева.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развитие умения двигаться в соответствии с характером музыки.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«Ах вы, сени…», мелодия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рус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.н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ар.пес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закрепить разученные на занятии музыкально-ритмические движения.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Ритмическая игра «Мячики».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формировать чувство ритма и развивать координацию движений.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Октябрь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«Марш» Е. Тиличеевой.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Закрепление движений, направленных на развитие чувства ритма, под музыку.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«Контрданс» Ф. Шуберта.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закрепить в 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ритмическом упражнении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умение правильно исполнять движения бокового галопа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Ноябрь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Упражнение «Ходим, бегаем, гуляем» Е. Тиличеевой.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Отработка умения двигаться соответственно характеру музыки, ее темпу и динамике.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«Камаринская» муз. П. И. Чайковского.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импровизационных навыков в пляске.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Декабрь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«Ах ты, береза…» рус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ар. мел. (в обр. М.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Раухвергера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Отработка осанки и плавных движений рук при разучивании хороводного шага.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Вальсок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муз. Кристины Арсениной.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импровизационно-танцевальных навыков в музыкально-ритмической деятельности.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Январь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«Марш» А.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Лепина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«Ах вы, сени…», мелодия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рус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.н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ар.пес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ориентирования в пространстве в ритмическом упражнении.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«Вот уж зимушка проходит…», рус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ар. пес.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закрепление хороводных движений.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Февраль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«Марш» И. Дунаевского, «Росинки» С.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Майкапара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совершенствование умения детей двигаться в соответствии с музыкой – бодрым характером «Марша» И. Дунаевского, чередуя ходьбу с бегом на музыку С.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Майкапара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«Росинки».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Ритмическое упражнение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«Иди так, как подскажет тебе музыка».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закрепление умения шагом отмечать пульсацию долей разнохарактерной музыки.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Март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Три части пьесы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Кабалевского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«Походный марш».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умения двигаться в соответствии с музыкой, передавая образы физкультурника, солдатика.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«Ускоряй, замедляй» Т. Ломовой.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в упражнении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отрабатывание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умения переходить с шага на бег и, наоборот, выполнять ускорение, замедление в соответствии с музыкой.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Апрель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«Скакалки» А. Петрова.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формирование умения прыгать и кружиться со скакалкой под музыку в ритмическом упражнении.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«Потанцуем вместе» латышской народной мелодии в обработке Я.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Кепитаса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закрепить умение выражать движением разный характер музыки.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Май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Русская народная мелодия (в обработке Н. Римского-Корсакова).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отрабатывание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умения двигаться в соответствии с лирическим характером народной музыки в </w:t>
      </w:r>
      <w:proofErr w:type="gram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ритмическом упражнении</w:t>
      </w:r>
      <w:proofErr w:type="gram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«Змейка».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«Пляска» С. </w:t>
      </w:r>
      <w:proofErr w:type="spellStart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Затеплинского</w:t>
      </w:r>
      <w:proofErr w:type="spellEnd"/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0B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830B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развитие импровизационно-танцевальных навыков в музыкально-ритмической деятельности.</w:t>
      </w:r>
    </w:p>
    <w:p w:rsidR="00830BFC" w:rsidRPr="00830BFC" w:rsidRDefault="00830BFC" w:rsidP="00830BFC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0BFC" w:rsidRPr="00830BFC" w:rsidRDefault="00830BFC" w:rsidP="00830B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45817" w:rsidRDefault="00A45817"/>
    <w:sectPr w:rsidR="00A4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A4"/>
    <w:rsid w:val="000B12A4"/>
    <w:rsid w:val="005D4402"/>
    <w:rsid w:val="00830BFC"/>
    <w:rsid w:val="00A4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0BFC"/>
  </w:style>
  <w:style w:type="paragraph" w:styleId="a3">
    <w:name w:val="Normal (Web)"/>
    <w:basedOn w:val="a"/>
    <w:uiPriority w:val="99"/>
    <w:semiHidden/>
    <w:unhideWhenUsed/>
    <w:rsid w:val="0083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0BFC"/>
  </w:style>
  <w:style w:type="paragraph" w:styleId="a3">
    <w:name w:val="Normal (Web)"/>
    <w:basedOn w:val="a"/>
    <w:uiPriority w:val="99"/>
    <w:semiHidden/>
    <w:unhideWhenUsed/>
    <w:rsid w:val="0083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69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1442</Words>
  <Characters>8221</Characters>
  <Application>Microsoft Office Word</Application>
  <DocSecurity>0</DocSecurity>
  <Lines>68</Lines>
  <Paragraphs>19</Paragraphs>
  <ScaleCrop>false</ScaleCrop>
  <Company>HP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dashe</dc:creator>
  <cp:keywords/>
  <dc:description/>
  <cp:lastModifiedBy>dashe</cp:lastModifiedBy>
  <cp:revision>3</cp:revision>
  <dcterms:created xsi:type="dcterms:W3CDTF">2023-03-24T02:16:00Z</dcterms:created>
  <dcterms:modified xsi:type="dcterms:W3CDTF">2024-12-03T03:52:00Z</dcterms:modified>
</cp:coreProperties>
</file>