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E3" w:rsidRDefault="00EE77E3" w:rsidP="00EE77E3">
      <w:pPr>
        <w:pStyle w:val="a3"/>
        <w:shd w:val="clear" w:color="auto" w:fill="FFFFFF"/>
        <w:spacing w:before="0" w:beforeAutospacing="0" w:after="193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Style w:val="a4"/>
          <w:rFonts w:ascii="Helvetica" w:hAnsi="Helvetica" w:cs="Helvetica"/>
          <w:color w:val="333333"/>
          <w:sz w:val="30"/>
          <w:szCs w:val="30"/>
        </w:rPr>
        <w:t>Музыкальная игра «Грибники и грибочки» </w:t>
      </w:r>
      <w:r>
        <w:rPr>
          <w:rFonts w:ascii="Helvetica" w:hAnsi="Helvetica" w:cs="Helvetica"/>
          <w:color w:val="333333"/>
          <w:sz w:val="30"/>
          <w:szCs w:val="30"/>
        </w:rPr>
        <w:t>(</w:t>
      </w:r>
      <w:r>
        <w:rPr>
          <w:rStyle w:val="a5"/>
          <w:rFonts w:ascii="Helvetica" w:hAnsi="Helvetica" w:cs="Helvetica"/>
          <w:color w:val="333333"/>
          <w:sz w:val="30"/>
          <w:szCs w:val="30"/>
        </w:rPr>
        <w:t>Авт. Н. Глебова</w:t>
      </w:r>
      <w:r>
        <w:rPr>
          <w:rFonts w:ascii="Helvetica" w:hAnsi="Helvetica" w:cs="Helvetica"/>
          <w:color w:val="333333"/>
          <w:sz w:val="30"/>
          <w:szCs w:val="30"/>
        </w:rPr>
        <w:t>)</w:t>
      </w:r>
    </w:p>
    <w:p w:rsidR="00EE77E3" w:rsidRDefault="00EE77E3" w:rsidP="00EE77E3">
      <w:pPr>
        <w:pStyle w:val="a3"/>
        <w:shd w:val="clear" w:color="auto" w:fill="FFFFFF"/>
        <w:spacing w:before="0" w:beforeAutospacing="0" w:after="193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Style w:val="a5"/>
          <w:rFonts w:ascii="Helvetica" w:hAnsi="Helvetica" w:cs="Helvetica"/>
          <w:color w:val="333333"/>
          <w:sz w:val="30"/>
          <w:szCs w:val="30"/>
        </w:rPr>
        <w:t>Дети делятся на «грибников» и «грибочки».</w:t>
      </w:r>
    </w:p>
    <w:p w:rsidR="00EE77E3" w:rsidRDefault="00EE77E3" w:rsidP="00EE77E3">
      <w:pPr>
        <w:pStyle w:val="a3"/>
        <w:shd w:val="clear" w:color="auto" w:fill="FFFFFF"/>
        <w:spacing w:before="0" w:beforeAutospacing="0" w:after="193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Style w:val="a4"/>
          <w:rFonts w:ascii="Helvetica" w:hAnsi="Helvetica" w:cs="Helvetica"/>
          <w:color w:val="333333"/>
          <w:sz w:val="30"/>
          <w:szCs w:val="30"/>
        </w:rPr>
        <w:t>«Грибочки»:</w:t>
      </w:r>
    </w:p>
    <w:p w:rsidR="00EE77E3" w:rsidRDefault="00EE77E3" w:rsidP="00EE77E3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Мы грибочки, мы грибочки,</w:t>
      </w:r>
      <w:r>
        <w:rPr>
          <w:rFonts w:ascii="Helvetica" w:hAnsi="Helvetica" w:cs="Helvetica"/>
          <w:color w:val="333333"/>
          <w:sz w:val="28"/>
          <w:szCs w:val="28"/>
        </w:rPr>
        <w:br/>
        <w:t>Дружно встали на пенёчке.</w:t>
      </w:r>
      <w:r>
        <w:rPr>
          <w:rFonts w:ascii="Helvetica" w:hAnsi="Helvetica" w:cs="Helvetica"/>
          <w:color w:val="333333"/>
          <w:sz w:val="28"/>
          <w:szCs w:val="28"/>
        </w:rPr>
        <w:br/>
        <w:t>Спрятаться нам нужно,</w:t>
      </w:r>
      <w:r>
        <w:rPr>
          <w:rFonts w:ascii="Helvetica" w:hAnsi="Helvetica" w:cs="Helvetica"/>
          <w:color w:val="333333"/>
          <w:sz w:val="28"/>
          <w:szCs w:val="28"/>
        </w:rPr>
        <w:br/>
        <w:t>Сядем в травку дружно.</w:t>
      </w:r>
    </w:p>
    <w:p w:rsidR="00EE77E3" w:rsidRDefault="00EE77E3" w:rsidP="00EE77E3">
      <w:pPr>
        <w:pStyle w:val="a3"/>
        <w:shd w:val="clear" w:color="auto" w:fill="FFFFFF"/>
        <w:spacing w:before="0" w:beforeAutospacing="0" w:after="193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Style w:val="a4"/>
          <w:rFonts w:ascii="Helvetica" w:hAnsi="Helvetica" w:cs="Helvetica"/>
          <w:color w:val="333333"/>
          <w:sz w:val="30"/>
          <w:szCs w:val="30"/>
        </w:rPr>
        <w:t>«Грибники»:</w:t>
      </w:r>
    </w:p>
    <w:p w:rsidR="00EE77E3" w:rsidRDefault="00EE77E3" w:rsidP="00EE77E3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Грибники мы, грибники!</w:t>
      </w:r>
      <w:r>
        <w:rPr>
          <w:rFonts w:ascii="Helvetica" w:hAnsi="Helvetica" w:cs="Helvetica"/>
          <w:color w:val="333333"/>
          <w:sz w:val="28"/>
          <w:szCs w:val="28"/>
        </w:rPr>
        <w:br/>
        <w:t>Ох, корзины велики!</w:t>
      </w:r>
      <w:r>
        <w:rPr>
          <w:rFonts w:ascii="Helvetica" w:hAnsi="Helvetica" w:cs="Helvetica"/>
          <w:color w:val="333333"/>
          <w:sz w:val="28"/>
          <w:szCs w:val="28"/>
        </w:rPr>
        <w:br/>
        <w:t>Попадётся гриб на ножке -</w:t>
      </w:r>
      <w:r>
        <w:rPr>
          <w:rFonts w:ascii="Helvetica" w:hAnsi="Helvetica" w:cs="Helvetica"/>
          <w:color w:val="333333"/>
          <w:sz w:val="28"/>
          <w:szCs w:val="28"/>
        </w:rPr>
        <w:br/>
        <w:t>Мы кладём его в лукошко.</w:t>
      </w:r>
    </w:p>
    <w:p w:rsidR="00EE77E3" w:rsidRDefault="00EE77E3" w:rsidP="00EE77E3">
      <w:pPr>
        <w:pStyle w:val="a3"/>
        <w:shd w:val="clear" w:color="auto" w:fill="FFFFFF"/>
        <w:spacing w:before="0" w:beforeAutospacing="0" w:after="193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Style w:val="a5"/>
          <w:rFonts w:ascii="Helvetica" w:hAnsi="Helvetica" w:cs="Helvetica"/>
          <w:color w:val="333333"/>
          <w:sz w:val="30"/>
          <w:szCs w:val="30"/>
        </w:rPr>
        <w:t>Девочки «грибочки» двигаются по кругу, с окончанием куплета приседают. Мальчики поют и гуляют вокруг девочек, с окончанием соединяют руки, а девочки пытаются выбежать из «лукошка».</w:t>
      </w:r>
    </w:p>
    <w:p w:rsidR="00297F3B" w:rsidRDefault="00297F3B"/>
    <w:sectPr w:rsidR="0029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7E3"/>
    <w:rsid w:val="00297F3B"/>
    <w:rsid w:val="00EE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77E3"/>
    <w:rPr>
      <w:b/>
      <w:bCs/>
    </w:rPr>
  </w:style>
  <w:style w:type="character" w:styleId="a5">
    <w:name w:val="Emphasis"/>
    <w:basedOn w:val="a0"/>
    <w:uiPriority w:val="20"/>
    <w:qFormat/>
    <w:rsid w:val="00EE77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8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dcterms:created xsi:type="dcterms:W3CDTF">2018-10-10T03:51:00Z</dcterms:created>
  <dcterms:modified xsi:type="dcterms:W3CDTF">2018-10-10T03:51:00Z</dcterms:modified>
</cp:coreProperties>
</file>