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2B6" w:rsidRDefault="00D942B6" w:rsidP="00D942B6">
      <w:pPr>
        <w:pStyle w:val="c2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bookmarkStart w:id="0" w:name="_GoBack"/>
      <w:r>
        <w:rPr>
          <w:rStyle w:val="a3"/>
          <w:rFonts w:ascii="Verdana" w:hAnsi="Verdana"/>
          <w:color w:val="000000"/>
          <w:sz w:val="28"/>
          <w:szCs w:val="28"/>
        </w:rPr>
        <w:t>Задачи музыкального воспитания детей в средней группе детского сада</w:t>
      </w:r>
    </w:p>
    <w:bookmarkEnd w:id="0"/>
    <w:p w:rsidR="00D942B6" w:rsidRDefault="00D942B6" w:rsidP="00D942B6">
      <w:pPr>
        <w:pStyle w:val="c2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Style w:val="c0"/>
          <w:rFonts w:ascii="Verdana" w:hAnsi="Verdana"/>
          <w:color w:val="000000"/>
          <w:sz w:val="28"/>
          <w:szCs w:val="28"/>
        </w:rPr>
        <w:t>Если родители понимают важность музыкального воспитания, они стремятся обучать детей в семье, музыкальных кружках, студиях, музыкальных школах, посещают с ними концерты, музыкальные спектакли, стараются обогатить разносторонними музыкальными впечатлениями, расширяют их музыкальный опыт.</w:t>
      </w:r>
    </w:p>
    <w:p w:rsidR="00D942B6" w:rsidRDefault="00D942B6" w:rsidP="00D942B6">
      <w:pPr>
        <w:pStyle w:val="c2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Style w:val="c0"/>
          <w:rFonts w:ascii="Verdana" w:hAnsi="Verdana"/>
          <w:color w:val="000000"/>
          <w:sz w:val="28"/>
          <w:szCs w:val="28"/>
        </w:rPr>
        <w:t>Выбор музыкальных произведений, которые ребёнок слушает дома, зависит от музыкального вкуса и музыкального опыта семьи, её общекультурного уровня. Для развития музыкальных способностей детей, формирования основ музыкальной культуры необходимо использовать народную и классическую музыку. Лишь на шедеврах можно воспитывать вкус маленьких слушателей. Дети должны знать народную музыку, которая тесно связана с языком, эстетическими и народными традициями, обычаями, духовной культурой народа.</w:t>
      </w:r>
    </w:p>
    <w:p w:rsidR="00D942B6" w:rsidRDefault="00D942B6" w:rsidP="00D942B6">
      <w:pPr>
        <w:pStyle w:val="c2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Style w:val="c0"/>
          <w:rFonts w:ascii="Verdana" w:hAnsi="Verdana"/>
          <w:color w:val="000000"/>
          <w:sz w:val="28"/>
          <w:szCs w:val="28"/>
        </w:rPr>
        <w:t>Если ребёнок слышит народные мелодии с раннего детства, он, естественно, «проникается» народно-песенными интонациями. Они становятся ему привычными, родными. Ребёнку важно прочувствовать и красоту классической музыки, накопить опыт её восприятия, различить смену настроений, прислушаться к звучанию разных музыкальных инструментов, научиться воспринимать и старинную, и современную музыку, как «взрослую», так и написанную специально для детей.</w:t>
      </w:r>
    </w:p>
    <w:p w:rsidR="00D942B6" w:rsidRDefault="00D942B6" w:rsidP="00D942B6">
      <w:pPr>
        <w:pStyle w:val="c2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Style w:val="c0"/>
          <w:rFonts w:ascii="Verdana" w:hAnsi="Verdana"/>
          <w:color w:val="000000"/>
          <w:sz w:val="28"/>
          <w:szCs w:val="28"/>
        </w:rPr>
        <w:t>Для слушания следует отбирать произведения, в которых выражены чувства, доступные для детского восприятия. Это должны быть небольшие или фрагменты с яркой мелодией, запоминающимся ритмом, красочной гармонизацией, оркестровкой и более скромная по выразительным средствам, но вызывающая чувство восхищения старинная музыка.</w:t>
      </w:r>
    </w:p>
    <w:p w:rsidR="00D942B6" w:rsidRDefault="00D942B6" w:rsidP="00D942B6">
      <w:pPr>
        <w:pStyle w:val="c2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Style w:val="c0"/>
          <w:rFonts w:ascii="Verdana" w:hAnsi="Verdana"/>
          <w:color w:val="000000"/>
          <w:sz w:val="28"/>
          <w:szCs w:val="28"/>
        </w:rPr>
        <w:t>Музыкальное воспитание в домашних условиях проходит индивидуально. Ребёнок должен чувствовать себя защищённым, любимым, находиться в насыщенном положительными эмоциями окружении.</w:t>
      </w:r>
    </w:p>
    <w:p w:rsidR="00D942B6" w:rsidRDefault="00D942B6" w:rsidP="00D942B6">
      <w:pPr>
        <w:pStyle w:val="c1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c0"/>
          <w:rFonts w:ascii="Verdana" w:hAnsi="Verdana"/>
          <w:color w:val="000000"/>
          <w:sz w:val="28"/>
          <w:szCs w:val="28"/>
        </w:rPr>
        <w:t>Дети средней группы уже имеют достаточный музыкальный опыт, благодаря которому начинают активно включаться в разные виды музыкальной деятельности: слушание, пение, музыкально-ритмические движения, игру на музыкальных инструментах и творчество.</w:t>
      </w:r>
    </w:p>
    <w:p w:rsidR="00D942B6" w:rsidRDefault="00D942B6" w:rsidP="00D942B6">
      <w:pPr>
        <w:pStyle w:val="c1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c0"/>
          <w:rFonts w:ascii="Verdana" w:hAnsi="Verdana"/>
          <w:color w:val="000000"/>
          <w:sz w:val="28"/>
          <w:szCs w:val="28"/>
        </w:rPr>
        <w:lastRenderedPageBreak/>
        <w:t xml:space="preserve">Содержание </w:t>
      </w:r>
      <w:proofErr w:type="gramStart"/>
      <w:r>
        <w:rPr>
          <w:rStyle w:val="c0"/>
          <w:rFonts w:ascii="Verdana" w:hAnsi="Verdana"/>
          <w:color w:val="000000"/>
          <w:sz w:val="28"/>
          <w:szCs w:val="28"/>
        </w:rPr>
        <w:t>направления  «</w:t>
      </w:r>
      <w:proofErr w:type="gramEnd"/>
      <w:r>
        <w:rPr>
          <w:rStyle w:val="c0"/>
          <w:rFonts w:ascii="Verdana" w:hAnsi="Verdana"/>
          <w:color w:val="000000"/>
          <w:sz w:val="28"/>
          <w:szCs w:val="28"/>
        </w:rPr>
        <w:t>Музыка» нацелено на достижение цели развития музыкальности детей, способности эмоционально воспринимать музыку через решение следующих задач:</w:t>
      </w:r>
    </w:p>
    <w:p w:rsidR="00D942B6" w:rsidRDefault="00D942B6" w:rsidP="00D942B6">
      <w:pPr>
        <w:pStyle w:val="c1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c0"/>
          <w:rFonts w:ascii="Verdana" w:hAnsi="Verdana"/>
          <w:color w:val="000000"/>
          <w:sz w:val="28"/>
          <w:szCs w:val="28"/>
        </w:rPr>
        <w:t>- развитие музыкально-художественной деятельности;</w:t>
      </w:r>
    </w:p>
    <w:p w:rsidR="00D942B6" w:rsidRDefault="00D942B6" w:rsidP="00D942B6">
      <w:pPr>
        <w:pStyle w:val="c1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c0"/>
          <w:rFonts w:ascii="Verdana" w:hAnsi="Verdana"/>
          <w:color w:val="000000"/>
          <w:sz w:val="28"/>
          <w:szCs w:val="28"/>
        </w:rPr>
        <w:t>- приобщение к музыкальному искусству.</w:t>
      </w:r>
    </w:p>
    <w:p w:rsidR="00D942B6" w:rsidRDefault="00D942B6" w:rsidP="00D942B6">
      <w:pPr>
        <w:pStyle w:val="c1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c0"/>
          <w:rFonts w:ascii="Verdana" w:hAnsi="Verdana"/>
          <w:color w:val="000000"/>
          <w:sz w:val="28"/>
          <w:szCs w:val="28"/>
        </w:rPr>
        <w:t>Занятия являются основной формой обучения. Задания, которые дают детям, более сложные. Они требуют сосредоточенности и осознанности действий, хотя до какой-то степени сохраняется игровой и развлекательный характер обучения. Занятия проводятся два раза в неделю по 25 минут. Их построение основывается на общих задачах музыкального воспитания, которые изложены в программе.</w:t>
      </w:r>
    </w:p>
    <w:p w:rsidR="00D942B6" w:rsidRDefault="00D942B6" w:rsidP="00D942B6">
      <w:pPr>
        <w:pStyle w:val="c1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c0"/>
          <w:rFonts w:ascii="Verdana" w:hAnsi="Verdana"/>
          <w:color w:val="000000"/>
          <w:sz w:val="28"/>
          <w:szCs w:val="28"/>
        </w:rPr>
        <w:t>В этом возрасте у ребенка возникают первые эстетические чувства, которые проявляются при восприятии музыки, подпевании, участии в игре или пляске и выражаются в эмоциональном отношении ребенка к тому, что он делает. Поэтому приоритетными задачами являются развитие умения вслушиваться в музыку, запоминать и эмоционально реагировать на нее, связывать движения с музыкой в музыкально-ритмических движениях.</w:t>
      </w:r>
    </w:p>
    <w:p w:rsidR="00D942B6" w:rsidRDefault="00D942B6" w:rsidP="00D942B6">
      <w:pPr>
        <w:pStyle w:val="c1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c0"/>
          <w:rFonts w:ascii="Verdana" w:hAnsi="Verdana"/>
          <w:color w:val="000000"/>
          <w:sz w:val="28"/>
          <w:szCs w:val="28"/>
        </w:rPr>
        <w:t>Музыкальное развитие детей осуществляется и на занятиях, и в повседневной жизни.</w:t>
      </w:r>
    </w:p>
    <w:p w:rsidR="00D942B6" w:rsidRDefault="00D942B6" w:rsidP="00D942B6">
      <w:pPr>
        <w:pStyle w:val="c1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c0"/>
          <w:rFonts w:ascii="Verdana" w:hAnsi="Verdana"/>
          <w:color w:val="000000"/>
          <w:sz w:val="28"/>
          <w:szCs w:val="28"/>
        </w:rPr>
        <w:t>Музыкальные занятия состоят из трех частей.</w:t>
      </w:r>
    </w:p>
    <w:p w:rsidR="00D942B6" w:rsidRDefault="00D942B6" w:rsidP="00D942B6">
      <w:pPr>
        <w:pStyle w:val="c1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c0"/>
          <w:rFonts w:ascii="Verdana" w:hAnsi="Verdana"/>
          <w:color w:val="000000"/>
          <w:sz w:val="28"/>
          <w:szCs w:val="28"/>
        </w:rPr>
        <w:t>1. Вводная часть. Музыкально-ритмические упражнения. Цель - настроить ребенка на занятие и развивать навыки основных танцевальных движений, которые будут использованы в плясках, танцах, хороводах.</w:t>
      </w:r>
    </w:p>
    <w:p w:rsidR="00D942B6" w:rsidRDefault="00D942B6" w:rsidP="00D942B6">
      <w:pPr>
        <w:pStyle w:val="c1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c0"/>
          <w:rFonts w:ascii="Verdana" w:hAnsi="Verdana"/>
          <w:color w:val="000000"/>
          <w:sz w:val="28"/>
          <w:szCs w:val="28"/>
        </w:rPr>
        <w:t xml:space="preserve">2. Основная часть. Слушание музыки. Цель - приучать ребенка вслушиваться в звучание </w:t>
      </w:r>
      <w:proofErr w:type="gramStart"/>
      <w:r>
        <w:rPr>
          <w:rStyle w:val="c0"/>
          <w:rFonts w:ascii="Verdana" w:hAnsi="Verdana"/>
          <w:color w:val="000000"/>
          <w:sz w:val="28"/>
          <w:szCs w:val="28"/>
        </w:rPr>
        <w:t>мелодии  и</w:t>
      </w:r>
      <w:proofErr w:type="gramEnd"/>
      <w:r>
        <w:rPr>
          <w:rStyle w:val="c0"/>
          <w:rFonts w:ascii="Verdana" w:hAnsi="Verdana"/>
          <w:color w:val="000000"/>
          <w:sz w:val="28"/>
          <w:szCs w:val="28"/>
        </w:rPr>
        <w:t xml:space="preserve">  аккомпанемента,  создающих  художественно-музыкальный  образ,   и  эмоционально па них реагировать. Подпевание и пение. Цель - развивать вокальные задатки ребенка, учить чисто интонировать мелодию, петь без напряжения в голосе, а также начинать и заканчивать пение вместе с воспитателем. Песенное творчество. Цель - побуждать ребёнка к самостоятельному сочинению мелодии колыбельной и формировать умение импровизировать мелодии на заданный текст.</w:t>
      </w:r>
    </w:p>
    <w:p w:rsidR="00D942B6" w:rsidRDefault="00D942B6" w:rsidP="00D942B6">
      <w:pPr>
        <w:pStyle w:val="c1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c0"/>
          <w:rFonts w:ascii="Verdana" w:hAnsi="Verdana"/>
          <w:color w:val="000000"/>
          <w:sz w:val="28"/>
          <w:szCs w:val="28"/>
        </w:rPr>
        <w:t xml:space="preserve">В основную часть занятий включаются и музыкально-дидактические игры, направленные на знакомство с детскими </w:t>
      </w:r>
      <w:r>
        <w:rPr>
          <w:rStyle w:val="c0"/>
          <w:rFonts w:ascii="Verdana" w:hAnsi="Verdana"/>
          <w:color w:val="000000"/>
          <w:sz w:val="28"/>
          <w:szCs w:val="28"/>
        </w:rPr>
        <w:lastRenderedPageBreak/>
        <w:t>музыкальными инструментами, развитие памяти и воображения, музыкально-сенсорных способностей.</w:t>
      </w:r>
    </w:p>
    <w:p w:rsidR="00D942B6" w:rsidRDefault="00D942B6" w:rsidP="00D942B6">
      <w:pPr>
        <w:pStyle w:val="c1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c0"/>
          <w:rFonts w:ascii="Verdana" w:hAnsi="Verdana"/>
          <w:color w:val="000000"/>
          <w:sz w:val="28"/>
          <w:szCs w:val="28"/>
        </w:rPr>
        <w:t>3. Заключительная часть. Игра или пляска. Цель - доставить эмоциональное наслаждение ребенку, вызвать чувство радости от совершаемых действий, интерес к музыкальным занятиям и желание приходить на них. На занятиях, которые проводятся два раза в неделю по 15 минут, используются коллективные и индивидуальные методы обучения, осуществляется индивидуально-дифференцированный подход с учетом возможностей и особенностей каждого ребенка.</w:t>
      </w:r>
    </w:p>
    <w:p w:rsidR="00D942B6" w:rsidRDefault="00D942B6" w:rsidP="00D942B6">
      <w:pPr>
        <w:pStyle w:val="c1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c0"/>
          <w:rFonts w:ascii="Verdana" w:hAnsi="Verdana"/>
          <w:color w:val="000000"/>
          <w:sz w:val="28"/>
          <w:szCs w:val="28"/>
        </w:rPr>
        <w:t>К концу года дети могут:</w:t>
      </w:r>
    </w:p>
    <w:p w:rsidR="00D942B6" w:rsidRDefault="00D942B6" w:rsidP="00D942B6">
      <w:pPr>
        <w:pStyle w:val="c1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c0"/>
          <w:rFonts w:ascii="Verdana" w:hAnsi="Verdana"/>
          <w:color w:val="000000"/>
          <w:sz w:val="28"/>
          <w:szCs w:val="28"/>
        </w:rPr>
        <w:t>• внимательно слушать музыкальное произведение, чувствовать его характер; выражать свои чувства словами, рисунком, движением;</w:t>
      </w:r>
    </w:p>
    <w:p w:rsidR="00D942B6" w:rsidRDefault="00D942B6" w:rsidP="00D942B6">
      <w:pPr>
        <w:pStyle w:val="c1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c0"/>
          <w:rFonts w:ascii="Verdana" w:hAnsi="Verdana"/>
          <w:color w:val="000000"/>
          <w:sz w:val="28"/>
          <w:szCs w:val="28"/>
        </w:rPr>
        <w:t>• узнавать песни по мелодии;</w:t>
      </w:r>
    </w:p>
    <w:p w:rsidR="00D942B6" w:rsidRDefault="00D942B6" w:rsidP="00D942B6">
      <w:pPr>
        <w:pStyle w:val="c1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c0"/>
          <w:rFonts w:ascii="Verdana" w:hAnsi="Verdana"/>
          <w:color w:val="000000"/>
          <w:sz w:val="28"/>
          <w:szCs w:val="28"/>
        </w:rPr>
        <w:t>• различать звуки по высоте (в пределах сексты - септимы);</w:t>
      </w:r>
    </w:p>
    <w:p w:rsidR="00D942B6" w:rsidRDefault="00D942B6" w:rsidP="00D942B6">
      <w:pPr>
        <w:pStyle w:val="c1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c0"/>
          <w:rFonts w:ascii="Verdana" w:hAnsi="Verdana"/>
          <w:color w:val="000000"/>
          <w:sz w:val="28"/>
          <w:szCs w:val="28"/>
        </w:rPr>
        <w:t>• петь протяжно, четко произносить слова; вместе начинать и заканчивать пение;</w:t>
      </w:r>
    </w:p>
    <w:p w:rsidR="00D942B6" w:rsidRDefault="00D942B6" w:rsidP="00D942B6">
      <w:pPr>
        <w:pStyle w:val="c1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c0"/>
          <w:rFonts w:ascii="Verdana" w:hAnsi="Verdana"/>
          <w:color w:val="000000"/>
          <w:sz w:val="28"/>
          <w:szCs w:val="28"/>
        </w:rPr>
        <w:t>• выполнять движения, отвечающие характеру музыки, самостоятельно меняя их в соответствии с двухчастной формой музыкального произведения;</w:t>
      </w:r>
    </w:p>
    <w:p w:rsidR="00D942B6" w:rsidRDefault="00D942B6" w:rsidP="00D942B6">
      <w:pPr>
        <w:pStyle w:val="c1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c0"/>
          <w:rFonts w:ascii="Verdana" w:hAnsi="Verdana"/>
          <w:color w:val="000000"/>
          <w:sz w:val="28"/>
          <w:szCs w:val="28"/>
        </w:rPr>
        <w:t>• выполнять танцевальные движения: пружинка, подскоки, движение парами по кругу, кружение по одному и в парах;</w:t>
      </w:r>
    </w:p>
    <w:p w:rsidR="00D942B6" w:rsidRDefault="00D942B6" w:rsidP="00D942B6">
      <w:pPr>
        <w:pStyle w:val="c1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c0"/>
          <w:rFonts w:ascii="Verdana" w:hAnsi="Verdana"/>
          <w:color w:val="000000"/>
          <w:sz w:val="28"/>
          <w:szCs w:val="28"/>
        </w:rPr>
        <w:t>• выполнять движения с предметами (с куклами, игрушками, ленточками);</w:t>
      </w:r>
    </w:p>
    <w:p w:rsidR="00D942B6" w:rsidRDefault="00D942B6" w:rsidP="00D942B6">
      <w:pPr>
        <w:pStyle w:val="c1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rFonts w:ascii="Verdana" w:hAnsi="Verdana"/>
          <w:color w:val="000000"/>
          <w:sz w:val="18"/>
          <w:szCs w:val="18"/>
        </w:rPr>
      </w:pPr>
      <w:bookmarkStart w:id="1" w:name="h.gjdgxs"/>
      <w:bookmarkEnd w:id="1"/>
      <w:r>
        <w:rPr>
          <w:rStyle w:val="c0"/>
          <w:rFonts w:ascii="Verdana" w:hAnsi="Verdana"/>
          <w:color w:val="000000"/>
          <w:sz w:val="28"/>
          <w:szCs w:val="28"/>
        </w:rPr>
        <w:t>• инсценировать (совместно с воспитателем) песни, хороводы.</w:t>
      </w:r>
    </w:p>
    <w:p w:rsidR="00923617" w:rsidRDefault="00923617"/>
    <w:sectPr w:rsidR="00923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211"/>
    <w:rsid w:val="00046211"/>
    <w:rsid w:val="00923617"/>
    <w:rsid w:val="00D9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4AC4E7-FC92-4510-B29A-D1E72C5DD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D94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942B6"/>
  </w:style>
  <w:style w:type="character" w:styleId="a3">
    <w:name w:val="Strong"/>
    <w:basedOn w:val="a0"/>
    <w:uiPriority w:val="22"/>
    <w:qFormat/>
    <w:rsid w:val="00D942B6"/>
    <w:rPr>
      <w:b/>
      <w:bCs/>
    </w:rPr>
  </w:style>
  <w:style w:type="paragraph" w:customStyle="1" w:styleId="c1">
    <w:name w:val="c1"/>
    <w:basedOn w:val="a"/>
    <w:rsid w:val="00D94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7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786</Words>
  <Characters>4486</Characters>
  <Application>Microsoft Office Word</Application>
  <DocSecurity>0</DocSecurity>
  <Lines>37</Lines>
  <Paragraphs>10</Paragraphs>
  <ScaleCrop>false</ScaleCrop>
  <Company/>
  <LinksUpToDate>false</LinksUpToDate>
  <CharactersWithSpaces>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2020-05-07T05:27:00Z</dcterms:created>
  <dcterms:modified xsi:type="dcterms:W3CDTF">2020-05-07T05:28:00Z</dcterms:modified>
</cp:coreProperties>
</file>