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6A" w:rsidRDefault="00B062B4" w:rsidP="00B23920">
      <w:pPr>
        <w:spacing w:line="240" w:lineRule="auto"/>
      </w:pPr>
      <w:r>
        <w:t>01.03   Консультация наставляемого педагога по форме работы «Педагогическая гостиная».</w:t>
      </w:r>
    </w:p>
    <w:p w:rsidR="00B062B4" w:rsidRPr="00B23920" w:rsidRDefault="00B062B4" w:rsidP="00B239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920">
        <w:rPr>
          <w:rFonts w:ascii="Times New Roman" w:hAnsi="Times New Roman" w:cs="Times New Roman"/>
          <w:sz w:val="24"/>
          <w:szCs w:val="24"/>
        </w:rPr>
        <w:t xml:space="preserve">Сложность у молодого педагога: Организация работы с родителями по назревшему вопросу о сложности воспитании в раннем возрасте. </w:t>
      </w:r>
    </w:p>
    <w:p w:rsidR="00B062B4" w:rsidRPr="00B23920" w:rsidRDefault="00B062B4" w:rsidP="00B239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920">
        <w:rPr>
          <w:rFonts w:ascii="Times New Roman" w:hAnsi="Times New Roman" w:cs="Times New Roman"/>
          <w:sz w:val="24"/>
          <w:szCs w:val="24"/>
        </w:rPr>
        <w:t>Воспитание и развитие ребёнка невозможно без участия родителей.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ребёнка. А поняв ребёнка, помогать ему во всём. Родителям надо быть терпеливыми и деликатными, и тогда всё получится.</w:t>
      </w:r>
    </w:p>
    <w:p w:rsidR="00B062B4" w:rsidRPr="00B23920" w:rsidRDefault="00B062B4" w:rsidP="00B239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920">
        <w:rPr>
          <w:rFonts w:ascii="Times New Roman" w:hAnsi="Times New Roman" w:cs="Times New Roman"/>
          <w:sz w:val="24"/>
          <w:szCs w:val="24"/>
        </w:rPr>
        <w:t>Педагогическая гостиная - одна из нетрадиционных форм взаимодействия воспитателей ДОУ, родителей, и воспитанников.</w:t>
      </w:r>
    </w:p>
    <w:p w:rsidR="00B062B4" w:rsidRPr="00B23920" w:rsidRDefault="00B062B4" w:rsidP="00B239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920">
        <w:rPr>
          <w:rFonts w:ascii="Times New Roman" w:hAnsi="Times New Roman" w:cs="Times New Roman"/>
          <w:sz w:val="24"/>
          <w:szCs w:val="24"/>
        </w:rPr>
        <w:t>Основная цель проведение педагогической гостиной состоит в том, чтобы развивать личность ребёнка с помощью родителей, и активном их участии.</w:t>
      </w:r>
    </w:p>
    <w:p w:rsidR="00B062B4" w:rsidRPr="00B23920" w:rsidRDefault="00B062B4" w:rsidP="00B239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920">
        <w:rPr>
          <w:rFonts w:ascii="Times New Roman" w:hAnsi="Times New Roman" w:cs="Times New Roman"/>
          <w:sz w:val="24"/>
          <w:szCs w:val="24"/>
        </w:rPr>
        <w:t>Подготовка к организации педагогической гостиной. Проводится предварительная подготовка по двум направлениям:</w:t>
      </w:r>
    </w:p>
    <w:p w:rsidR="00B062B4" w:rsidRPr="00B23920" w:rsidRDefault="00B062B4" w:rsidP="00B239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920">
        <w:rPr>
          <w:rFonts w:ascii="Times New Roman" w:hAnsi="Times New Roman" w:cs="Times New Roman"/>
          <w:sz w:val="24"/>
          <w:szCs w:val="24"/>
        </w:rPr>
        <w:t>1. Совместная деятельность с детьми.</w:t>
      </w:r>
    </w:p>
    <w:p w:rsidR="00B062B4" w:rsidRPr="00B23920" w:rsidRDefault="00B062B4" w:rsidP="00B239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920">
        <w:rPr>
          <w:rFonts w:ascii="Times New Roman" w:hAnsi="Times New Roman" w:cs="Times New Roman"/>
          <w:sz w:val="24"/>
          <w:szCs w:val="24"/>
        </w:rPr>
        <w:t>2. Взаимодействие с родителями.</w:t>
      </w:r>
    </w:p>
    <w:p w:rsidR="00B062B4" w:rsidRPr="00B23920" w:rsidRDefault="00B062B4" w:rsidP="00B239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920">
        <w:rPr>
          <w:rFonts w:ascii="Times New Roman" w:hAnsi="Times New Roman" w:cs="Times New Roman"/>
          <w:sz w:val="24"/>
          <w:szCs w:val="24"/>
        </w:rPr>
        <w:t>Педагогическая гостиная начинается с определения темы.</w:t>
      </w:r>
    </w:p>
    <w:p w:rsidR="00B062B4" w:rsidRPr="00B23920" w:rsidRDefault="00B062B4" w:rsidP="00B239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23920">
        <w:rPr>
          <w:rStyle w:val="a4"/>
          <w:color w:val="111111"/>
          <w:bdr w:val="none" w:sz="0" w:space="0" w:color="auto" w:frame="1"/>
        </w:rPr>
        <w:t>Структура педагогических гостиных.</w:t>
      </w:r>
    </w:p>
    <w:p w:rsidR="00B062B4" w:rsidRDefault="00B062B4" w:rsidP="00B239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23920">
        <w:rPr>
          <w:rStyle w:val="a4"/>
          <w:color w:val="111111"/>
          <w:bdr w:val="none" w:sz="0" w:space="0" w:color="auto" w:frame="1"/>
        </w:rPr>
        <w:t>1 часть</w:t>
      </w:r>
      <w:r w:rsidRPr="00B23920">
        <w:rPr>
          <w:color w:val="111111"/>
        </w:rPr>
        <w:t>: Приветствие включает в себя</w:t>
      </w:r>
      <w:r w:rsidRPr="00B23920">
        <w:rPr>
          <w:color w:val="111111"/>
        </w:rPr>
        <w:t xml:space="preserve"> сюрпризный момент </w:t>
      </w:r>
      <w:proofErr w:type="gramStart"/>
      <w:r w:rsidRPr="00B23920">
        <w:rPr>
          <w:color w:val="111111"/>
        </w:rPr>
        <w:t>( рекомендации</w:t>
      </w:r>
      <w:proofErr w:type="gramEnd"/>
      <w:r w:rsidRPr="00B23920">
        <w:rPr>
          <w:color w:val="111111"/>
        </w:rPr>
        <w:t xml:space="preserve"> педагогу</w:t>
      </w:r>
      <w:r>
        <w:rPr>
          <w:rFonts w:ascii="Arial" w:hAnsi="Arial" w:cs="Arial"/>
          <w:color w:val="111111"/>
          <w:sz w:val="27"/>
          <w:szCs w:val="27"/>
        </w:rPr>
        <w:t xml:space="preserve"> сделать видео ролик о том как дети изменились, фотографии режимных моментов)</w:t>
      </w:r>
    </w:p>
    <w:p w:rsidR="00B062B4" w:rsidRDefault="00B062B4" w:rsidP="00B239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23920" w:rsidRDefault="00B062B4" w:rsidP="00B23920">
      <w:pPr>
        <w:spacing w:line="240" w:lineRule="auto"/>
        <w:rPr>
          <w:b/>
          <w:sz w:val="32"/>
        </w:rPr>
      </w:pPr>
      <w:r w:rsidRPr="00B23920">
        <w:rPr>
          <w:b/>
          <w:sz w:val="32"/>
        </w:rPr>
        <w:t xml:space="preserve">2 </w:t>
      </w:r>
      <w:proofErr w:type="gramStart"/>
      <w:r w:rsidRPr="00B23920">
        <w:rPr>
          <w:b/>
          <w:sz w:val="32"/>
        </w:rPr>
        <w:t>часть :</w:t>
      </w:r>
      <w:proofErr w:type="gramEnd"/>
      <w:r w:rsidR="00B23920">
        <w:rPr>
          <w:b/>
          <w:sz w:val="32"/>
        </w:rPr>
        <w:t xml:space="preserve"> </w:t>
      </w:r>
      <w:r w:rsidR="00B23920" w:rsidRPr="00B23920">
        <w:rPr>
          <w:sz w:val="32"/>
        </w:rPr>
        <w:t>Привести примеры проблемных ситуации и помочь родителям прийти к решению</w:t>
      </w:r>
    </w:p>
    <w:p w:rsidR="00B23920" w:rsidRPr="00B23920" w:rsidRDefault="00B23920" w:rsidP="00B23920">
      <w:pPr>
        <w:spacing w:line="240" w:lineRule="auto"/>
        <w:rPr>
          <w:sz w:val="32"/>
        </w:rPr>
      </w:pPr>
      <w:r w:rsidRPr="00B23920">
        <w:rPr>
          <w:sz w:val="32"/>
        </w:rPr>
        <w:t xml:space="preserve">3 </w:t>
      </w:r>
      <w:proofErr w:type="gramStart"/>
      <w:r w:rsidRPr="00B23920">
        <w:rPr>
          <w:sz w:val="32"/>
        </w:rPr>
        <w:t>часть :</w:t>
      </w:r>
      <w:proofErr w:type="gramEnd"/>
      <w:r w:rsidRPr="00B23920">
        <w:rPr>
          <w:sz w:val="32"/>
        </w:rPr>
        <w:t xml:space="preserve"> чаепитие</w:t>
      </w:r>
      <w:r>
        <w:rPr>
          <w:sz w:val="32"/>
        </w:rPr>
        <w:t>,</w:t>
      </w:r>
      <w:r w:rsidRPr="00B23920">
        <w:rPr>
          <w:sz w:val="32"/>
        </w:rPr>
        <w:t xml:space="preserve"> короткие игры на пожелания позволяющие закрепить положительный – эмоциональный фон.</w:t>
      </w:r>
    </w:p>
    <w:p w:rsidR="00B23920" w:rsidRDefault="00B23920" w:rsidP="00B23920">
      <w:pPr>
        <w:spacing w:line="240" w:lineRule="auto"/>
        <w:rPr>
          <w:sz w:val="32"/>
        </w:rPr>
      </w:pPr>
      <w:r w:rsidRPr="00B23920">
        <w:rPr>
          <w:sz w:val="32"/>
        </w:rPr>
        <w:t>4 часть: Обратная связь. Проговаривание с родителями в «</w:t>
      </w:r>
      <w:proofErr w:type="spellStart"/>
      <w:r w:rsidRPr="00B23920">
        <w:rPr>
          <w:sz w:val="32"/>
        </w:rPr>
        <w:t>Гостинной</w:t>
      </w:r>
      <w:proofErr w:type="spellEnd"/>
      <w:r w:rsidRPr="00B23920">
        <w:rPr>
          <w:sz w:val="32"/>
        </w:rPr>
        <w:t xml:space="preserve">», что лучше всего </w:t>
      </w:r>
      <w:proofErr w:type="spellStart"/>
      <w:proofErr w:type="gramStart"/>
      <w:r w:rsidRPr="00B23920">
        <w:rPr>
          <w:sz w:val="32"/>
        </w:rPr>
        <w:t>понравилось,обсудить</w:t>
      </w:r>
      <w:proofErr w:type="spellEnd"/>
      <w:proofErr w:type="gramEnd"/>
      <w:r w:rsidRPr="00B23920">
        <w:rPr>
          <w:sz w:val="32"/>
        </w:rPr>
        <w:t>, что они почувствовали</w:t>
      </w:r>
    </w:p>
    <w:p w:rsidR="00B23920" w:rsidRPr="00B23920" w:rsidRDefault="00B23920" w:rsidP="00B23920">
      <w:pPr>
        <w:spacing w:line="240" w:lineRule="auto"/>
        <w:rPr>
          <w:sz w:val="32"/>
        </w:rPr>
      </w:pPr>
      <w:r w:rsidRPr="00B23920">
        <w:rPr>
          <w:sz w:val="32"/>
        </w:rPr>
        <w:t>5 часть: Практическая работа. Создание условий для реализации идей родителей, способствующих проявлению творчества.</w:t>
      </w:r>
    </w:p>
    <w:p w:rsidR="00B23920" w:rsidRPr="00B23920" w:rsidRDefault="00B23920" w:rsidP="00B23920">
      <w:pPr>
        <w:spacing w:line="240" w:lineRule="auto"/>
        <w:rPr>
          <w:sz w:val="32"/>
        </w:rPr>
      </w:pPr>
      <w:r w:rsidRPr="00B23920">
        <w:rPr>
          <w:sz w:val="32"/>
        </w:rPr>
        <w:t>Полноценное общение в решении проблем воспитания. Побуждает родителей серьёзно присмотреться к своим детям, выявить черты их характера. Главное родители убеждаются в том, что в ДОУ они всегда найдут поддержку и ответы на вопросы, и помогут советами.</w:t>
      </w:r>
    </w:p>
    <w:p w:rsidR="00B23920" w:rsidRPr="00B23920" w:rsidRDefault="00B23920" w:rsidP="00B23920">
      <w:pPr>
        <w:spacing w:line="240" w:lineRule="auto"/>
        <w:rPr>
          <w:sz w:val="32"/>
        </w:rPr>
      </w:pPr>
    </w:p>
    <w:p w:rsidR="00B23920" w:rsidRPr="00B23920" w:rsidRDefault="00B23920" w:rsidP="00B23920">
      <w:pPr>
        <w:spacing w:line="240" w:lineRule="auto"/>
        <w:rPr>
          <w:sz w:val="32"/>
        </w:rPr>
      </w:pPr>
      <w:r w:rsidRPr="00B23920">
        <w:rPr>
          <w:sz w:val="32"/>
        </w:rPr>
        <w:lastRenderedPageBreak/>
        <w:t>После посещения родителями «Педагогической гостиной», между родителями и детьми происходят положительные изменения в отношениях.</w:t>
      </w:r>
    </w:p>
    <w:p w:rsidR="00B23920" w:rsidRPr="00B23920" w:rsidRDefault="00B23920" w:rsidP="00B23920">
      <w:pPr>
        <w:spacing w:line="240" w:lineRule="auto"/>
        <w:rPr>
          <w:sz w:val="32"/>
        </w:rPr>
      </w:pPr>
      <w:r w:rsidRPr="00B23920">
        <w:rPr>
          <w:sz w:val="32"/>
        </w:rPr>
        <w:t>Теперь немного о преимуществе «Педагогической гостиной»:</w:t>
      </w:r>
    </w:p>
    <w:p w:rsidR="00B23920" w:rsidRPr="00B23920" w:rsidRDefault="00B23920" w:rsidP="00B23920">
      <w:pPr>
        <w:spacing w:line="240" w:lineRule="auto"/>
        <w:rPr>
          <w:sz w:val="32"/>
        </w:rPr>
      </w:pPr>
      <w:r w:rsidRPr="00B23920">
        <w:rPr>
          <w:sz w:val="32"/>
        </w:rPr>
        <w:t>Положительный эмоциональный настрой педагогов и родителей на совместную работу по воспитанию детей; индивидуальные возможности ребёнка.</w:t>
      </w:r>
    </w:p>
    <w:p w:rsidR="00B23920" w:rsidRPr="00B23920" w:rsidRDefault="00B23920" w:rsidP="00B23920">
      <w:pPr>
        <w:spacing w:line="240" w:lineRule="auto"/>
        <w:rPr>
          <w:sz w:val="32"/>
        </w:rPr>
      </w:pPr>
      <w:r w:rsidRPr="00B23920">
        <w:rPr>
          <w:sz w:val="32"/>
        </w:rPr>
        <w:t>Возможность реализации единой программы воспитания и развития ребёнка в ДОУ и семье.</w:t>
      </w:r>
    </w:p>
    <w:p w:rsidR="00B23920" w:rsidRPr="00B23920" w:rsidRDefault="00B23920" w:rsidP="00B23920">
      <w:pPr>
        <w:spacing w:line="240" w:lineRule="auto"/>
        <w:rPr>
          <w:sz w:val="32"/>
        </w:rPr>
      </w:pPr>
      <w:r w:rsidRPr="00B23920">
        <w:rPr>
          <w:sz w:val="32"/>
        </w:rPr>
        <w:t>Эта одна из форм работы с родителями. Она имеет определённый результат в установлении доброжелательной, доверительной атмосферы, хорошего эмоционального настроя и обстановки совместного с родителями творчества.</w:t>
      </w:r>
    </w:p>
    <w:p w:rsidR="00B062B4" w:rsidRPr="00B23920" w:rsidRDefault="00B23920" w:rsidP="00B23920">
      <w:pPr>
        <w:spacing w:line="240" w:lineRule="auto"/>
        <w:rPr>
          <w:sz w:val="32"/>
        </w:rPr>
      </w:pPr>
      <w:bookmarkStart w:id="0" w:name="_GoBack"/>
      <w:bookmarkEnd w:id="0"/>
      <w:r w:rsidRPr="00B23920">
        <w:rPr>
          <w:sz w:val="32"/>
        </w:rPr>
        <w:t>Благодаря участию в совместной деятельности родители получают представления о работе воспитателей, испытывают уважение к их труду, устанавливают дружеские отношения с другими родителями.</w:t>
      </w:r>
    </w:p>
    <w:sectPr w:rsidR="00B062B4" w:rsidRPr="00B2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B4"/>
    <w:rsid w:val="0063316E"/>
    <w:rsid w:val="0067446A"/>
    <w:rsid w:val="00B062B4"/>
    <w:rsid w:val="00B2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890D4-D50B-46DC-957F-7372826E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2024-03-29T05:04:00Z</dcterms:created>
  <dcterms:modified xsi:type="dcterms:W3CDTF">2024-03-29T06:36:00Z</dcterms:modified>
</cp:coreProperties>
</file>