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34" w:rsidRDefault="006C2A34" w:rsidP="006C2A34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0000FF"/>
          <w:sz w:val="23"/>
          <w:szCs w:val="23"/>
        </w:rPr>
      </w:pPr>
      <w:r>
        <w:rPr>
          <w:rStyle w:val="a4"/>
          <w:rFonts w:ascii="var(--bs-font-sans-serif)" w:hAnsi="var(--bs-font-sans-serif)" w:cs="Arial"/>
          <w:color w:val="FF0000"/>
          <w:sz w:val="30"/>
          <w:szCs w:val="30"/>
        </w:rPr>
        <w:t>Выглянуло солнышко из-за серых туч</w:t>
      </w:r>
    </w:p>
    <w:p w:rsidR="006C2A34" w:rsidRDefault="006C2A34" w:rsidP="006C2A34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0000FF"/>
          <w:sz w:val="23"/>
          <w:szCs w:val="23"/>
        </w:rPr>
      </w:pP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Выглянуло солнышко</w:t>
      </w:r>
      <w:proofErr w:type="gramStart"/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И</w:t>
      </w:r>
      <w:proofErr w:type="gramEnd"/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з-за серых туч,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Золотистым зёрнышком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Прыгнул первый луч.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Скачет по полям, с небом пополам,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Песенку весёлую напевает нам.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Скачет по полям, с небом пополам,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Песенку весёлую напевает нам.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И от этой песенки</w:t>
      </w:r>
      <w:proofErr w:type="gramStart"/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Т</w:t>
      </w:r>
      <w:proofErr w:type="gramEnd"/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ает тишина,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И с ручьями весело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Прыгает весна.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Скачет по полям, с небом пополам,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Песенку весёлую напевает нам.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Скачет по полям, с небом пополам,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Песенку весёлую напевает нам.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Разбудили песенку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Тёплые лучи,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И на ветках весело</w:t>
      </w:r>
      <w:proofErr w:type="gramStart"/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</w:t>
      </w:r>
      <w:proofErr w:type="gramEnd"/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рыгают грачи.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bookmarkStart w:id="0" w:name="_GoBack"/>
      <w:bookmarkEnd w:id="0"/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Скачут по полям, с небом пополам,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Песенку веселую напевают нам.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Скачут по полям, с небом пополам,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Песенку веселую напевают нам.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В песенку задорную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Просто влюблена,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Прыгает огромная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Детская страна.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Скачет по полям, с небом пополам,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Песенку весёлую напевает нам.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Скачет по полям, с небом пополам,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Песенку весёлую напевает нам.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Скачет по полям, с небом пополам,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Песенку весёлую напевает нам.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Ля-ля-ля-ля-ля, ля-ля-ля-ля-ля.</w:t>
      </w:r>
      <w:r>
        <w:rPr>
          <w:rFonts w:ascii="var(--bs-font-sans-serif)" w:hAnsi="var(--bs-font-sans-serif)" w:cs="Arial"/>
          <w:b/>
          <w:bCs/>
          <w:color w:val="0000CD"/>
          <w:sz w:val="21"/>
          <w:szCs w:val="21"/>
        </w:rPr>
        <w:br/>
      </w:r>
      <w:r>
        <w:rPr>
          <w:rStyle w:val="a4"/>
          <w:rFonts w:ascii="var(--bs-font-sans-serif)" w:hAnsi="var(--bs-font-sans-serif)" w:cs="Arial"/>
          <w:color w:val="0000CD"/>
          <w:sz w:val="21"/>
          <w:szCs w:val="21"/>
        </w:rPr>
        <w:t>И под эту песенку кружится земля.</w:t>
      </w:r>
    </w:p>
    <w:p w:rsidR="009B76B6" w:rsidRDefault="009B76B6"/>
    <w:sectPr w:rsidR="009B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AB"/>
    <w:rsid w:val="006C2A34"/>
    <w:rsid w:val="007625AB"/>
    <w:rsid w:val="009B76B6"/>
    <w:rsid w:val="00CC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2A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2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2024-01-25T02:20:00Z</dcterms:created>
  <dcterms:modified xsi:type="dcterms:W3CDTF">2024-01-25T03:31:00Z</dcterms:modified>
</cp:coreProperties>
</file>