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F1" w:rsidRPr="00133EE0" w:rsidRDefault="002F2FF1" w:rsidP="002F2FF1">
      <w:pPr>
        <w:jc w:val="center"/>
        <w:rPr>
          <w:rFonts w:ascii="Times New Roman" w:hAnsi="Times New Roman" w:cs="Times New Roman"/>
          <w:lang w:val="en-US"/>
        </w:rPr>
      </w:pPr>
      <w:r w:rsidRPr="00133EE0">
        <w:rPr>
          <w:rFonts w:ascii="Times New Roman" w:hAnsi="Times New Roman" w:cs="Times New Roman"/>
        </w:rPr>
        <w:t>Образовательная область «Познавательное развитие»</w:t>
      </w:r>
    </w:p>
    <w:p w:rsidR="002F2FF1" w:rsidRPr="00133EE0" w:rsidRDefault="002F2FF1" w:rsidP="002F2FF1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1"/>
        <w:gridCol w:w="1740"/>
        <w:gridCol w:w="937"/>
        <w:gridCol w:w="1409"/>
        <w:gridCol w:w="1060"/>
        <w:gridCol w:w="1337"/>
        <w:gridCol w:w="1419"/>
        <w:gridCol w:w="1286"/>
        <w:gridCol w:w="1788"/>
        <w:gridCol w:w="1068"/>
      </w:tblGrid>
      <w:tr w:rsidR="002F2FF1" w:rsidRPr="00133EE0" w:rsidTr="002F2FF1">
        <w:tc>
          <w:tcPr>
            <w:tcW w:w="817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33EE0">
              <w:rPr>
                <w:rFonts w:ascii="Times New Roman" w:hAnsi="Times New Roman" w:cs="Times New Roman"/>
              </w:rPr>
              <w:t>п</w:t>
            </w:r>
            <w:proofErr w:type="gramEnd"/>
            <w:r w:rsidRPr="00133EE0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134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791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 xml:space="preserve">Знает свои имя и </w:t>
            </w:r>
            <w:r>
              <w:rPr>
                <w:rFonts w:ascii="Times New Roman" w:hAnsi="Times New Roman" w:cs="Times New Roman"/>
              </w:rPr>
              <w:t>фамилию, адрес проживан</w:t>
            </w:r>
            <w:r w:rsidRPr="00133EE0">
              <w:rPr>
                <w:rFonts w:ascii="Times New Roman" w:hAnsi="Times New Roman" w:cs="Times New Roman"/>
              </w:rPr>
              <w:t>ия, имена родителей</w:t>
            </w:r>
          </w:p>
        </w:tc>
        <w:tc>
          <w:tcPr>
            <w:tcW w:w="1740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937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>Знает о значении солнца, воздуха, воды для человека</w:t>
            </w:r>
          </w:p>
        </w:tc>
        <w:tc>
          <w:tcPr>
            <w:tcW w:w="1409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Ориентирует</w:t>
            </w:r>
            <w:r w:rsidRPr="00133EE0">
              <w:rPr>
                <w:rFonts w:ascii="Times New Roman" w:hAnsi="Times New Roman" w:cs="Times New Roman"/>
              </w:rPr>
              <w:t>ся в пространстве (на себе, на другом человеке, от предмета, на плоскости)</w:t>
            </w:r>
          </w:p>
        </w:tc>
        <w:tc>
          <w:tcPr>
            <w:tcW w:w="1060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>Называе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Pr="00133EE0">
              <w:rPr>
                <w:rFonts w:ascii="Times New Roman" w:hAnsi="Times New Roman" w:cs="Times New Roman"/>
              </w:rPr>
              <w:t>диких и домашних животных, одежду, обувь, мебель, посуду, деревья</w:t>
            </w:r>
          </w:p>
        </w:tc>
        <w:tc>
          <w:tcPr>
            <w:tcW w:w="1337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 xml:space="preserve">Сравнивает количество предметов в группах до 5 на основе счета, приложением, наложение </w:t>
            </w:r>
            <w:proofErr w:type="gramStart"/>
            <w:r w:rsidRPr="00133EE0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419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>Различает круг, ква</w:t>
            </w:r>
            <w:r>
              <w:rPr>
                <w:rFonts w:ascii="Times New Roman" w:hAnsi="Times New Roman" w:cs="Times New Roman"/>
              </w:rPr>
              <w:t>драт, треугольник, прямоугольни</w:t>
            </w:r>
            <w:r w:rsidRPr="00133E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86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788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33EE0">
              <w:rPr>
                <w:rFonts w:ascii="Times New Roman" w:hAnsi="Times New Roman" w:cs="Times New Roman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068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3EE0">
              <w:rPr>
                <w:rFonts w:ascii="Times New Roman" w:hAnsi="Times New Roman" w:cs="Times New Roman"/>
              </w:rPr>
              <w:t>Итогов й показатель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791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Pr="00802439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Роксана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Нелли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Слава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Саян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9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2F2FF1" w:rsidRPr="00133EE0" w:rsidTr="002F2FF1">
        <w:tc>
          <w:tcPr>
            <w:tcW w:w="81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791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2F2FF1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F2FF1" w:rsidRPr="00BF7328" w:rsidRDefault="00B04029" w:rsidP="00630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2F2FF1" w:rsidRPr="00133EE0" w:rsidTr="002F2FF1">
        <w:tc>
          <w:tcPr>
            <w:tcW w:w="817" w:type="dxa"/>
          </w:tcPr>
          <w:p w:rsidR="002F2FF1" w:rsidRPr="00133EE0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  <w:r w:rsidRPr="00133EE0">
              <w:rPr>
                <w:rFonts w:ascii="Times New Roman" w:hAnsi="Times New Roman" w:cs="Times New Roman"/>
              </w:rPr>
              <w:t>Итог</w:t>
            </w:r>
          </w:p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2F2FF1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2F2FF1" w:rsidRPr="00BF7328" w:rsidRDefault="002F2FF1" w:rsidP="00630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2FF1" w:rsidRPr="00991739" w:rsidRDefault="002F2FF1" w:rsidP="002F2F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2FF1" w:rsidRPr="002F2FF1" w:rsidRDefault="002F2FF1" w:rsidP="002F2FF1">
      <w:pPr>
        <w:jc w:val="both"/>
        <w:rPr>
          <w:rFonts w:ascii="Times New Roman" w:hAnsi="Times New Roman" w:cs="Times New Roman"/>
          <w:sz w:val="28"/>
          <w:szCs w:val="28"/>
        </w:rPr>
      </w:pPr>
      <w:r w:rsidRPr="002F2FF1">
        <w:rPr>
          <w:rFonts w:ascii="Times New Roman" w:hAnsi="Times New Roman" w:cs="Times New Roman"/>
        </w:rPr>
        <w:lastRenderedPageBreak/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1 балл — ребенок не может выполнить все параметры оценки, помощь взрослого не принимает; 2 балла — ребенок с помощью взрослого выполняет некоторые параметры оценки; 3 балла — ребенок выполняет все параметры оценки с частичной помощью взрослого; 4 балла — ребенок выполняет самостоятельно и с частичной помощью взрослого все параметры оценки; 5баллов — ребенок выполняет все параметры оценки самостоятельно.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 Этап 1.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Этап 2.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2F2FF1">
        <w:rPr>
          <w:rFonts w:ascii="Times New Roman" w:hAnsi="Times New Roman" w:cs="Times New Roman"/>
        </w:rPr>
        <w:t>общегрупповых</w:t>
      </w:r>
      <w:proofErr w:type="spellEnd"/>
      <w:r w:rsidRPr="002F2FF1">
        <w:rPr>
          <w:rFonts w:ascii="Times New Roman" w:hAnsi="Times New Roman" w:cs="Times New Roman"/>
        </w:rPr>
        <w:t xml:space="preserve">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</w:t>
      </w:r>
      <w:proofErr w:type="spellStart"/>
      <w:r w:rsidRPr="002F2FF1">
        <w:rPr>
          <w:rFonts w:ascii="Times New Roman" w:hAnsi="Times New Roman" w:cs="Times New Roman"/>
        </w:rPr>
        <w:t>общегрупповых</w:t>
      </w:r>
      <w:proofErr w:type="spellEnd"/>
      <w:r w:rsidRPr="002F2FF1">
        <w:rPr>
          <w:rFonts w:ascii="Times New Roman" w:hAnsi="Times New Roman" w:cs="Times New Roman"/>
        </w:rPr>
        <w:t xml:space="preserve"> промежуточных результатов освоения общеобразовательной программы.</w:t>
      </w:r>
    </w:p>
    <w:p w:rsidR="004E2005" w:rsidRPr="002F2FF1" w:rsidRDefault="004E2005">
      <w:pPr>
        <w:rPr>
          <w:rFonts w:ascii="Times New Roman" w:hAnsi="Times New Roman" w:cs="Times New Roman"/>
        </w:rPr>
      </w:pPr>
    </w:p>
    <w:sectPr w:rsidR="004E2005" w:rsidRPr="002F2FF1" w:rsidSect="002F2F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1C"/>
    <w:rsid w:val="0003149F"/>
    <w:rsid w:val="000502AE"/>
    <w:rsid w:val="00052908"/>
    <w:rsid w:val="00057852"/>
    <w:rsid w:val="00062015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F1C"/>
    <w:rsid w:val="00137B4B"/>
    <w:rsid w:val="001648F2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407A6"/>
    <w:rsid w:val="00266B47"/>
    <w:rsid w:val="00271C26"/>
    <w:rsid w:val="00291F7A"/>
    <w:rsid w:val="00292229"/>
    <w:rsid w:val="002926F8"/>
    <w:rsid w:val="00295D14"/>
    <w:rsid w:val="00297D8C"/>
    <w:rsid w:val="002B37C7"/>
    <w:rsid w:val="002F1B5B"/>
    <w:rsid w:val="002F2FF1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7F82"/>
    <w:rsid w:val="0076003A"/>
    <w:rsid w:val="00771DEF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A4A05"/>
    <w:rsid w:val="009A7D6D"/>
    <w:rsid w:val="009B0114"/>
    <w:rsid w:val="009C67A6"/>
    <w:rsid w:val="009C69DD"/>
    <w:rsid w:val="009C793C"/>
    <w:rsid w:val="009D108F"/>
    <w:rsid w:val="009E2452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04029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D0F84"/>
    <w:rsid w:val="00BD4873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2024-02-25T07:42:00Z</dcterms:created>
  <dcterms:modified xsi:type="dcterms:W3CDTF">2024-02-25T07:53:00Z</dcterms:modified>
</cp:coreProperties>
</file>