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057" w:rsidRPr="00FB4057" w:rsidRDefault="00FB4057" w:rsidP="0059084D">
      <w:pPr>
        <w:spacing w:before="100" w:beforeAutospacing="1" w:after="100" w:afterAutospacing="1" w:line="300" w:lineRule="atLeast"/>
        <w:outlineLvl w:val="0"/>
        <w:rPr>
          <w:rFonts w:ascii="Tahoma" w:eastAsia="Times New Roman" w:hAnsi="Tahoma" w:cs="Tahoma"/>
          <w:b/>
          <w:bCs/>
          <w:color w:val="000000"/>
          <w:kern w:val="36"/>
          <w:sz w:val="48"/>
          <w:szCs w:val="48"/>
          <w:lang w:eastAsia="ru-RU"/>
        </w:rPr>
      </w:pPr>
      <w:r w:rsidRPr="00FB4057">
        <w:rPr>
          <w:rFonts w:ascii="Arial" w:eastAsia="Times New Roman" w:hAnsi="Arial" w:cs="Arial"/>
          <w:b/>
          <w:bCs/>
          <w:color w:val="3B4D6B"/>
          <w:kern w:val="36"/>
          <w:sz w:val="48"/>
          <w:szCs w:val="48"/>
          <w:lang w:eastAsia="ru-RU"/>
        </w:rPr>
        <w:t>Бурятские пословицы и поговорки с переводом</w:t>
      </w:r>
    </w:p>
    <w:p w:rsidR="00FB4057" w:rsidRPr="00FB4057" w:rsidRDefault="00FB4057" w:rsidP="0059084D">
      <w:pPr>
        <w:spacing w:before="100" w:beforeAutospacing="1" w:after="100" w:afterAutospacing="1" w:line="30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B4057">
        <w:rPr>
          <w:rFonts w:ascii="Arial" w:eastAsia="Times New Roman" w:hAnsi="Arial" w:cs="Arial"/>
          <w:color w:val="3B4D6B"/>
          <w:sz w:val="24"/>
          <w:szCs w:val="24"/>
          <w:lang w:eastAsia="ru-RU"/>
        </w:rPr>
        <w:t>Аргамак уже в жеребенке виден, хороший человек с детства сказывается — Хγн болохо багаhаа, хγлэг болохо унаганhаа</w:t>
      </w:r>
      <w:r w:rsidRPr="00FB4057">
        <w:rPr>
          <w:rFonts w:ascii="Arial" w:eastAsia="Times New Roman" w:hAnsi="Arial" w:cs="Arial"/>
          <w:color w:val="3B4D6B"/>
          <w:sz w:val="24"/>
          <w:szCs w:val="24"/>
          <w:lang w:eastAsia="ru-RU"/>
        </w:rPr>
        <w:br/>
        <w:t>Балованные дети играют, ломая луки седла — Эрхэлhэн хγγгэд эмээлэй бγγргэ эмдэжэ наадаха</w:t>
      </w:r>
      <w:r w:rsidRPr="00FB4057">
        <w:rPr>
          <w:rFonts w:ascii="Arial" w:eastAsia="Times New Roman" w:hAnsi="Arial" w:cs="Arial"/>
          <w:color w:val="3B4D6B"/>
          <w:sz w:val="24"/>
          <w:szCs w:val="24"/>
          <w:lang w:eastAsia="ru-RU"/>
        </w:rPr>
        <w:br/>
        <w:t>Беда и горе приходят через шесть дней, счастье и радость — через сто — Зоболон гасалан хоёр — зургаа хоноод, эртэ ерэхэ, зол жаргал хоёр — зуу хоноод, орой ерэхэ</w:t>
      </w:r>
      <w:r w:rsidRPr="00FB4057">
        <w:rPr>
          <w:rFonts w:ascii="Arial" w:eastAsia="Times New Roman" w:hAnsi="Arial" w:cs="Arial"/>
          <w:color w:val="3B4D6B"/>
          <w:sz w:val="24"/>
          <w:szCs w:val="24"/>
          <w:lang w:eastAsia="ru-RU"/>
        </w:rPr>
        <w:br/>
        <w:t>Бедный всегда поможет, а сирота всегда посочувствует — Угытэй хγн туhалааша, γншэн хγн хайрлааша</w:t>
      </w:r>
      <w:r w:rsidRPr="00FB4057">
        <w:rPr>
          <w:rFonts w:ascii="Arial" w:eastAsia="Times New Roman" w:hAnsi="Arial" w:cs="Arial"/>
          <w:color w:val="3B4D6B"/>
          <w:sz w:val="24"/>
          <w:szCs w:val="24"/>
          <w:lang w:eastAsia="ru-RU"/>
        </w:rPr>
        <w:br/>
        <w:t>Бедняк бывает рапсодом, а сирота — певцом — Yгытэй хγн γльгэршэ, γншэн хγн дууша</w:t>
      </w:r>
      <w:r w:rsidRPr="00FB4057">
        <w:rPr>
          <w:rFonts w:ascii="Arial" w:eastAsia="Times New Roman" w:hAnsi="Arial" w:cs="Arial"/>
          <w:color w:val="3B4D6B"/>
          <w:sz w:val="24"/>
          <w:szCs w:val="24"/>
          <w:lang w:eastAsia="ru-RU"/>
        </w:rPr>
        <w:br/>
        <w:t>Бежал от дыма, да попал в огонь — Утаанhаа тэрьелээб гэжэ галда оробо</w:t>
      </w:r>
      <w:r w:rsidRPr="00FB4057">
        <w:rPr>
          <w:rFonts w:ascii="Arial" w:eastAsia="Times New Roman" w:hAnsi="Arial" w:cs="Arial"/>
          <w:color w:val="3B4D6B"/>
          <w:sz w:val="24"/>
          <w:szCs w:val="24"/>
          <w:lang w:eastAsia="ru-RU"/>
        </w:rPr>
        <w:br/>
        <w:t>Без ветра верхушка дерева не закачается — hалхинай γгы hаа, модоной орой хγдэлхэгγй</w:t>
      </w:r>
      <w:r w:rsidRPr="00FB4057">
        <w:rPr>
          <w:rFonts w:ascii="Arial" w:eastAsia="Times New Roman" w:hAnsi="Arial" w:cs="Arial"/>
          <w:color w:val="3B4D6B"/>
          <w:sz w:val="24"/>
          <w:szCs w:val="24"/>
          <w:lang w:eastAsia="ru-RU"/>
        </w:rPr>
        <w:br/>
        <w:t>Без ветра и трава не колышется — hалхинай γгыдэ ногоон хγдэлхэгγй</w:t>
      </w:r>
      <w:r w:rsidRPr="00FB4057">
        <w:rPr>
          <w:rFonts w:ascii="Arial" w:eastAsia="Times New Roman" w:hAnsi="Arial" w:cs="Arial"/>
          <w:color w:val="3B4D6B"/>
          <w:sz w:val="24"/>
          <w:szCs w:val="24"/>
          <w:lang w:eastAsia="ru-RU"/>
        </w:rPr>
        <w:br/>
        <w:t>Без плача и рева не вырастит — Уйлан дуулангγй ехэ болохогγй</w:t>
      </w:r>
      <w:r w:rsidRPr="00FB4057">
        <w:rPr>
          <w:rFonts w:ascii="Arial" w:eastAsia="Times New Roman" w:hAnsi="Arial" w:cs="Arial"/>
          <w:color w:val="3B4D6B"/>
          <w:sz w:val="24"/>
          <w:szCs w:val="24"/>
          <w:lang w:eastAsia="ru-RU"/>
        </w:rPr>
        <w:br/>
        <w:t>Без следа на снегу, без имени на бумаге — Саhан дээрэ мγргγй, саарhан дээрэ нэрэгγй</w:t>
      </w:r>
      <w:r w:rsidRPr="00FB4057">
        <w:rPr>
          <w:rFonts w:ascii="Arial" w:eastAsia="Times New Roman" w:hAnsi="Arial" w:cs="Arial"/>
          <w:color w:val="3B4D6B"/>
          <w:sz w:val="24"/>
          <w:szCs w:val="24"/>
          <w:lang w:eastAsia="ru-RU"/>
        </w:rPr>
        <w:br/>
        <w:t>Без труда не поймаешь и окуня — Ажалгγйгθθр алганашье барихагγйш</w:t>
      </w:r>
      <w:r w:rsidRPr="00FB4057">
        <w:rPr>
          <w:rFonts w:ascii="Arial" w:eastAsia="Times New Roman" w:hAnsi="Arial" w:cs="Arial"/>
          <w:color w:val="3B4D6B"/>
          <w:sz w:val="24"/>
          <w:szCs w:val="24"/>
          <w:lang w:eastAsia="ru-RU"/>
        </w:rPr>
        <w:br/>
        <w:t>Бережливость для жизни полезна, а бережность — для организма — Арьбалhан аминда туhатай, аршалhан бэедэ туhатай</w:t>
      </w:r>
      <w:r w:rsidRPr="00FB4057">
        <w:rPr>
          <w:rFonts w:ascii="Arial" w:eastAsia="Times New Roman" w:hAnsi="Arial" w:cs="Arial"/>
          <w:color w:val="3B4D6B"/>
          <w:sz w:val="24"/>
          <w:szCs w:val="24"/>
          <w:lang w:eastAsia="ru-RU"/>
        </w:rPr>
        <w:br/>
        <w:t>Беречь, как свой зрачок — Нюдэнэйнгθθ сэсэгы мэтээр гамнаха</w:t>
      </w:r>
      <w:r w:rsidRPr="00FB4057">
        <w:rPr>
          <w:rFonts w:ascii="Arial" w:eastAsia="Times New Roman" w:hAnsi="Arial" w:cs="Arial"/>
          <w:color w:val="3B4D6B"/>
          <w:sz w:val="24"/>
          <w:szCs w:val="24"/>
          <w:lang w:eastAsia="ru-RU"/>
        </w:rPr>
        <w:br/>
        <w:t>Беседовать друг с другом не могут умный и дурак, бодаться не могут верблюд и коза — Тэнэг сэсэн хоёр хθθрэлдэжэ шадахагγй, тэмээн ямаан хоёр мγргэлдэжэ шадахагγй</w:t>
      </w:r>
      <w:r w:rsidRPr="00FB4057">
        <w:rPr>
          <w:rFonts w:ascii="Arial" w:eastAsia="Times New Roman" w:hAnsi="Arial" w:cs="Arial"/>
          <w:color w:val="3B4D6B"/>
          <w:sz w:val="24"/>
          <w:szCs w:val="24"/>
          <w:lang w:eastAsia="ru-RU"/>
        </w:rPr>
        <w:br/>
        <w:t>Беснующаяся нечистая сила — Адалжа байhан ада шγдхэр</w:t>
      </w:r>
      <w:r w:rsidRPr="00FB4057">
        <w:rPr>
          <w:rFonts w:ascii="Arial" w:eastAsia="Times New Roman" w:hAnsi="Arial" w:cs="Arial"/>
          <w:color w:val="3B4D6B"/>
          <w:sz w:val="24"/>
          <w:szCs w:val="24"/>
          <w:lang w:eastAsia="ru-RU"/>
        </w:rPr>
        <w:br/>
        <w:t>Бесплодно дерево сухое, нет пользы в пустословии — Хуурай модон жэмэсгγй, хооhон γгэ туhагγй</w:t>
      </w:r>
      <w:r w:rsidRPr="00FB4057">
        <w:rPr>
          <w:rFonts w:ascii="Arial" w:eastAsia="Times New Roman" w:hAnsi="Arial" w:cs="Arial"/>
          <w:color w:val="3B4D6B"/>
          <w:sz w:val="24"/>
          <w:szCs w:val="24"/>
          <w:lang w:eastAsia="ru-RU"/>
        </w:rPr>
        <w:br/>
        <w:t>Бестолковая голова мучит руки — Ухаагγй толгой улаан гараа зобоохо</w:t>
      </w:r>
      <w:r w:rsidRPr="00FB4057">
        <w:rPr>
          <w:rFonts w:ascii="Arial" w:eastAsia="Times New Roman" w:hAnsi="Arial" w:cs="Arial"/>
          <w:color w:val="3B4D6B"/>
          <w:sz w:val="24"/>
          <w:szCs w:val="24"/>
          <w:lang w:eastAsia="ru-RU"/>
        </w:rPr>
        <w:br/>
        <w:t>Бестолкового учить всё равно, что в бездонную бочку воду лить — Олиггγй хγндэ ном заахада, оёоргγй торходо уhа хэhэнтэй адли</w:t>
      </w:r>
      <w:r w:rsidRPr="00FB4057">
        <w:rPr>
          <w:rFonts w:ascii="Arial" w:eastAsia="Times New Roman" w:hAnsi="Arial" w:cs="Arial"/>
          <w:color w:val="3B4D6B"/>
          <w:sz w:val="24"/>
          <w:szCs w:val="24"/>
          <w:lang w:eastAsia="ru-RU"/>
        </w:rPr>
        <w:br/>
        <w:t>Ближний бык лучше далекой лодки — Холын онгосоhоо ойрын буха дээрэ</w:t>
      </w:r>
      <w:r w:rsidRPr="00FB4057">
        <w:rPr>
          <w:rFonts w:ascii="Arial" w:eastAsia="Times New Roman" w:hAnsi="Arial" w:cs="Arial"/>
          <w:color w:val="3B4D6B"/>
          <w:sz w:val="24"/>
          <w:szCs w:val="24"/>
          <w:lang w:eastAsia="ru-RU"/>
        </w:rPr>
        <w:br/>
        <w:t>Близкий черт лучше далёкого бурхана — Холын бурханhаа ойрын шγдхэр дээрэ</w:t>
      </w:r>
      <w:r w:rsidRPr="00FB4057">
        <w:rPr>
          <w:rFonts w:ascii="Arial" w:eastAsia="Times New Roman" w:hAnsi="Arial" w:cs="Arial"/>
          <w:color w:val="3B4D6B"/>
          <w:sz w:val="24"/>
          <w:szCs w:val="24"/>
          <w:lang w:eastAsia="ru-RU"/>
        </w:rPr>
        <w:br/>
        <w:t>Близок лай собаки — Нохойн дуун ойртоо</w:t>
      </w:r>
      <w:r w:rsidRPr="00FB4057">
        <w:rPr>
          <w:rFonts w:ascii="Arial" w:eastAsia="Times New Roman" w:hAnsi="Arial" w:cs="Arial"/>
          <w:color w:val="3B4D6B"/>
          <w:sz w:val="24"/>
          <w:szCs w:val="24"/>
          <w:lang w:eastAsia="ru-RU"/>
        </w:rPr>
        <w:br/>
        <w:t>Богач не насытится, а богатырь не отступится — Баян хγн садахагγй, баатар хγн сухахагγй</w:t>
      </w:r>
      <w:r w:rsidRPr="00FB4057">
        <w:rPr>
          <w:rFonts w:ascii="Arial" w:eastAsia="Times New Roman" w:hAnsi="Arial" w:cs="Arial"/>
          <w:color w:val="3B4D6B"/>
          <w:sz w:val="24"/>
          <w:szCs w:val="24"/>
          <w:lang w:eastAsia="ru-RU"/>
        </w:rPr>
        <w:br/>
        <w:t>Богач нравом буен, обладатель знаний спокоен — Эд ехэтэ дошхон, эрдэм ехэтэ номгон</w:t>
      </w:r>
      <w:r w:rsidRPr="00FB4057">
        <w:rPr>
          <w:rFonts w:ascii="Arial" w:eastAsia="Times New Roman" w:hAnsi="Arial" w:cs="Arial"/>
          <w:color w:val="3B4D6B"/>
          <w:sz w:val="24"/>
          <w:szCs w:val="24"/>
          <w:lang w:eastAsia="ru-RU"/>
        </w:rPr>
        <w:br/>
        <w:t>Боги и черти — от слепой веры, неверные мысли — от плохих мнений — Бурхан шγдхэр-мухар hγзэгhθθ, буруу hанаан — муу сэдьхэлhээ</w:t>
      </w:r>
      <w:r w:rsidRPr="00FB4057">
        <w:rPr>
          <w:rFonts w:ascii="Arial" w:eastAsia="Times New Roman" w:hAnsi="Arial" w:cs="Arial"/>
          <w:color w:val="3B4D6B"/>
          <w:sz w:val="24"/>
          <w:szCs w:val="24"/>
          <w:lang w:eastAsia="ru-RU"/>
        </w:rPr>
        <w:br/>
        <w:t>Боги и черти от суеверия — Бурхан шγдхэр hузэгhθθ</w:t>
      </w:r>
      <w:r w:rsidRPr="00FB4057">
        <w:rPr>
          <w:rFonts w:ascii="Arial" w:eastAsia="Times New Roman" w:hAnsi="Arial" w:cs="Arial"/>
          <w:color w:val="3B4D6B"/>
          <w:sz w:val="24"/>
          <w:szCs w:val="24"/>
          <w:lang w:eastAsia="ru-RU"/>
        </w:rPr>
        <w:br/>
        <w:t>Большая собака залает, за ней и маленькая лает — Ехэ нохойн хусахада, бага нохой хусаха</w:t>
      </w:r>
      <w:r w:rsidRPr="00FB4057">
        <w:rPr>
          <w:rFonts w:ascii="Arial" w:eastAsia="Times New Roman" w:hAnsi="Arial" w:cs="Arial"/>
          <w:color w:val="3B4D6B"/>
          <w:sz w:val="24"/>
          <w:szCs w:val="24"/>
          <w:lang w:eastAsia="ru-RU"/>
        </w:rPr>
        <w:br/>
      </w:r>
      <w:r w:rsidRPr="00FB4057">
        <w:rPr>
          <w:rFonts w:ascii="Arial" w:eastAsia="Times New Roman" w:hAnsi="Arial" w:cs="Arial"/>
          <w:color w:val="3B4D6B"/>
          <w:sz w:val="24"/>
          <w:szCs w:val="24"/>
          <w:lang w:eastAsia="ru-RU"/>
        </w:rPr>
        <w:lastRenderedPageBreak/>
        <w:t>Большинство всегда одолевает — Олонхинь хэзээш булидаг</w:t>
      </w:r>
      <w:r w:rsidRPr="00FB4057">
        <w:rPr>
          <w:rFonts w:ascii="Arial" w:eastAsia="Times New Roman" w:hAnsi="Arial" w:cs="Arial"/>
          <w:color w:val="3B4D6B"/>
          <w:sz w:val="24"/>
          <w:szCs w:val="24"/>
          <w:lang w:eastAsia="ru-RU"/>
        </w:rPr>
        <w:br/>
        <w:t>Большое начинается с малого — Ехэ юумэн багаhаа захалдаг</w:t>
      </w:r>
      <w:r w:rsidRPr="00FB4057">
        <w:rPr>
          <w:rFonts w:ascii="Arial" w:eastAsia="Times New Roman" w:hAnsi="Arial" w:cs="Arial"/>
          <w:color w:val="3B4D6B"/>
          <w:sz w:val="24"/>
          <w:szCs w:val="24"/>
          <w:lang w:eastAsia="ru-RU"/>
        </w:rPr>
        <w:br/>
        <w:t>Большой камень бьют маленьким камнем — Бага шулуугаар томо шулуу сохижо хγдэлгэдэг</w:t>
      </w:r>
      <w:r w:rsidRPr="00FB4057">
        <w:rPr>
          <w:rFonts w:ascii="Arial" w:eastAsia="Times New Roman" w:hAnsi="Arial" w:cs="Arial"/>
          <w:color w:val="3B4D6B"/>
          <w:sz w:val="24"/>
          <w:szCs w:val="24"/>
          <w:lang w:eastAsia="ru-RU"/>
        </w:rPr>
        <w:br/>
        <w:t>Большой медведь сильнее кричит — Ехэ баабгай ехээр бархирдаг</w:t>
      </w:r>
      <w:r w:rsidRPr="00FB4057">
        <w:rPr>
          <w:rFonts w:ascii="Arial" w:eastAsia="Times New Roman" w:hAnsi="Arial" w:cs="Arial"/>
          <w:color w:val="3B4D6B"/>
          <w:sz w:val="24"/>
          <w:szCs w:val="24"/>
          <w:lang w:eastAsia="ru-RU"/>
        </w:rPr>
        <w:br/>
        <w:t>Будет голова — найдется и шапка — Толгой байбал, малгай олдохо</w:t>
      </w:r>
      <w:r w:rsidRPr="00FB4057">
        <w:rPr>
          <w:rFonts w:ascii="Arial" w:eastAsia="Times New Roman" w:hAnsi="Arial" w:cs="Arial"/>
          <w:color w:val="3B4D6B"/>
          <w:sz w:val="24"/>
          <w:szCs w:val="24"/>
          <w:lang w:eastAsia="ru-RU"/>
        </w:rPr>
        <w:br/>
        <w:t>Будешь жив и здоров, будет и имущество — Элγγр мэндэ ябахада эд зθθри олдохо</w:t>
      </w:r>
      <w:r w:rsidRPr="00FB4057">
        <w:rPr>
          <w:rFonts w:ascii="Arial" w:eastAsia="Times New Roman" w:hAnsi="Arial" w:cs="Arial"/>
          <w:color w:val="3B4D6B"/>
          <w:sz w:val="24"/>
          <w:szCs w:val="24"/>
          <w:lang w:eastAsia="ru-RU"/>
        </w:rPr>
        <w:br/>
        <w:t>Буква «а» — начатки ученья, а первое в пище — чаю стакан — «А» Yзэг эрдэмэй дээжэ, аяга сай эдеэнэй дээжэ</w:t>
      </w:r>
      <w:r w:rsidRPr="00FB4057">
        <w:rPr>
          <w:rFonts w:ascii="Arial" w:eastAsia="Times New Roman" w:hAnsi="Arial" w:cs="Arial"/>
          <w:color w:val="3B4D6B"/>
          <w:sz w:val="24"/>
          <w:szCs w:val="24"/>
          <w:lang w:eastAsia="ru-RU"/>
        </w:rPr>
        <w:br/>
        <w:t>Было бы корыто, а свиньи найдутся — Эдюурэй байбал гахайнууд бии болохо</w:t>
      </w:r>
      <w:r w:rsidRPr="00FB4057">
        <w:rPr>
          <w:rFonts w:ascii="Arial" w:eastAsia="Times New Roman" w:hAnsi="Arial" w:cs="Arial"/>
          <w:color w:val="3B4D6B"/>
          <w:sz w:val="24"/>
          <w:szCs w:val="24"/>
          <w:lang w:eastAsia="ru-RU"/>
        </w:rPr>
        <w:br/>
        <w:t>Было в руках, да сплыло — Гарта ороhон аад, гаража ябашоо</w:t>
      </w:r>
      <w:r w:rsidRPr="00FB4057">
        <w:rPr>
          <w:rFonts w:ascii="Arial" w:eastAsia="Times New Roman" w:hAnsi="Arial" w:cs="Arial"/>
          <w:color w:val="3B4D6B"/>
          <w:sz w:val="24"/>
          <w:szCs w:val="24"/>
          <w:lang w:eastAsia="ru-RU"/>
        </w:rPr>
        <w:br/>
        <w:t>Быстрый ручей до устья не дотечет — Тγргэн горхон адагтаа хγрэхэгγй</w:t>
      </w:r>
      <w:r w:rsidRPr="00FB4057">
        <w:rPr>
          <w:rFonts w:ascii="Arial" w:eastAsia="Times New Roman" w:hAnsi="Arial" w:cs="Arial"/>
          <w:color w:val="3B4D6B"/>
          <w:sz w:val="24"/>
          <w:szCs w:val="24"/>
          <w:lang w:eastAsia="ru-RU"/>
        </w:rPr>
        <w:br/>
        <w:t>Быть больным — мучение, а быть здоровым — блаженство — Yбдэхэ — зоболон, элγγр ябаха — жаргалан</w:t>
      </w:r>
      <w:r w:rsidRPr="00FB4057">
        <w:rPr>
          <w:rFonts w:ascii="Arial" w:eastAsia="Times New Roman" w:hAnsi="Arial" w:cs="Arial"/>
          <w:color w:val="3B4D6B"/>
          <w:sz w:val="24"/>
          <w:szCs w:val="24"/>
          <w:lang w:eastAsia="ru-RU"/>
        </w:rPr>
        <w:br/>
        <w:t>В арсе хороша кислота, а в водке — крепость — Аарсанай гашууниинь hайн, архиин хатууниинь hайн</w:t>
      </w:r>
      <w:r w:rsidRPr="00FB4057">
        <w:rPr>
          <w:rFonts w:ascii="Arial" w:eastAsia="Times New Roman" w:hAnsi="Arial" w:cs="Arial"/>
          <w:color w:val="3B4D6B"/>
          <w:sz w:val="24"/>
          <w:szCs w:val="24"/>
          <w:lang w:eastAsia="ru-RU"/>
        </w:rPr>
        <w:br/>
        <w:t>В глубоком месте нет брода, а в клевете нет путного слова — Гундэ улам γгы, гγжэртэ γгэ γгы</w:t>
      </w:r>
      <w:r w:rsidRPr="00FB4057">
        <w:rPr>
          <w:rFonts w:ascii="Arial" w:eastAsia="Times New Roman" w:hAnsi="Arial" w:cs="Arial"/>
          <w:color w:val="3B4D6B"/>
          <w:sz w:val="24"/>
          <w:szCs w:val="24"/>
          <w:lang w:eastAsia="ru-RU"/>
        </w:rPr>
        <w:br/>
        <w:t>В голодное время и голова козы будет нужна, в тяжелое время и голова барана будет нужна — Ядаха сагта ямаанай тархи туhа болохо, хохидохо сагта хониной тархи туhа болохо</w:t>
      </w:r>
      <w:r w:rsidRPr="00FB4057">
        <w:rPr>
          <w:rFonts w:ascii="Arial" w:eastAsia="Times New Roman" w:hAnsi="Arial" w:cs="Arial"/>
          <w:color w:val="3B4D6B"/>
          <w:sz w:val="24"/>
          <w:szCs w:val="24"/>
          <w:lang w:eastAsia="ru-RU"/>
        </w:rPr>
        <w:br/>
        <w:t>В гостеприимной семье люди собираются, а в реке, богатой водорослями, — рыба — Зан hайта айлда хγн сугларха, замаг hайта уhанда загаhан сугларха</w:t>
      </w:r>
      <w:r w:rsidRPr="00FB4057">
        <w:rPr>
          <w:rFonts w:ascii="Arial" w:eastAsia="Times New Roman" w:hAnsi="Arial" w:cs="Arial"/>
          <w:color w:val="3B4D6B"/>
          <w:sz w:val="24"/>
          <w:szCs w:val="24"/>
          <w:lang w:eastAsia="ru-RU"/>
        </w:rPr>
        <w:br/>
        <w:t>В гости ходить любит, а к себе звать не любит — Айлда ошоходоо — амар, гэртэнь ошоходо — хомор</w:t>
      </w:r>
      <w:r w:rsidRPr="00FB4057">
        <w:rPr>
          <w:rFonts w:ascii="Arial" w:eastAsia="Times New Roman" w:hAnsi="Arial" w:cs="Arial"/>
          <w:color w:val="3B4D6B"/>
          <w:sz w:val="24"/>
          <w:szCs w:val="24"/>
          <w:lang w:eastAsia="ru-RU"/>
        </w:rPr>
        <w:br/>
        <w:t>В желудке обжоры и камень расплавляется, а в желудке собаки и кость тает — Ёлын досоо шулуун хайладаг, нохойн досоо яhан хайладаг</w:t>
      </w:r>
      <w:r w:rsidRPr="00FB4057">
        <w:rPr>
          <w:rFonts w:ascii="Arial" w:eastAsia="Times New Roman" w:hAnsi="Arial" w:cs="Arial"/>
          <w:color w:val="3B4D6B"/>
          <w:sz w:val="24"/>
          <w:szCs w:val="24"/>
          <w:lang w:eastAsia="ru-RU"/>
        </w:rPr>
        <w:br/>
        <w:t>В колодезной воде рыба не водится, а на дереве сухом листьев не бывает — Худагай γhанда загаhан γгы, хуурай модондо набша γгы</w:t>
      </w:r>
      <w:r w:rsidRPr="00FB4057">
        <w:rPr>
          <w:rFonts w:ascii="Arial" w:eastAsia="Times New Roman" w:hAnsi="Arial" w:cs="Arial"/>
          <w:color w:val="3B4D6B"/>
          <w:sz w:val="24"/>
          <w:szCs w:val="24"/>
          <w:lang w:eastAsia="ru-RU"/>
        </w:rPr>
        <w:br/>
        <w:t>В лесу бывают деревья высокие и низкие, среди людей бывают хорошие и плохие — Ойн модон γндэртэй набтартай, олон зон-hайнтай муутай</w:t>
      </w:r>
      <w:r w:rsidRPr="00FB4057">
        <w:rPr>
          <w:rFonts w:ascii="Arial" w:eastAsia="Times New Roman" w:hAnsi="Arial" w:cs="Arial"/>
          <w:color w:val="3B4D6B"/>
          <w:sz w:val="24"/>
          <w:szCs w:val="24"/>
          <w:lang w:eastAsia="ru-RU"/>
        </w:rPr>
        <w:br/>
        <w:t>В лицо улыбается, а за спиной косится — Нюурай урда маhалзаха, нюрганай арада ёлолзохо</w:t>
      </w:r>
      <w:r w:rsidRPr="00FB4057">
        <w:rPr>
          <w:rFonts w:ascii="Arial" w:eastAsia="Times New Roman" w:hAnsi="Arial" w:cs="Arial"/>
          <w:color w:val="3B4D6B"/>
          <w:sz w:val="24"/>
          <w:szCs w:val="24"/>
          <w:lang w:eastAsia="ru-RU"/>
        </w:rPr>
        <w:br/>
        <w:t>В любви нет глаз — Дуранда нюдэн γгы</w:t>
      </w:r>
      <w:r w:rsidRPr="00FB4057">
        <w:rPr>
          <w:rFonts w:ascii="Arial" w:eastAsia="Times New Roman" w:hAnsi="Arial" w:cs="Arial"/>
          <w:color w:val="3B4D6B"/>
          <w:sz w:val="24"/>
          <w:szCs w:val="24"/>
          <w:lang w:eastAsia="ru-RU"/>
        </w:rPr>
        <w:br/>
        <w:t>В местах, где бадарчин бывает, прегрешений всяких много, а в тех местах, где мухи водятся, там и личинок-червяков много — Бадаршанай ябаhан газарта баршад тодхор олон, батаганын ябаhан газарта γтэ хорхой олон</w:t>
      </w:r>
    </w:p>
    <w:p w:rsidR="002F2B9D" w:rsidRDefault="002F2B9D" w:rsidP="0059084D"/>
    <w:sectPr w:rsidR="002F2B9D" w:rsidSect="002F2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B4057"/>
    <w:rsid w:val="002F2B9D"/>
    <w:rsid w:val="0059084D"/>
    <w:rsid w:val="00635411"/>
    <w:rsid w:val="00FB4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B9D"/>
  </w:style>
  <w:style w:type="paragraph" w:styleId="1">
    <w:name w:val="heading 1"/>
    <w:basedOn w:val="a"/>
    <w:link w:val="10"/>
    <w:uiPriority w:val="9"/>
    <w:qFormat/>
    <w:rsid w:val="00FB40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40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B4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3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659</Words>
  <Characters>3760</Characters>
  <Application>Microsoft Office Word</Application>
  <DocSecurity>0</DocSecurity>
  <Lines>31</Lines>
  <Paragraphs>8</Paragraphs>
  <ScaleCrop>false</ScaleCrop>
  <Company>Grizli777</Company>
  <LinksUpToDate>false</LinksUpToDate>
  <CharactersWithSpaces>4411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</cp:lastModifiedBy>
  <cp:revision>4</cp:revision>
  <dcterms:created xsi:type="dcterms:W3CDTF">2012-05-24T06:14:00Z</dcterms:created>
  <dcterms:modified xsi:type="dcterms:W3CDTF">2013-11-10T16:48:00Z</dcterms:modified>
</cp:coreProperties>
</file>