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38B" w:rsidRPr="00776A38" w:rsidRDefault="00BA438B" w:rsidP="00BA438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776A38">
        <w:rPr>
          <w:rFonts w:ascii="Times New Roman" w:hAnsi="Times New Roman"/>
          <w:sz w:val="24"/>
          <w:szCs w:val="24"/>
          <w:lang w:eastAsia="en-US"/>
        </w:rPr>
        <w:t>Муниципальное автономное дошкольное образовательное учреждение</w:t>
      </w:r>
    </w:p>
    <w:p w:rsidR="00BA438B" w:rsidRPr="00776A38" w:rsidRDefault="00BA438B" w:rsidP="00BA438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776A38">
        <w:rPr>
          <w:rFonts w:ascii="Times New Roman" w:hAnsi="Times New Roman"/>
          <w:sz w:val="24"/>
          <w:szCs w:val="24"/>
          <w:lang w:eastAsia="en-US"/>
        </w:rPr>
        <w:t>«Детский сад № 111 «Дашенька»»</w:t>
      </w:r>
    </w:p>
    <w:p w:rsidR="00BA438B" w:rsidRPr="00776A38" w:rsidRDefault="00BA438B" w:rsidP="00BA438B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</w:p>
    <w:p w:rsidR="00BA438B" w:rsidRPr="00427FF0" w:rsidRDefault="00BA438B" w:rsidP="00BA438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BA438B" w:rsidRPr="00427FF0" w:rsidRDefault="00BA438B" w:rsidP="00BA438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BA438B" w:rsidRPr="00427FF0" w:rsidRDefault="00BA438B" w:rsidP="00BA438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BA438B" w:rsidRDefault="00BA438B" w:rsidP="00BA438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BA438B" w:rsidRDefault="00BA438B" w:rsidP="00BA438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BA438B" w:rsidRDefault="00BA438B" w:rsidP="00BA438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BA438B" w:rsidRDefault="00BA438B" w:rsidP="00BA438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BA438B" w:rsidRDefault="00BA438B" w:rsidP="00BA438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BA438B" w:rsidRPr="00427FF0" w:rsidRDefault="00BA438B" w:rsidP="00BA438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BA438B" w:rsidRPr="00776A38" w:rsidRDefault="00BA438B" w:rsidP="00BA438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6"/>
          <w:szCs w:val="21"/>
        </w:rPr>
      </w:pPr>
      <w:r w:rsidRPr="00776A38">
        <w:rPr>
          <w:rFonts w:ascii="Times New Roman" w:hAnsi="Times New Roman"/>
          <w:b/>
          <w:bCs/>
          <w:color w:val="000000"/>
          <w:sz w:val="36"/>
          <w:szCs w:val="44"/>
        </w:rPr>
        <w:t>Индивидуальный обра</w:t>
      </w:r>
      <w:r>
        <w:rPr>
          <w:rFonts w:ascii="Times New Roman" w:hAnsi="Times New Roman"/>
          <w:b/>
          <w:bCs/>
          <w:color w:val="000000"/>
          <w:sz w:val="36"/>
          <w:szCs w:val="44"/>
        </w:rPr>
        <w:t>зовательный маршрут воспитанника</w:t>
      </w:r>
    </w:p>
    <w:p w:rsidR="00BA438B" w:rsidRPr="00776A38" w:rsidRDefault="00BA438B" w:rsidP="00BA438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6"/>
          <w:szCs w:val="21"/>
        </w:rPr>
      </w:pPr>
      <w:r w:rsidRPr="00776A38">
        <w:rPr>
          <w:rFonts w:ascii="Times New Roman" w:hAnsi="Times New Roman"/>
          <w:b/>
          <w:bCs/>
          <w:color w:val="000000"/>
          <w:sz w:val="36"/>
          <w:szCs w:val="44"/>
        </w:rPr>
        <w:t xml:space="preserve">второй младшей группы </w:t>
      </w:r>
    </w:p>
    <w:p w:rsidR="00BA438B" w:rsidRPr="00776A38" w:rsidRDefault="00BA438B" w:rsidP="00BA438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6"/>
          <w:szCs w:val="21"/>
        </w:rPr>
      </w:pPr>
      <w:r w:rsidRPr="00776A38">
        <w:rPr>
          <w:rFonts w:ascii="Times New Roman" w:hAnsi="Times New Roman"/>
          <w:b/>
          <w:bCs/>
          <w:color w:val="000000"/>
          <w:sz w:val="36"/>
          <w:szCs w:val="44"/>
        </w:rPr>
        <w:t>(3-4 года)</w:t>
      </w:r>
    </w:p>
    <w:p w:rsidR="00BA438B" w:rsidRPr="00427FF0" w:rsidRDefault="00BA438B" w:rsidP="00BA438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776A38">
        <w:rPr>
          <w:rFonts w:ascii="Arial" w:hAnsi="Arial" w:cs="Arial"/>
          <w:color w:val="000000"/>
          <w:sz w:val="16"/>
          <w:szCs w:val="21"/>
        </w:rPr>
        <w:br/>
      </w:r>
    </w:p>
    <w:p w:rsidR="00BA438B" w:rsidRPr="00427FF0" w:rsidRDefault="00BA438B" w:rsidP="00BA438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BA438B" w:rsidRPr="00427FF0" w:rsidRDefault="00BA438B" w:rsidP="00BA438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BA438B" w:rsidRPr="00776A38" w:rsidRDefault="00BA438B" w:rsidP="00BA438B">
      <w:pPr>
        <w:tabs>
          <w:tab w:val="left" w:pos="580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  <w:r w:rsidRPr="00776A38">
        <w:rPr>
          <w:rFonts w:ascii="Times New Roman" w:hAnsi="Times New Roman"/>
          <w:sz w:val="24"/>
          <w:szCs w:val="24"/>
        </w:rPr>
        <w:t>Составила:</w:t>
      </w:r>
      <w:r w:rsidRPr="00776A38">
        <w:rPr>
          <w:rFonts w:ascii="Times New Roman" w:hAnsi="Times New Roman"/>
          <w:sz w:val="24"/>
          <w:szCs w:val="24"/>
          <w:lang w:eastAsia="en-US"/>
        </w:rPr>
        <w:t xml:space="preserve"> воспитатель </w:t>
      </w:r>
    </w:p>
    <w:p w:rsidR="00BA438B" w:rsidRPr="00776A38" w:rsidRDefault="00BA438B" w:rsidP="00BA438B">
      <w:pPr>
        <w:tabs>
          <w:tab w:val="left" w:pos="580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776A38">
        <w:rPr>
          <w:rFonts w:ascii="Times New Roman" w:hAnsi="Times New Roman"/>
          <w:sz w:val="24"/>
          <w:szCs w:val="24"/>
          <w:lang w:eastAsia="en-US"/>
        </w:rPr>
        <w:t>Кокорина Е.А.</w:t>
      </w:r>
    </w:p>
    <w:p w:rsidR="00BA438B" w:rsidRPr="00776A38" w:rsidRDefault="00BA438B" w:rsidP="00BA438B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BA438B" w:rsidRPr="00776A38" w:rsidRDefault="00BA438B" w:rsidP="00BA438B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BA438B" w:rsidRPr="00776A38" w:rsidRDefault="00BA438B" w:rsidP="00BA438B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BA438B" w:rsidRPr="00776A38" w:rsidRDefault="00BA438B" w:rsidP="00BA438B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BA438B" w:rsidRPr="00776A38" w:rsidRDefault="00BA438B" w:rsidP="00BA438B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  <w:r w:rsidRPr="00776A38">
        <w:rPr>
          <w:rFonts w:ascii="Times New Roman" w:hAnsi="Times New Roman"/>
          <w:sz w:val="24"/>
          <w:szCs w:val="24"/>
        </w:rPr>
        <w:t>2023 г.</w:t>
      </w:r>
    </w:p>
    <w:p w:rsidR="00BA438B" w:rsidRDefault="00BA438B" w:rsidP="00BA438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BA438B" w:rsidRPr="00776A38" w:rsidRDefault="00BA438B" w:rsidP="00BA438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BA438B" w:rsidRDefault="00BA438B" w:rsidP="00BA438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776A38">
        <w:rPr>
          <w:rFonts w:ascii="Times New Roman" w:hAnsi="Times New Roman"/>
          <w:b/>
          <w:bCs/>
          <w:sz w:val="24"/>
          <w:szCs w:val="24"/>
        </w:rPr>
        <w:t>Индивидуальный образовательный маршрут</w:t>
      </w:r>
    </w:p>
    <w:p w:rsidR="00BA438B" w:rsidRPr="00776A38" w:rsidRDefault="00BA438B" w:rsidP="00BA438B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FF6600"/>
          <w:sz w:val="24"/>
          <w:szCs w:val="24"/>
        </w:rPr>
      </w:pPr>
    </w:p>
    <w:p w:rsidR="00621AAB" w:rsidRPr="007616CC" w:rsidRDefault="00BA438B" w:rsidP="00621AA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>Ф.И.О. воспитанников:</w:t>
      </w:r>
      <w:r w:rsidRPr="007616CC">
        <w:rPr>
          <w:rFonts w:ascii="Times New Roman" w:hAnsi="Times New Roman"/>
          <w:sz w:val="24"/>
          <w:szCs w:val="24"/>
        </w:rPr>
        <w:t xml:space="preserve"> </w:t>
      </w:r>
      <w:r w:rsidR="00621AAB">
        <w:rPr>
          <w:rFonts w:ascii="Times New Roman" w:hAnsi="Times New Roman"/>
          <w:sz w:val="24"/>
          <w:szCs w:val="24"/>
        </w:rPr>
        <w:t xml:space="preserve">Воспитанник 1 </w:t>
      </w:r>
    </w:p>
    <w:p w:rsidR="00BA438B" w:rsidRPr="007616CC" w:rsidRDefault="00BA438B" w:rsidP="00BA438B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616CC">
        <w:rPr>
          <w:rFonts w:ascii="Times New Roman" w:hAnsi="Times New Roman"/>
          <w:b/>
          <w:sz w:val="24"/>
          <w:szCs w:val="24"/>
        </w:rPr>
        <w:t>Группа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7616CC">
        <w:rPr>
          <w:rFonts w:ascii="Times New Roman" w:hAnsi="Times New Roman"/>
          <w:sz w:val="24"/>
          <w:szCs w:val="24"/>
        </w:rPr>
        <w:t xml:space="preserve">2 младшая группа   </w:t>
      </w:r>
    </w:p>
    <w:p w:rsidR="00BA438B" w:rsidRPr="007616CC" w:rsidRDefault="00BA438B" w:rsidP="00BA438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>Дата составления маршрутного листа</w:t>
      </w:r>
      <w:r>
        <w:rPr>
          <w:rFonts w:ascii="Times New Roman" w:hAnsi="Times New Roman"/>
          <w:sz w:val="24"/>
          <w:szCs w:val="24"/>
        </w:rPr>
        <w:t xml:space="preserve">: </w:t>
      </w:r>
      <w:r w:rsidR="00D36A98">
        <w:rPr>
          <w:rFonts w:ascii="Times New Roman" w:hAnsi="Times New Roman"/>
          <w:sz w:val="24"/>
          <w:szCs w:val="24"/>
        </w:rPr>
        <w:t>Октябрь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6CC">
        <w:rPr>
          <w:rFonts w:ascii="Times New Roman" w:hAnsi="Times New Roman"/>
          <w:sz w:val="24"/>
          <w:szCs w:val="24"/>
        </w:rPr>
        <w:t>2023</w:t>
      </w:r>
    </w:p>
    <w:p w:rsidR="00BA438B" w:rsidRPr="007616CC" w:rsidRDefault="00BA438B" w:rsidP="00BA438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>Результаты педагогической диагностики:</w:t>
      </w:r>
      <w:r w:rsidRPr="007616CC">
        <w:rPr>
          <w:rFonts w:ascii="Times New Roman" w:hAnsi="Times New Roman"/>
          <w:sz w:val="24"/>
          <w:szCs w:val="24"/>
        </w:rPr>
        <w:t xml:space="preserve"> имеет низкий уровень в образовательной области </w:t>
      </w:r>
      <w:r>
        <w:rPr>
          <w:rFonts w:ascii="Times New Roman" w:hAnsi="Times New Roman"/>
          <w:sz w:val="24"/>
          <w:szCs w:val="24"/>
        </w:rPr>
        <w:t>физическое развитие.</w:t>
      </w:r>
      <w:r w:rsidRPr="007616CC">
        <w:rPr>
          <w:rFonts w:ascii="Times New Roman" w:hAnsi="Times New Roman"/>
          <w:sz w:val="24"/>
          <w:szCs w:val="24"/>
        </w:rPr>
        <w:t> </w:t>
      </w:r>
    </w:p>
    <w:p w:rsidR="00BA438B" w:rsidRPr="007616CC" w:rsidRDefault="00BA438B" w:rsidP="00BA438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 xml:space="preserve">Проблема ребенка:  </w:t>
      </w:r>
    </w:p>
    <w:p w:rsidR="00D36A98" w:rsidRPr="00D36A98" w:rsidRDefault="00D36A98" w:rsidP="00D36A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36A98">
        <w:rPr>
          <w:color w:val="000000"/>
        </w:rPr>
        <w:t>Не знает о важных и вредных факторах для здоровья, о значении для здоровья утренней гимнастики, закаливания, соблюдения режима дня, о роли гигиены</w:t>
      </w:r>
    </w:p>
    <w:p w:rsidR="00D36A98" w:rsidRPr="00D36A98" w:rsidRDefault="00D36A98" w:rsidP="00D36A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36A98">
        <w:rPr>
          <w:color w:val="000000"/>
        </w:rPr>
        <w:t>Затрудняется</w:t>
      </w:r>
      <w:r>
        <w:rPr>
          <w:color w:val="000000"/>
        </w:rPr>
        <w:t xml:space="preserve"> </w:t>
      </w:r>
      <w:r w:rsidRPr="00D36A98">
        <w:rPr>
          <w:color w:val="000000"/>
        </w:rPr>
        <w:t>самостоятельно организовывать знакомые подвижные игры, не проявляет</w:t>
      </w:r>
      <w:r>
        <w:rPr>
          <w:color w:val="000000"/>
        </w:rPr>
        <w:t xml:space="preserve"> </w:t>
      </w:r>
      <w:r w:rsidRPr="00D36A98">
        <w:rPr>
          <w:color w:val="000000"/>
        </w:rPr>
        <w:t>инициативу и творчество.</w:t>
      </w:r>
    </w:p>
    <w:p w:rsidR="00D36A98" w:rsidRPr="00D36A98" w:rsidRDefault="00D36A98" w:rsidP="00D36A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36A98">
        <w:rPr>
          <w:color w:val="000000"/>
        </w:rPr>
        <w:t>Неохотно участвует в играх с элементами соревнования, играх-эстафетах, в спортивных играх и упражнениях.</w:t>
      </w:r>
    </w:p>
    <w:p w:rsidR="00D36A98" w:rsidRPr="00D36A98" w:rsidRDefault="00D36A98" w:rsidP="00D36A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36A98">
        <w:rPr>
          <w:color w:val="000000"/>
        </w:rPr>
        <w:t>Испытывает затруднения в лазании по гимнастической стенке, прыжках в длину с места с разбега, в высоту с разбега, через скакалку.</w:t>
      </w:r>
    </w:p>
    <w:p w:rsidR="00D36A98" w:rsidRPr="00D36A98" w:rsidRDefault="00D36A98" w:rsidP="00D36A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36A98">
        <w:rPr>
          <w:color w:val="000000"/>
        </w:rPr>
        <w:t>Испытывает затруднения в</w:t>
      </w:r>
      <w:r>
        <w:rPr>
          <w:color w:val="000000"/>
        </w:rPr>
        <w:t xml:space="preserve"> </w:t>
      </w:r>
      <w:r w:rsidRPr="00D36A98">
        <w:rPr>
          <w:color w:val="000000"/>
        </w:rPr>
        <w:t>ориентировке в пространстве, перестроении в колонну по трое, четверо, равняться, размыкаться, выполнять повороты в колонне.</w:t>
      </w:r>
    </w:p>
    <w:p w:rsidR="00D36A98" w:rsidRPr="00D36A98" w:rsidRDefault="00D36A98" w:rsidP="00D36A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36A98">
        <w:rPr>
          <w:color w:val="000000"/>
        </w:rPr>
        <w:t>Затрудняется метать правой и левой руками в вертикальную и горизонтальную цель, отбивать и ловить мяч.</w:t>
      </w:r>
    </w:p>
    <w:p w:rsidR="00D36A98" w:rsidRPr="00D36A98" w:rsidRDefault="00D36A98" w:rsidP="00D36A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A438B" w:rsidRPr="007616CC" w:rsidRDefault="00D36A98" w:rsidP="00D36A9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 xml:space="preserve"> </w:t>
      </w:r>
      <w:r w:rsidR="00BA438B" w:rsidRPr="007616CC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D36A98" w:rsidRPr="00D36A98" w:rsidRDefault="00D36A98" w:rsidP="00D36A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36A98">
        <w:t>развивать двигательные качества ребенка: ловкость, быстроту, выносливость, силу</w:t>
      </w:r>
    </w:p>
    <w:p w:rsidR="00D36A98" w:rsidRPr="00D36A98" w:rsidRDefault="00D36A98" w:rsidP="00D36A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36A98">
        <w:t>воспитывать потребности в физическом совершенствовании;</w:t>
      </w:r>
    </w:p>
    <w:p w:rsidR="00D36A98" w:rsidRPr="00D36A98" w:rsidRDefault="00D36A98" w:rsidP="00D36A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36A98">
        <w:t>способствовать ориентации педагогического процесса на развитие физических индивидуальных способностей.</w:t>
      </w:r>
    </w:p>
    <w:p w:rsidR="00D36A98" w:rsidRPr="00D36A98" w:rsidRDefault="00D36A98" w:rsidP="00D36A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36A98">
        <w:t>привлекать к систематическим занятиям физическими упражнениями и активному участию в спортивных мероприятиях различных уровней.</w:t>
      </w:r>
    </w:p>
    <w:p w:rsidR="00D36A98" w:rsidRPr="00D36A98" w:rsidRDefault="00D36A98" w:rsidP="00D36A98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BA438B" w:rsidRPr="007616CC" w:rsidRDefault="00D36A98" w:rsidP="00D36A9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 xml:space="preserve"> </w:t>
      </w:r>
      <w:r w:rsidR="00BA438B" w:rsidRPr="007616CC">
        <w:rPr>
          <w:rFonts w:ascii="Times New Roman" w:hAnsi="Times New Roman"/>
          <w:b/>
          <w:sz w:val="24"/>
          <w:szCs w:val="24"/>
        </w:rPr>
        <w:t>Периодичность индивидуальных занятий:</w:t>
      </w:r>
      <w:r w:rsidR="00BA438B" w:rsidRPr="007616CC">
        <w:rPr>
          <w:rFonts w:ascii="Times New Roman" w:hAnsi="Times New Roman"/>
          <w:sz w:val="24"/>
          <w:szCs w:val="24"/>
        </w:rPr>
        <w:t>1 раза в неделю</w:t>
      </w:r>
    </w:p>
    <w:p w:rsidR="00BA438B" w:rsidRDefault="00BA438B" w:rsidP="00BA438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>Работа с родителями:</w:t>
      </w:r>
      <w:r w:rsidRPr="007616CC">
        <w:rPr>
          <w:rFonts w:ascii="Times New Roman" w:hAnsi="Times New Roman"/>
          <w:sz w:val="24"/>
          <w:szCs w:val="24"/>
        </w:rPr>
        <w:t xml:space="preserve"> беседы, консультации, рекомендации</w:t>
      </w:r>
    </w:p>
    <w:p w:rsidR="00BA438B" w:rsidRDefault="00BA438B" w:rsidP="00BA438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36A98" w:rsidRDefault="00D36A98" w:rsidP="00BA438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A438B" w:rsidRPr="00BA438B" w:rsidRDefault="00BA438B" w:rsidP="00BA438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A438B" w:rsidRDefault="00BA438B" w:rsidP="00BA438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Физическое</w:t>
      </w:r>
      <w:r w:rsidRPr="00C26FAC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развитие     </w:t>
      </w:r>
    </w:p>
    <w:p w:rsidR="00BA438B" w:rsidRPr="00C26FAC" w:rsidRDefault="00BA438B" w:rsidP="00BA438B">
      <w:pPr>
        <w:shd w:val="clear" w:color="auto" w:fill="FFFFFF"/>
        <w:spacing w:after="0" w:line="240" w:lineRule="auto"/>
        <w:jc w:val="right"/>
        <w:rPr>
          <w:rFonts w:cs="Calibri"/>
          <w:color w:val="000000"/>
        </w:rPr>
      </w:pPr>
      <w:r w:rsidRPr="00C26FAC">
        <w:rPr>
          <w:rFonts w:ascii="Times New Roman" w:hAnsi="Times New Roman"/>
          <w:b/>
          <w:bCs/>
          <w:color w:val="000000"/>
          <w:sz w:val="24"/>
          <w:szCs w:val="24"/>
        </w:rPr>
        <w:t>                         </w:t>
      </w:r>
    </w:p>
    <w:tbl>
      <w:tblPr>
        <w:tblW w:w="15452" w:type="dxa"/>
        <w:tblInd w:w="-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5706"/>
        <w:gridCol w:w="8364"/>
      </w:tblGrid>
      <w:tr w:rsidR="00E10FCE" w:rsidRPr="00C26FAC" w:rsidTr="00E10FCE"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FCE" w:rsidRPr="00C26FAC" w:rsidRDefault="00E10FCE" w:rsidP="002801F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26FA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FCE" w:rsidRPr="00C26FAC" w:rsidRDefault="00E10FCE" w:rsidP="002801F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C26FA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 игры (упражнения)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FCE" w:rsidRPr="00C26FAC" w:rsidRDefault="00E10FCE" w:rsidP="002801F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работы с воспитанником</w:t>
            </w:r>
          </w:p>
        </w:tc>
      </w:tr>
    </w:tbl>
    <w:p w:rsidR="00BA438B" w:rsidRPr="00C26FAC" w:rsidRDefault="00BA438B" w:rsidP="00BA438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5452" w:type="dxa"/>
        <w:tblInd w:w="-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0"/>
        <w:gridCol w:w="5658"/>
        <w:gridCol w:w="8364"/>
      </w:tblGrid>
      <w:tr w:rsidR="00E10FCE" w:rsidRPr="00C26FAC" w:rsidTr="00E10FCE">
        <w:trPr>
          <w:trHeight w:val="1048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FCE" w:rsidRPr="00C26FAC" w:rsidRDefault="00E10FCE" w:rsidP="00D36A9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Октябрь 1,2 неделя</w:t>
            </w:r>
          </w:p>
        </w:tc>
        <w:tc>
          <w:tcPr>
            <w:tcW w:w="5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FCE" w:rsidRPr="00D36A98" w:rsidRDefault="00E10FCE" w:rsidP="003A06D5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>ражнять в умении ходить и бегать, согласовывая движения рук и ног. Способствовать освоению ребенком умений: прыгать в длину через 4-6 последовательно расположенных линий (при энергичном толчке и махе руками вперед, вверх), ходить по скамейке, перешагивая через предметы.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FCE" w:rsidRPr="00D36A98" w:rsidRDefault="00E10FCE" w:rsidP="00D36A98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Ходьба</w:t>
            </w: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>: в колонне по одному, на пятках, на носках, с выполнением подражательных движений, с различным положением рук (за головой, в стороны, на поясе).</w:t>
            </w:r>
          </w:p>
          <w:p w:rsidR="00E10FCE" w:rsidRPr="00D36A98" w:rsidRDefault="00E10FCE" w:rsidP="00D36A98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Бег</w:t>
            </w: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>: в колонне по одному, бег, выбрасывая прямые ноги вперёд, с остановкой по сигналу.</w:t>
            </w:r>
          </w:p>
          <w:p w:rsidR="00E10FCE" w:rsidRPr="00D36A98" w:rsidRDefault="00E10FCE" w:rsidP="00D36A98">
            <w:pPr>
              <w:spacing w:after="0" w:line="240" w:lineRule="auto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>Повороты на месте прыжком в разные стороны.</w:t>
            </w:r>
          </w:p>
          <w:p w:rsidR="00E10FCE" w:rsidRPr="00D36A98" w:rsidRDefault="00E10FCE" w:rsidP="00D36A98">
            <w:pPr>
              <w:spacing w:after="0" w:line="240" w:lineRule="auto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Прыжки </w:t>
            </w: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>в длину через 4-6 последовательно расположенных линий.</w:t>
            </w:r>
          </w:p>
          <w:p w:rsidR="00E10FCE" w:rsidRPr="00D36A98" w:rsidRDefault="00E10FCE" w:rsidP="00D36A98">
            <w:pPr>
              <w:spacing w:after="0" w:line="240" w:lineRule="auto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Равновесие:</w:t>
            </w: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ходьба по скамейке, перешагивая кубики.</w:t>
            </w:r>
          </w:p>
          <w:p w:rsidR="00E10FCE" w:rsidRPr="00D36A98" w:rsidRDefault="00E10FCE" w:rsidP="00D36A98">
            <w:pPr>
              <w:spacing w:after="0" w:line="240" w:lineRule="auto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 «Сенсорная дорожка».</w:t>
            </w:r>
          </w:p>
        </w:tc>
      </w:tr>
      <w:tr w:rsidR="00E10FCE" w:rsidRPr="00C26FAC" w:rsidTr="00E10FCE">
        <w:trPr>
          <w:trHeight w:val="85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FCE" w:rsidRPr="00BB4CE7" w:rsidRDefault="00E10FCE" w:rsidP="00D36A98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BB4C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3,4 неделя</w:t>
            </w:r>
          </w:p>
        </w:tc>
        <w:tc>
          <w:tcPr>
            <w:tcW w:w="5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FCE" w:rsidRPr="00D36A98" w:rsidRDefault="00E10FCE" w:rsidP="00D36A98">
            <w:pPr>
              <w:spacing w:after="0" w:line="240" w:lineRule="auto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>Способствовать освоению ребенком умений: метать мяч в вертикальную цель; бросать мяч об пол и ловить его; развивать координацию движений в процессе действий с мячом.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FCE" w:rsidRPr="00D36A98" w:rsidRDefault="00E10FCE" w:rsidP="00D36A98">
            <w:pPr>
              <w:spacing w:after="0" w:line="240" w:lineRule="auto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Ходьба</w:t>
            </w: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>: на носках (руки вверх), на пятках (руки в стороны); приставным шагом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E10FCE" w:rsidRPr="00D36A98" w:rsidRDefault="00E10FCE" w:rsidP="00D36A98">
            <w:pPr>
              <w:spacing w:after="0" w:line="240" w:lineRule="auto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Бег</w:t>
            </w: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«змейкой», с </w:t>
            </w:r>
            <w:proofErr w:type="spellStart"/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>препятсвием</w:t>
            </w:r>
            <w:proofErr w:type="spellEnd"/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(мат), с заданием – присесть.</w:t>
            </w:r>
          </w:p>
          <w:p w:rsidR="00E10FCE" w:rsidRPr="00D36A98" w:rsidRDefault="00E10FCE" w:rsidP="003A06D5">
            <w:pPr>
              <w:spacing w:after="0" w:line="240" w:lineRule="auto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Действия с мячом: </w:t>
            </w: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>броски мяча вверх, и ловля его, броски мяча об пол, и ловля его</w:t>
            </w:r>
          </w:p>
        </w:tc>
      </w:tr>
      <w:tr w:rsidR="00E10FCE" w:rsidRPr="00C26FAC" w:rsidTr="00E10FCE"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FCE" w:rsidRPr="00BB4CE7" w:rsidRDefault="00E10FCE" w:rsidP="00D36A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4C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Ноябрь </w:t>
            </w:r>
          </w:p>
          <w:p w:rsidR="00E10FCE" w:rsidRPr="00BB4CE7" w:rsidRDefault="00E10FCE" w:rsidP="00D36A98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BB4C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1,2 неделя</w:t>
            </w:r>
          </w:p>
        </w:tc>
        <w:tc>
          <w:tcPr>
            <w:tcW w:w="5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FCE" w:rsidRPr="00D36A98" w:rsidRDefault="00E10FCE" w:rsidP="003A06D5">
            <w:pPr>
              <w:spacing w:after="0" w:line="240" w:lineRule="auto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Упражнять в прыжках с высоты 20 см; проползать на животе под скамейкой; перешагивать через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рейки. </w:t>
            </w: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умение ориентироваться в пространстве.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FCE" w:rsidRPr="00D36A98" w:rsidRDefault="00E10FCE" w:rsidP="00D36A98">
            <w:pPr>
              <w:spacing w:after="0" w:line="240" w:lineRule="auto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Ходьба</w:t>
            </w: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на носках (игровое подражательное упражнение «Мышки»),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пятках, мелким и широким шагом</w:t>
            </w:r>
          </w:p>
          <w:p w:rsidR="00E10FCE" w:rsidRPr="00D36A98" w:rsidRDefault="00E10FCE" w:rsidP="00D36A98">
            <w:pPr>
              <w:spacing w:after="0" w:line="240" w:lineRule="auto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Бег</w:t>
            </w: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>: с ускорением по диагонали, мелким и широким шагом.</w:t>
            </w:r>
          </w:p>
          <w:p w:rsidR="00E10FCE" w:rsidRPr="00D36A98" w:rsidRDefault="00E10FCE" w:rsidP="00D36A98">
            <w:pPr>
              <w:spacing w:after="0" w:line="240" w:lineRule="auto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Равновесие: </w:t>
            </w: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перешагивание через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рейки </w:t>
            </w:r>
          </w:p>
          <w:p w:rsidR="00E10FCE" w:rsidRPr="00D36A98" w:rsidRDefault="00E10FCE" w:rsidP="00D36A98">
            <w:pPr>
              <w:spacing w:after="0" w:line="240" w:lineRule="auto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Прыжки: </w:t>
            </w: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>в глубину с высоты 20-30 см</w:t>
            </w:r>
          </w:p>
          <w:p w:rsidR="00E10FCE" w:rsidRPr="00D36A98" w:rsidRDefault="00E10FCE" w:rsidP="00D36A98">
            <w:pPr>
              <w:spacing w:after="0" w:line="240" w:lineRule="auto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Лазание: </w:t>
            </w:r>
            <w:proofErr w:type="spellStart"/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>проползание</w:t>
            </w:r>
            <w:proofErr w:type="spellEnd"/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животе под скамейкой.</w:t>
            </w:r>
          </w:p>
          <w:p w:rsidR="00E10FCE" w:rsidRPr="00D36A98" w:rsidRDefault="00E10FCE" w:rsidP="00D36A98">
            <w:pPr>
              <w:spacing w:after="0" w:line="240" w:lineRule="auto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Оздоровительное упражнение:</w:t>
            </w: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> «Дует сильный ветер»</w:t>
            </w:r>
          </w:p>
        </w:tc>
      </w:tr>
      <w:tr w:rsidR="00E10FCE" w:rsidRPr="00C26FAC" w:rsidTr="00E10FCE">
        <w:trPr>
          <w:trHeight w:val="498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FCE" w:rsidRPr="00BB4CE7" w:rsidRDefault="00E10FCE" w:rsidP="00D36A98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BB4C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3,4 неделя</w:t>
            </w:r>
          </w:p>
        </w:tc>
        <w:tc>
          <w:tcPr>
            <w:tcW w:w="5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FCE" w:rsidRPr="00D36A98" w:rsidRDefault="00E10FCE" w:rsidP="003A06D5">
            <w:pPr>
              <w:spacing w:after="0" w:line="240" w:lineRule="auto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Развивать умение уверенного и активного выполнения основных элементов упражнений. Способствовать освоению ребенком умений: метать мяч в </w:t>
            </w:r>
            <w:proofErr w:type="spellStart"/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>вертиккальную</w:t>
            </w:r>
            <w:proofErr w:type="spellEnd"/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горизонтал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ьную цели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FCE" w:rsidRPr="00D36A98" w:rsidRDefault="00E10FCE" w:rsidP="00D36A98">
            <w:pPr>
              <w:spacing w:after="0" w:line="240" w:lineRule="auto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Ходьба</w:t>
            </w: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на носках (руки на поясе), на внешней стороне стопы, приставным шагом (руки на поясе), боком </w:t>
            </w:r>
          </w:p>
          <w:p w:rsidR="00E10FCE" w:rsidRPr="00D36A98" w:rsidRDefault="00E10FCE" w:rsidP="00D36A98">
            <w:pPr>
              <w:spacing w:after="0" w:line="240" w:lineRule="auto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Бег</w:t>
            </w: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>: широким и мелким шагом, прямой галоп, бег с прыжками на двух на двух ногах с высоким подниманием коленей и продвижением вперед.</w:t>
            </w:r>
          </w:p>
          <w:p w:rsidR="00E10FCE" w:rsidRDefault="00E10FCE" w:rsidP="003A06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Действия с мячом:</w:t>
            </w: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> бросок</w:t>
            </w:r>
            <w:r w:rsidRPr="00D36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>мяча о стену, и ловля его; метание в вертикальную цель с расстояния 1,5 м (высота 1,5 м); метание в гориз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онтальную цель с расстояния 2 м</w:t>
            </w:r>
          </w:p>
          <w:p w:rsidR="00E10FCE" w:rsidRPr="00D36A98" w:rsidRDefault="00E10FCE" w:rsidP="003A06D5">
            <w:pPr>
              <w:spacing w:after="0" w:line="240" w:lineRule="auto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36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Оздоровительное упражнение: </w:t>
            </w: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>«Ежовый массаж»</w:t>
            </w:r>
          </w:p>
        </w:tc>
      </w:tr>
      <w:tr w:rsidR="00E10FCE" w:rsidRPr="00C26FAC" w:rsidTr="00E10FCE"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FCE" w:rsidRPr="00BB4CE7" w:rsidRDefault="00E10FCE" w:rsidP="00D36A98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BB4C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Декабрь</w:t>
            </w:r>
          </w:p>
          <w:p w:rsidR="00E10FCE" w:rsidRPr="00BB4CE7" w:rsidRDefault="00E10FCE" w:rsidP="00D36A98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BB4C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1,2 неделя</w:t>
            </w:r>
          </w:p>
        </w:tc>
        <w:tc>
          <w:tcPr>
            <w:tcW w:w="5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FCE" w:rsidRPr="00D36A98" w:rsidRDefault="00E10FCE" w:rsidP="003A06D5">
            <w:pPr>
              <w:spacing w:after="0" w:line="240" w:lineRule="auto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Способствовать овладению ребенком умений: ходить по канату приставным шагом; 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FCE" w:rsidRPr="00D36A98" w:rsidRDefault="00E10FCE" w:rsidP="00D36A98">
            <w:pPr>
              <w:spacing w:after="0" w:line="240" w:lineRule="auto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Ходьба</w:t>
            </w: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>: на носках (руки вверх), на пятках (руки в 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ороны), мелким и широким шагом</w:t>
            </w:r>
          </w:p>
          <w:p w:rsidR="00E10FCE" w:rsidRDefault="00E10FCE" w:rsidP="00D36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Бег</w:t>
            </w: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на высоких четвереньках прямо, с препятствием </w:t>
            </w:r>
            <w:r w:rsidRPr="00D36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Равновесие: </w:t>
            </w: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ходьба по канату приставным шагом; </w:t>
            </w:r>
          </w:p>
          <w:p w:rsidR="00E10FCE" w:rsidRPr="00D36A98" w:rsidRDefault="00E10FCE" w:rsidP="00D36A98">
            <w:pPr>
              <w:spacing w:after="0" w:line="240" w:lineRule="auto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Оздоровительное упражнение: </w:t>
            </w:r>
            <w:r w:rsidRPr="003A06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тренировка</w:t>
            </w: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дыхания</w:t>
            </w:r>
            <w:r w:rsidRPr="00D36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A06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D36A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Подуем на снежинку»</w:t>
            </w:r>
          </w:p>
        </w:tc>
      </w:tr>
      <w:tr w:rsidR="00E10FCE" w:rsidRPr="00C26FAC" w:rsidTr="00E10FCE"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FCE" w:rsidRPr="00BB4CE7" w:rsidRDefault="00E10FCE" w:rsidP="00D36A98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BB4C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3,4 неделя</w:t>
            </w:r>
          </w:p>
        </w:tc>
        <w:tc>
          <w:tcPr>
            <w:tcW w:w="5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FCE" w:rsidRDefault="00E10FCE" w:rsidP="00E10F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Способствовать овладению ребенком умений: отбивать мяч на месте правой и левой рукой поочередно; отбивать мяч двумя руками в движении; </w:t>
            </w:r>
          </w:p>
          <w:p w:rsidR="00E10FCE" w:rsidRPr="00D36A98" w:rsidRDefault="00E10FCE" w:rsidP="00E10FCE">
            <w:pPr>
              <w:spacing w:after="0" w:line="240" w:lineRule="auto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>Воспитывать желание достигать определенных результатов.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FCE" w:rsidRPr="00D36A98" w:rsidRDefault="00E10FCE" w:rsidP="00D36A98">
            <w:pPr>
              <w:spacing w:after="0" w:line="240" w:lineRule="auto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Ходьба</w:t>
            </w: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>: ходьба на внешней стороне стопы, приставным шагом (руки на пояс), на носках (руки в стороны, сжимаем пальчики).</w:t>
            </w:r>
          </w:p>
          <w:p w:rsidR="00E10FCE" w:rsidRPr="00D36A98" w:rsidRDefault="00E10FCE" w:rsidP="00D36A98">
            <w:pPr>
              <w:spacing w:after="0" w:line="240" w:lineRule="auto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Бег</w:t>
            </w: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>: с захлестыванием голени наза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д, с заданием- поворот на 360</w:t>
            </w:r>
          </w:p>
          <w:p w:rsidR="00E10FCE" w:rsidRPr="00D36A98" w:rsidRDefault="00E10FCE" w:rsidP="00D36A98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Действия с мячом:</w:t>
            </w: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бросок мяча об пол и ловля; отбивание мяча двумя руками с одновременным подпрыгиванием («Мячики»); отбивание мяча поочередно правой и левой руками («Пианино»); отбивание мяча любым способом в движении; </w:t>
            </w:r>
          </w:p>
          <w:p w:rsidR="00E10FCE" w:rsidRPr="00D36A98" w:rsidRDefault="00E10FCE" w:rsidP="00D36A98">
            <w:pPr>
              <w:spacing w:after="0" w:line="240" w:lineRule="auto"/>
              <w:rPr>
                <w:rFonts w:cs="Calibri"/>
                <w:color w:val="000000"/>
              </w:rPr>
            </w:pPr>
            <w:r w:rsidRPr="00D36A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Оздоровительное упражнение: </w:t>
            </w:r>
            <w:r w:rsidRPr="00D36A98">
              <w:rPr>
                <w:rFonts w:ascii="Times New Roman" w:hAnsi="Times New Roman"/>
                <w:color w:val="000000"/>
                <w:sz w:val="24"/>
                <w:szCs w:val="24"/>
              </w:rPr>
              <w:t>«Ежовый массаж»</w:t>
            </w:r>
          </w:p>
        </w:tc>
      </w:tr>
    </w:tbl>
    <w:p w:rsidR="00C92059" w:rsidRDefault="00621AAB"/>
    <w:sectPr w:rsidR="00C92059" w:rsidSect="00BA438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76176A"/>
    <w:multiLevelType w:val="hybridMultilevel"/>
    <w:tmpl w:val="CACA5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8B"/>
    <w:rsid w:val="00076929"/>
    <w:rsid w:val="002773CB"/>
    <w:rsid w:val="00306DD1"/>
    <w:rsid w:val="003A06D5"/>
    <w:rsid w:val="00621AAB"/>
    <w:rsid w:val="00BA438B"/>
    <w:rsid w:val="00BB4CE7"/>
    <w:rsid w:val="00D36A98"/>
    <w:rsid w:val="00E1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3E656-4B4C-4F2F-9EB8-A9BFD85C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3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A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8">
    <w:name w:val="c28"/>
    <w:basedOn w:val="a"/>
    <w:rsid w:val="00D36A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1">
    <w:name w:val="c31"/>
    <w:basedOn w:val="a0"/>
    <w:rsid w:val="00D36A98"/>
  </w:style>
  <w:style w:type="character" w:customStyle="1" w:styleId="c12">
    <w:name w:val="c12"/>
    <w:basedOn w:val="a0"/>
    <w:rsid w:val="00D36A98"/>
  </w:style>
  <w:style w:type="paragraph" w:customStyle="1" w:styleId="c2">
    <w:name w:val="c2"/>
    <w:basedOn w:val="a"/>
    <w:rsid w:val="00D36A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4">
    <w:name w:val="c34"/>
    <w:basedOn w:val="a0"/>
    <w:rsid w:val="00D3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2023-11-21T07:28:00Z</dcterms:created>
  <dcterms:modified xsi:type="dcterms:W3CDTF">2023-12-12T03:07:00Z</dcterms:modified>
</cp:coreProperties>
</file>