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154" w:rsidRPr="007F1E62" w:rsidRDefault="00CF5E73" w:rsidP="007F1E62">
      <w:pPr>
        <w:spacing w:line="360" w:lineRule="auto"/>
        <w:rPr>
          <w:rFonts w:eastAsiaTheme="minorHAnsi"/>
          <w:sz w:val="20"/>
          <w:szCs w:val="20"/>
          <w:lang w:eastAsia="en-US"/>
        </w:rPr>
      </w:pPr>
      <w:r w:rsidRPr="007F1E62">
        <w:rPr>
          <w:rFonts w:eastAsiaTheme="minorHAnsi"/>
          <w:b/>
          <w:sz w:val="20"/>
          <w:szCs w:val="20"/>
          <w:lang w:eastAsia="en-US"/>
        </w:rPr>
        <w:t xml:space="preserve">  </w:t>
      </w:r>
      <w:r w:rsidR="007D2154" w:rsidRPr="007F1E62">
        <w:rPr>
          <w:rFonts w:eastAsiaTheme="minorHAnsi"/>
          <w:b/>
          <w:sz w:val="20"/>
          <w:szCs w:val="20"/>
          <w:lang w:eastAsia="en-US"/>
        </w:rPr>
        <w:t>Диагностические методы:</w:t>
      </w:r>
      <w:r w:rsidR="007D2154" w:rsidRPr="007F1E62">
        <w:rPr>
          <w:rFonts w:eastAsiaTheme="minorHAnsi"/>
          <w:sz w:val="20"/>
          <w:szCs w:val="20"/>
          <w:lang w:eastAsia="en-US"/>
        </w:rPr>
        <w:t xml:space="preserve"> наблюдения, беседы, анализ работ и т.д.</w:t>
      </w:r>
    </w:p>
    <w:p w:rsidR="00925B67" w:rsidRPr="007F1E62" w:rsidRDefault="00CF5E73" w:rsidP="007F1E62">
      <w:pPr>
        <w:spacing w:line="360" w:lineRule="auto"/>
        <w:rPr>
          <w:rFonts w:eastAsiaTheme="minorHAnsi"/>
          <w:sz w:val="20"/>
          <w:szCs w:val="20"/>
          <w:lang w:eastAsia="en-US"/>
        </w:rPr>
      </w:pPr>
      <w:r w:rsidRPr="007F1E62">
        <w:rPr>
          <w:rFonts w:eastAsiaTheme="minorHAnsi"/>
          <w:sz w:val="20"/>
          <w:szCs w:val="20"/>
          <w:lang w:eastAsia="en-US"/>
        </w:rPr>
        <w:t xml:space="preserve">  </w:t>
      </w:r>
      <w:r w:rsidR="007D2154" w:rsidRPr="007F1E62">
        <w:rPr>
          <w:rFonts w:eastAsiaTheme="minorHAnsi"/>
          <w:sz w:val="20"/>
          <w:szCs w:val="20"/>
          <w:lang w:eastAsia="en-US"/>
        </w:rPr>
        <w:t xml:space="preserve">Составлена: </w:t>
      </w:r>
      <w:r w:rsidR="001E5129" w:rsidRPr="007F1E62">
        <w:rPr>
          <w:rFonts w:eastAsiaTheme="minorHAnsi"/>
          <w:sz w:val="20"/>
          <w:szCs w:val="20"/>
          <w:lang w:eastAsia="en-US"/>
        </w:rPr>
        <w:t xml:space="preserve">воспитателем </w:t>
      </w:r>
      <w:proofErr w:type="spellStart"/>
      <w:r w:rsidR="00A51B6E">
        <w:rPr>
          <w:rFonts w:eastAsiaTheme="minorHAnsi"/>
          <w:sz w:val="20"/>
          <w:szCs w:val="20"/>
          <w:lang w:eastAsia="en-US"/>
        </w:rPr>
        <w:t>Тюрюханова</w:t>
      </w:r>
      <w:proofErr w:type="spellEnd"/>
      <w:r w:rsidR="00A51B6E">
        <w:rPr>
          <w:rFonts w:eastAsiaTheme="minorHAnsi"/>
          <w:sz w:val="20"/>
          <w:szCs w:val="20"/>
          <w:lang w:eastAsia="en-US"/>
        </w:rPr>
        <w:t xml:space="preserve"> Г.Н.</w:t>
      </w:r>
      <w:r w:rsidR="007D2154" w:rsidRPr="007F1E62">
        <w:rPr>
          <w:rFonts w:eastAsiaTheme="minorHAnsi"/>
          <w:sz w:val="20"/>
          <w:szCs w:val="20"/>
          <w:lang w:eastAsia="en-US"/>
        </w:rPr>
        <w:t xml:space="preserve">                    </w:t>
      </w:r>
      <w:r w:rsidR="00E20571">
        <w:rPr>
          <w:rFonts w:eastAsiaTheme="minorHAnsi"/>
          <w:sz w:val="20"/>
          <w:szCs w:val="20"/>
          <w:lang w:eastAsia="en-US"/>
        </w:rPr>
        <w:t xml:space="preserve">   Обследовано 32</w:t>
      </w:r>
      <w:r w:rsidR="007D2154" w:rsidRPr="007F1E62">
        <w:rPr>
          <w:rFonts w:eastAsiaTheme="minorHAnsi"/>
          <w:sz w:val="20"/>
          <w:szCs w:val="20"/>
          <w:lang w:eastAsia="en-US"/>
        </w:rPr>
        <w:t xml:space="preserve"> чел.             Группа</w:t>
      </w:r>
      <w:r w:rsidR="001E5129" w:rsidRPr="007F1E62">
        <w:rPr>
          <w:rFonts w:eastAsiaTheme="minorHAnsi"/>
          <w:sz w:val="20"/>
          <w:szCs w:val="20"/>
          <w:lang w:eastAsia="en-US"/>
        </w:rPr>
        <w:t xml:space="preserve"> № 7</w:t>
      </w:r>
      <w:r w:rsidR="007D2154" w:rsidRPr="007F1E62">
        <w:rPr>
          <w:rFonts w:eastAsiaTheme="minorHAnsi"/>
          <w:sz w:val="20"/>
          <w:szCs w:val="20"/>
          <w:lang w:eastAsia="en-US"/>
        </w:rPr>
        <w:t xml:space="preserve"> (вторая младшая группа)</w:t>
      </w:r>
    </w:p>
    <w:p w:rsidR="007D2154" w:rsidRPr="007F1E62" w:rsidRDefault="00925B67" w:rsidP="007F1E62">
      <w:pPr>
        <w:pStyle w:val="Heading20"/>
        <w:keepNext/>
        <w:keepLines/>
        <w:shd w:val="clear" w:color="auto" w:fill="auto"/>
        <w:spacing w:after="0" w:line="360" w:lineRule="auto"/>
        <w:rPr>
          <w:b/>
          <w:sz w:val="20"/>
          <w:szCs w:val="20"/>
        </w:rPr>
      </w:pPr>
      <w:r w:rsidRPr="007F1E62">
        <w:rPr>
          <w:b/>
          <w:sz w:val="20"/>
          <w:szCs w:val="20"/>
        </w:rPr>
        <w:t xml:space="preserve">Образовательная область «Познавательное развитие» </w:t>
      </w:r>
    </w:p>
    <w:tbl>
      <w:tblPr>
        <w:tblStyle w:val="a5"/>
        <w:tblW w:w="151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0"/>
        <w:gridCol w:w="2125"/>
        <w:gridCol w:w="569"/>
        <w:gridCol w:w="569"/>
        <w:gridCol w:w="712"/>
        <w:gridCol w:w="570"/>
        <w:gridCol w:w="570"/>
        <w:gridCol w:w="571"/>
        <w:gridCol w:w="711"/>
        <w:gridCol w:w="574"/>
        <w:gridCol w:w="718"/>
        <w:gridCol w:w="705"/>
        <w:gridCol w:w="7"/>
        <w:gridCol w:w="713"/>
        <w:gridCol w:w="711"/>
        <w:gridCol w:w="720"/>
        <w:gridCol w:w="712"/>
        <w:gridCol w:w="712"/>
        <w:gridCol w:w="941"/>
        <w:gridCol w:w="853"/>
        <w:gridCol w:w="853"/>
        <w:gridCol w:w="6"/>
      </w:tblGrid>
      <w:tr w:rsidR="00497D26" w:rsidRPr="007F1E62" w:rsidTr="007F1E62">
        <w:trPr>
          <w:gridAfter w:val="1"/>
          <w:wAfter w:w="6" w:type="dxa"/>
          <w:trHeight w:val="2569"/>
        </w:trPr>
        <w:tc>
          <w:tcPr>
            <w:tcW w:w="530" w:type="dxa"/>
            <w:vMerge w:val="restart"/>
          </w:tcPr>
          <w:p w:rsidR="00925B67" w:rsidRPr="007F1E62" w:rsidRDefault="00925B6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№ п/п</w:t>
            </w:r>
          </w:p>
          <w:p w:rsidR="00925B67" w:rsidRPr="007F1E62" w:rsidRDefault="00925B67" w:rsidP="007F1E62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 w:val="restart"/>
          </w:tcPr>
          <w:p w:rsidR="00925B67" w:rsidRPr="007F1E62" w:rsidRDefault="00925B6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Ф.И.О.</w:t>
            </w:r>
          </w:p>
          <w:p w:rsidR="00925B67" w:rsidRPr="007F1E62" w:rsidRDefault="005E50EF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Р</w:t>
            </w:r>
            <w:r w:rsidR="00925B67" w:rsidRPr="007F1E62">
              <w:rPr>
                <w:sz w:val="20"/>
                <w:szCs w:val="20"/>
              </w:rPr>
              <w:t>ебенка</w:t>
            </w:r>
          </w:p>
        </w:tc>
        <w:tc>
          <w:tcPr>
            <w:tcW w:w="1138" w:type="dxa"/>
            <w:gridSpan w:val="2"/>
          </w:tcPr>
          <w:p w:rsidR="00925B67" w:rsidRPr="007F1E62" w:rsidRDefault="001E5129" w:rsidP="007F1E62">
            <w:pPr>
              <w:pStyle w:val="Bodytext100"/>
              <w:shd w:val="clear" w:color="auto" w:fill="auto"/>
              <w:spacing w:line="240" w:lineRule="auto"/>
            </w:pPr>
            <w:r w:rsidRPr="007F1E62">
              <w:rPr>
                <w:rStyle w:val="Bodytext1075pt"/>
                <w:sz w:val="20"/>
                <w:szCs w:val="20"/>
              </w:rPr>
              <w:t>Знает свое имя</w:t>
            </w:r>
            <w:r w:rsidR="00925B67" w:rsidRPr="007F1E62">
              <w:rPr>
                <w:rStyle w:val="Bodytext1075pt"/>
                <w:sz w:val="20"/>
                <w:szCs w:val="20"/>
              </w:rPr>
              <w:t xml:space="preserve"> и фамилию, име</w:t>
            </w:r>
            <w:r w:rsidR="00925B67" w:rsidRPr="007F1E62">
              <w:rPr>
                <w:rStyle w:val="Bodytext1075pt"/>
                <w:sz w:val="20"/>
                <w:szCs w:val="20"/>
              </w:rPr>
              <w:softHyphen/>
              <w:t>на роди гелей</w:t>
            </w:r>
          </w:p>
        </w:tc>
        <w:tc>
          <w:tcPr>
            <w:tcW w:w="1282" w:type="dxa"/>
            <w:gridSpan w:val="2"/>
          </w:tcPr>
          <w:p w:rsidR="00925B67" w:rsidRPr="007F1E62" w:rsidRDefault="00925B67" w:rsidP="007F1E62">
            <w:pPr>
              <w:pStyle w:val="Bodytext100"/>
              <w:shd w:val="clear" w:color="auto" w:fill="auto"/>
              <w:spacing w:line="240" w:lineRule="auto"/>
            </w:pPr>
            <w:r w:rsidRPr="007F1E62">
              <w:rPr>
                <w:rStyle w:val="Bodytext1075pt"/>
                <w:sz w:val="20"/>
                <w:szCs w:val="20"/>
              </w:rPr>
              <w:t>Рассматривает иллюст</w:t>
            </w:r>
            <w:r w:rsidRPr="007F1E62">
              <w:rPr>
                <w:rStyle w:val="Bodytext1075pt"/>
                <w:sz w:val="20"/>
                <w:szCs w:val="20"/>
              </w:rPr>
              <w:softHyphen/>
              <w:t>рированные издания детских книг, проявля</w:t>
            </w:r>
            <w:r w:rsidRPr="007F1E62">
              <w:rPr>
                <w:rStyle w:val="Bodytext1075pt"/>
                <w:sz w:val="20"/>
                <w:szCs w:val="20"/>
              </w:rPr>
              <w:softHyphen/>
              <w:t>ет интерес к ним</w:t>
            </w:r>
          </w:p>
        </w:tc>
        <w:tc>
          <w:tcPr>
            <w:tcW w:w="1141" w:type="dxa"/>
            <w:gridSpan w:val="2"/>
          </w:tcPr>
          <w:p w:rsidR="00925B67" w:rsidRPr="007F1E62" w:rsidRDefault="00925B67" w:rsidP="007F1E62">
            <w:pPr>
              <w:pStyle w:val="Bodytext100"/>
              <w:shd w:val="clear" w:color="auto" w:fill="auto"/>
              <w:spacing w:line="240" w:lineRule="auto"/>
            </w:pPr>
            <w:r w:rsidRPr="007F1E62">
              <w:rPr>
                <w:rStyle w:val="Bodytext1075pt"/>
                <w:sz w:val="20"/>
                <w:szCs w:val="20"/>
              </w:rPr>
              <w:t>Ориентируется в помещениях дет</w:t>
            </w:r>
            <w:r w:rsidRPr="007F1E62">
              <w:rPr>
                <w:rStyle w:val="Bodytext1075pt"/>
                <w:sz w:val="20"/>
                <w:szCs w:val="20"/>
              </w:rPr>
              <w:softHyphen/>
              <w:t>ского сада, назы</w:t>
            </w:r>
            <w:r w:rsidRPr="007F1E62">
              <w:rPr>
                <w:rStyle w:val="Bodytext1075pt"/>
                <w:sz w:val="20"/>
                <w:szCs w:val="20"/>
              </w:rPr>
              <w:softHyphen/>
              <w:t>вает свой город</w:t>
            </w:r>
          </w:p>
        </w:tc>
        <w:tc>
          <w:tcPr>
            <w:tcW w:w="1285" w:type="dxa"/>
            <w:gridSpan w:val="2"/>
          </w:tcPr>
          <w:p w:rsidR="00925B67" w:rsidRPr="007F1E62" w:rsidRDefault="00925B67" w:rsidP="007F1E62">
            <w:pPr>
              <w:pStyle w:val="Bodytext100"/>
              <w:shd w:val="clear" w:color="auto" w:fill="auto"/>
              <w:spacing w:line="240" w:lineRule="auto"/>
            </w:pPr>
            <w:r w:rsidRPr="007F1E62">
              <w:rPr>
                <w:rStyle w:val="Bodytext1075pt"/>
                <w:sz w:val="20"/>
                <w:szCs w:val="20"/>
              </w:rPr>
              <w:t>Знает и называет некоторые расте</w:t>
            </w:r>
            <w:r w:rsidRPr="007F1E62">
              <w:rPr>
                <w:rStyle w:val="Bodytext1075pt"/>
                <w:sz w:val="20"/>
                <w:szCs w:val="20"/>
              </w:rPr>
              <w:softHyphen/>
              <w:t>ния и животных, их детенышей, иг</w:t>
            </w:r>
            <w:r w:rsidRPr="007F1E62">
              <w:rPr>
                <w:rStyle w:val="Bodytext1075pt"/>
                <w:sz w:val="20"/>
                <w:szCs w:val="20"/>
              </w:rPr>
              <w:softHyphen/>
              <w:t>рушки</w:t>
            </w:r>
          </w:p>
        </w:tc>
        <w:tc>
          <w:tcPr>
            <w:tcW w:w="1430" w:type="dxa"/>
            <w:gridSpan w:val="3"/>
          </w:tcPr>
          <w:p w:rsidR="00925B67" w:rsidRPr="007F1E62" w:rsidRDefault="00925B67" w:rsidP="007F1E62">
            <w:pPr>
              <w:pStyle w:val="Bodytext100"/>
              <w:shd w:val="clear" w:color="auto" w:fill="auto"/>
              <w:spacing w:line="240" w:lineRule="auto"/>
            </w:pPr>
            <w:r w:rsidRPr="007F1E62">
              <w:rPr>
                <w:rStyle w:val="Bodytext1075pt"/>
                <w:sz w:val="20"/>
                <w:szCs w:val="20"/>
              </w:rPr>
              <w:t>Правильно опреде</w:t>
            </w:r>
            <w:r w:rsidRPr="007F1E62">
              <w:rPr>
                <w:rStyle w:val="Bodytext1075pt"/>
                <w:sz w:val="20"/>
                <w:szCs w:val="20"/>
              </w:rPr>
              <w:softHyphen/>
              <w:t>ляет количествен</w:t>
            </w:r>
            <w:r w:rsidRPr="007F1E62">
              <w:rPr>
                <w:rStyle w:val="Bodytext1075pt"/>
                <w:sz w:val="20"/>
                <w:szCs w:val="20"/>
              </w:rPr>
              <w:softHyphen/>
              <w:t>ное соотношение двух групп предме</w:t>
            </w:r>
            <w:r w:rsidRPr="007F1E62">
              <w:rPr>
                <w:rStyle w:val="Bodytext1075pt"/>
                <w:sz w:val="20"/>
                <w:szCs w:val="20"/>
              </w:rPr>
              <w:softHyphen/>
              <w:t>тов, понимает конкретный смысл слов «больше, «меньше», «столь</w:t>
            </w:r>
            <w:r w:rsidRPr="007F1E62">
              <w:rPr>
                <w:rStyle w:val="Bodytext1075pt"/>
                <w:sz w:val="20"/>
                <w:szCs w:val="20"/>
              </w:rPr>
              <w:softHyphen/>
              <w:t>ко же»</w:t>
            </w:r>
          </w:p>
        </w:tc>
        <w:tc>
          <w:tcPr>
            <w:tcW w:w="1424" w:type="dxa"/>
            <w:gridSpan w:val="2"/>
          </w:tcPr>
          <w:p w:rsidR="00925B67" w:rsidRPr="007F1E62" w:rsidRDefault="00925B67" w:rsidP="007F1E62">
            <w:pPr>
              <w:pStyle w:val="Bodytext100"/>
              <w:shd w:val="clear" w:color="auto" w:fill="auto"/>
              <w:spacing w:line="240" w:lineRule="auto"/>
            </w:pPr>
            <w:r w:rsidRPr="007F1E62">
              <w:rPr>
                <w:rStyle w:val="Bodytext1075pt"/>
                <w:sz w:val="20"/>
                <w:szCs w:val="20"/>
              </w:rPr>
              <w:t>Различает круг, квадрат, тре</w:t>
            </w:r>
            <w:r w:rsidRPr="007F1E62">
              <w:rPr>
                <w:rStyle w:val="Bodytext1075pt"/>
                <w:sz w:val="20"/>
                <w:szCs w:val="20"/>
              </w:rPr>
              <w:softHyphen/>
              <w:t>угольник, пред</w:t>
            </w:r>
            <w:r w:rsidRPr="007F1E62">
              <w:rPr>
                <w:rStyle w:val="Bodytext1075pt"/>
                <w:sz w:val="20"/>
                <w:szCs w:val="20"/>
              </w:rPr>
              <w:softHyphen/>
              <w:t>меты, имеющие углы и круглую форму</w:t>
            </w:r>
          </w:p>
        </w:tc>
        <w:tc>
          <w:tcPr>
            <w:tcW w:w="1432" w:type="dxa"/>
            <w:gridSpan w:val="2"/>
          </w:tcPr>
          <w:p w:rsidR="00925B67" w:rsidRPr="007F1E62" w:rsidRDefault="00925B67" w:rsidP="007F1E62">
            <w:pPr>
              <w:pStyle w:val="Bodytext100"/>
              <w:shd w:val="clear" w:color="auto" w:fill="auto"/>
              <w:spacing w:line="240" w:lineRule="auto"/>
            </w:pPr>
            <w:r w:rsidRPr="007F1E62">
              <w:rPr>
                <w:rStyle w:val="Bodytext1075pt"/>
                <w:sz w:val="20"/>
                <w:szCs w:val="20"/>
              </w:rPr>
              <w:t>Умеет группиро</w:t>
            </w:r>
            <w:r w:rsidRPr="007F1E62">
              <w:rPr>
                <w:rStyle w:val="Bodytext1075pt"/>
                <w:sz w:val="20"/>
                <w:szCs w:val="20"/>
              </w:rPr>
              <w:softHyphen/>
              <w:t>вать предметы но цвету, размеру, форме</w:t>
            </w:r>
          </w:p>
        </w:tc>
        <w:tc>
          <w:tcPr>
            <w:tcW w:w="1653" w:type="dxa"/>
            <w:gridSpan w:val="2"/>
          </w:tcPr>
          <w:p w:rsidR="00925B67" w:rsidRPr="007F1E62" w:rsidRDefault="00925B67" w:rsidP="007F1E62">
            <w:pPr>
              <w:pStyle w:val="Bodytext100"/>
              <w:shd w:val="clear" w:color="auto" w:fill="auto"/>
              <w:spacing w:line="240" w:lineRule="auto"/>
            </w:pPr>
            <w:r w:rsidRPr="007F1E62">
              <w:rPr>
                <w:rStyle w:val="Bodytext1075pt"/>
                <w:sz w:val="20"/>
                <w:szCs w:val="20"/>
              </w:rPr>
              <w:t xml:space="preserve">Понимает смысл обозначения: вверху-внизу, впереди-сзади, слева-справа, на, над- под, верхняя-нижняя. </w:t>
            </w:r>
          </w:p>
        </w:tc>
        <w:tc>
          <w:tcPr>
            <w:tcW w:w="1706" w:type="dxa"/>
            <w:gridSpan w:val="2"/>
          </w:tcPr>
          <w:p w:rsidR="00925B67" w:rsidRPr="007F1E62" w:rsidRDefault="00925B67" w:rsidP="007F1E62">
            <w:pPr>
              <w:pStyle w:val="Bodytext100"/>
              <w:shd w:val="clear" w:color="auto" w:fill="auto"/>
              <w:spacing w:line="240" w:lineRule="auto"/>
              <w:rPr>
                <w:rStyle w:val="Bodytext1075pt"/>
                <w:sz w:val="20"/>
                <w:szCs w:val="20"/>
              </w:rPr>
            </w:pPr>
            <w:r w:rsidRPr="007F1E62">
              <w:rPr>
                <w:rStyle w:val="Bodytext1075pt"/>
                <w:sz w:val="20"/>
                <w:szCs w:val="20"/>
              </w:rPr>
              <w:t>Итоговый пока</w:t>
            </w:r>
            <w:r w:rsidRPr="007F1E62">
              <w:rPr>
                <w:rStyle w:val="Bodytext1075pt"/>
                <w:sz w:val="20"/>
                <w:szCs w:val="20"/>
              </w:rPr>
              <w:softHyphen/>
              <w:t>затель по каждо</w:t>
            </w:r>
            <w:r w:rsidRPr="007F1E62">
              <w:rPr>
                <w:rStyle w:val="Bodytext1075pt"/>
                <w:sz w:val="20"/>
                <w:szCs w:val="20"/>
              </w:rPr>
              <w:softHyphen/>
              <w:t xml:space="preserve">му ребенку </w:t>
            </w:r>
          </w:p>
        </w:tc>
      </w:tr>
      <w:tr w:rsidR="00497D26" w:rsidRPr="007F1E62" w:rsidTr="007F1E62">
        <w:trPr>
          <w:gridAfter w:val="1"/>
          <w:wAfter w:w="6" w:type="dxa"/>
          <w:trHeight w:val="145"/>
        </w:trPr>
        <w:tc>
          <w:tcPr>
            <w:tcW w:w="530" w:type="dxa"/>
            <w:vMerge/>
          </w:tcPr>
          <w:p w:rsidR="00925B67" w:rsidRPr="007F1E62" w:rsidRDefault="00925B67" w:rsidP="007F1E62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  <w:vMerge/>
          </w:tcPr>
          <w:p w:rsidR="00925B67" w:rsidRPr="007F1E62" w:rsidRDefault="00925B67" w:rsidP="007F1E62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 w:rsidR="00925B67" w:rsidRPr="007F1E62" w:rsidRDefault="00925B67" w:rsidP="007F1E62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 w:rsidR="00925B67" w:rsidRPr="007F1E62" w:rsidRDefault="00925B67" w:rsidP="007F1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925B67" w:rsidRPr="007F1E62" w:rsidRDefault="00925B67" w:rsidP="007F1E62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925B67" w:rsidRPr="007F1E62" w:rsidRDefault="00925B67" w:rsidP="007F1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925B67" w:rsidRPr="007F1E62" w:rsidRDefault="00925B67" w:rsidP="007F1E6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925B67" w:rsidRPr="007F1E62" w:rsidRDefault="00925B67" w:rsidP="007F1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925B67" w:rsidRPr="007F1E62" w:rsidRDefault="00925B67" w:rsidP="007F1E62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925B67" w:rsidRPr="007F1E62" w:rsidRDefault="00925B67" w:rsidP="007F1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925B67" w:rsidRPr="007F1E62" w:rsidRDefault="00925B67" w:rsidP="007F1E62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</w:tcPr>
          <w:p w:rsidR="00925B67" w:rsidRPr="007F1E62" w:rsidRDefault="00925B67" w:rsidP="007F1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925B67" w:rsidRPr="007F1E62" w:rsidRDefault="00925B67" w:rsidP="007F1E62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925B67" w:rsidRPr="007F1E62" w:rsidRDefault="00925B67" w:rsidP="007F1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925B67" w:rsidRPr="007F1E62" w:rsidRDefault="00925B67" w:rsidP="007F1E62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925B67" w:rsidRPr="007F1E62" w:rsidRDefault="00925B67" w:rsidP="007F1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925B67" w:rsidRPr="007F1E62" w:rsidRDefault="00925B67" w:rsidP="007F1E62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925B67" w:rsidRPr="007F1E62" w:rsidRDefault="00925B67" w:rsidP="007F1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925B67" w:rsidRPr="007F1E62" w:rsidRDefault="00925B67" w:rsidP="007F1E62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925B67" w:rsidRPr="007F1E62" w:rsidRDefault="00925B67" w:rsidP="007F1E62">
            <w:pPr>
              <w:jc w:val="center"/>
              <w:rPr>
                <w:sz w:val="20"/>
                <w:szCs w:val="20"/>
              </w:rPr>
            </w:pP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1E5129" w:rsidP="007F1E62">
            <w:pPr>
              <w:tabs>
                <w:tab w:val="left" w:pos="1594"/>
              </w:tabs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1</w:t>
            </w:r>
          </w:p>
        </w:tc>
        <w:tc>
          <w:tcPr>
            <w:tcW w:w="2125" w:type="dxa"/>
          </w:tcPr>
          <w:p w:rsidR="001E5129" w:rsidRPr="007F1E62" w:rsidRDefault="00E20571" w:rsidP="007F1E6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Бабыкина</w:t>
            </w:r>
            <w:proofErr w:type="spellEnd"/>
            <w:r>
              <w:rPr>
                <w:sz w:val="20"/>
                <w:szCs w:val="20"/>
              </w:rPr>
              <w:t xml:space="preserve"> Ирина</w:t>
            </w:r>
          </w:p>
        </w:tc>
        <w:tc>
          <w:tcPr>
            <w:tcW w:w="569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569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12" w:type="dxa"/>
          </w:tcPr>
          <w:p w:rsidR="001E5129" w:rsidRPr="007F1E62" w:rsidRDefault="001E5129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570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1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1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4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18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  <w:gridSpan w:val="2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13" w:type="dxa"/>
          </w:tcPr>
          <w:p w:rsidR="001E5129" w:rsidRPr="007F1E62" w:rsidRDefault="001E5129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12" w:type="dxa"/>
          </w:tcPr>
          <w:p w:rsidR="001E5129" w:rsidRPr="007F1E62" w:rsidRDefault="001E5129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853" w:type="dxa"/>
          </w:tcPr>
          <w:p w:rsidR="001E5129" w:rsidRPr="007F1E62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853" w:type="dxa"/>
          </w:tcPr>
          <w:p w:rsidR="001E5129" w:rsidRPr="007F1E62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</w:tr>
      <w:tr w:rsidR="005E50EF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5E50EF" w:rsidRPr="007F1E62" w:rsidRDefault="005E50EF" w:rsidP="007F1E62">
            <w:pPr>
              <w:tabs>
                <w:tab w:val="left" w:pos="159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5" w:type="dxa"/>
          </w:tcPr>
          <w:p w:rsidR="005E50EF" w:rsidRDefault="005E50EF" w:rsidP="007F1E6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Бартаханова</w:t>
            </w:r>
            <w:proofErr w:type="spellEnd"/>
            <w:r>
              <w:rPr>
                <w:sz w:val="20"/>
                <w:szCs w:val="20"/>
              </w:rPr>
              <w:t xml:space="preserve"> Алиса</w:t>
            </w:r>
          </w:p>
        </w:tc>
        <w:tc>
          <w:tcPr>
            <w:tcW w:w="569" w:type="dxa"/>
          </w:tcPr>
          <w:p w:rsidR="005E50EF" w:rsidRPr="007F1E62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9" w:type="dxa"/>
          </w:tcPr>
          <w:p w:rsidR="005E50EF" w:rsidRPr="007F1E62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5E50EF" w:rsidRPr="007F1E62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</w:tcPr>
          <w:p w:rsidR="005E50EF" w:rsidRPr="007F1E62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70" w:type="dxa"/>
          </w:tcPr>
          <w:p w:rsidR="005E50EF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</w:tcPr>
          <w:p w:rsidR="005E50EF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1" w:type="dxa"/>
          </w:tcPr>
          <w:p w:rsidR="005E50EF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4" w:type="dxa"/>
          </w:tcPr>
          <w:p w:rsidR="005E50EF" w:rsidRPr="007F1E62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5E50EF" w:rsidRPr="007F1E62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  <w:gridSpan w:val="2"/>
          </w:tcPr>
          <w:p w:rsidR="005E50EF" w:rsidRPr="007F1E62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3" w:type="dxa"/>
          </w:tcPr>
          <w:p w:rsidR="005E50EF" w:rsidRPr="007F1E62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</w:tcPr>
          <w:p w:rsidR="005E50EF" w:rsidRPr="007F1E62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5E50EF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5E50EF" w:rsidRPr="007F1E62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5E50EF" w:rsidRPr="007F1E62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</w:tcPr>
          <w:p w:rsidR="005E50EF" w:rsidRPr="007F1E62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3" w:type="dxa"/>
          </w:tcPr>
          <w:p w:rsidR="005E50EF" w:rsidRPr="008B5BD7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2796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53" w:type="dxa"/>
          </w:tcPr>
          <w:p w:rsidR="005E50EF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5E50EF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5" w:type="dxa"/>
          </w:tcPr>
          <w:p w:rsidR="001E5129" w:rsidRPr="007F1E62" w:rsidRDefault="00E20571" w:rsidP="007F1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Базыкина Роксана</w:t>
            </w:r>
          </w:p>
        </w:tc>
        <w:tc>
          <w:tcPr>
            <w:tcW w:w="569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1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4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18" w:type="dxa"/>
          </w:tcPr>
          <w:p w:rsidR="001E5129" w:rsidRPr="007F1E62" w:rsidRDefault="001E5129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  <w:gridSpan w:val="2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13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12" w:type="dxa"/>
          </w:tcPr>
          <w:p w:rsidR="001E5129" w:rsidRPr="007F1E62" w:rsidRDefault="001E5129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941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853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  <w:tc>
          <w:tcPr>
            <w:tcW w:w="853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5E50EF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5" w:type="dxa"/>
          </w:tcPr>
          <w:p w:rsidR="001E5129" w:rsidRPr="007F1E62" w:rsidRDefault="00E20571" w:rsidP="007F1E6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Баинова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 Д</w:t>
            </w:r>
            <w:proofErr w:type="gramEnd"/>
            <w:r>
              <w:rPr>
                <w:sz w:val="20"/>
                <w:szCs w:val="20"/>
              </w:rPr>
              <w:t>ари</w:t>
            </w:r>
          </w:p>
        </w:tc>
        <w:tc>
          <w:tcPr>
            <w:tcW w:w="569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1838F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1E5129" w:rsidRPr="007F1E62" w:rsidRDefault="001838F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1838F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</w:tcPr>
          <w:p w:rsidR="001E5129" w:rsidRPr="007F1E62" w:rsidRDefault="001838F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12" w:type="dxa"/>
          </w:tcPr>
          <w:p w:rsidR="001E5129" w:rsidRPr="007F1E62" w:rsidRDefault="001838F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1E5129" w:rsidRPr="007F1E62" w:rsidRDefault="001838F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53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5E50EF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5" w:type="dxa"/>
          </w:tcPr>
          <w:p w:rsidR="001E5129" w:rsidRPr="007F1E62" w:rsidRDefault="00E20571" w:rsidP="00E20571">
            <w:pPr>
              <w:rPr>
                <w:sz w:val="20"/>
                <w:szCs w:val="20"/>
              </w:rPr>
            </w:pPr>
            <w:r w:rsidRPr="00E20571">
              <w:rPr>
                <w:sz w:val="20"/>
                <w:szCs w:val="20"/>
              </w:rPr>
              <w:t>Бичурина Илона</w:t>
            </w:r>
          </w:p>
        </w:tc>
        <w:tc>
          <w:tcPr>
            <w:tcW w:w="569" w:type="dxa"/>
          </w:tcPr>
          <w:p w:rsidR="001E5129" w:rsidRPr="007F1E62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</w:tcPr>
          <w:p w:rsidR="001E5129" w:rsidRPr="007F1E62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1" w:type="dxa"/>
          </w:tcPr>
          <w:p w:rsidR="001E5129" w:rsidRPr="007F1E62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8" w:type="dxa"/>
          </w:tcPr>
          <w:p w:rsidR="001E5129" w:rsidRPr="007F1E62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  <w:gridSpan w:val="2"/>
          </w:tcPr>
          <w:p w:rsidR="001E5129" w:rsidRPr="007F1E62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3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1E5129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1E5129" w:rsidRPr="007F1E62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53" w:type="dxa"/>
          </w:tcPr>
          <w:p w:rsidR="001E5129" w:rsidRPr="007F1E62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5E50EF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5" w:type="dxa"/>
          </w:tcPr>
          <w:p w:rsidR="001E5129" w:rsidRPr="007F1E62" w:rsidRDefault="00E20571" w:rsidP="007F1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Бурлаков Иван</w:t>
            </w:r>
          </w:p>
        </w:tc>
        <w:tc>
          <w:tcPr>
            <w:tcW w:w="569" w:type="dxa"/>
          </w:tcPr>
          <w:p w:rsidR="001E5129" w:rsidRPr="007F1E62" w:rsidRDefault="002A6CB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569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12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</w:tcPr>
          <w:p w:rsidR="001E5129" w:rsidRPr="007F1E62" w:rsidRDefault="002A6CB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1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2A6CB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  <w:gridSpan w:val="2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3" w:type="dxa"/>
          </w:tcPr>
          <w:p w:rsidR="001E5129" w:rsidRPr="007F1E62" w:rsidRDefault="002A6CB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1E5129" w:rsidRPr="007F1E62" w:rsidRDefault="002A6CB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12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941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853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3,3</w:t>
            </w:r>
          </w:p>
        </w:tc>
        <w:tc>
          <w:tcPr>
            <w:tcW w:w="853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4,3</w:t>
            </w:r>
          </w:p>
        </w:tc>
      </w:tr>
      <w:tr w:rsidR="007F1E62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7F1E62" w:rsidRPr="007F1E62" w:rsidRDefault="005E50EF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5" w:type="dxa"/>
          </w:tcPr>
          <w:p w:rsidR="007F1E62" w:rsidRPr="007F1E62" w:rsidRDefault="00E20571" w:rsidP="007F1E62">
            <w:pPr>
              <w:jc w:val="center"/>
              <w:rPr>
                <w:sz w:val="20"/>
                <w:szCs w:val="20"/>
              </w:rPr>
            </w:pPr>
            <w:r w:rsidRPr="00E20571">
              <w:rPr>
                <w:sz w:val="20"/>
                <w:szCs w:val="20"/>
              </w:rPr>
              <w:t>Гнатюк Захар</w:t>
            </w:r>
          </w:p>
        </w:tc>
        <w:tc>
          <w:tcPr>
            <w:tcW w:w="569" w:type="dxa"/>
          </w:tcPr>
          <w:p w:rsidR="007F1E62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7F1E62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7F1E62" w:rsidRPr="007F1E62" w:rsidRDefault="000C6B31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0" w:type="dxa"/>
          </w:tcPr>
          <w:p w:rsidR="007F1E62" w:rsidRPr="007F1E62" w:rsidRDefault="000C6B31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7F1E62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7F1E62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7F1E62" w:rsidRPr="007F1E62" w:rsidRDefault="000C6B31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4" w:type="dxa"/>
          </w:tcPr>
          <w:p w:rsidR="007F1E62" w:rsidRPr="007F1E62" w:rsidRDefault="000C6B31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8" w:type="dxa"/>
          </w:tcPr>
          <w:p w:rsidR="007F1E62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</w:tcPr>
          <w:p w:rsidR="007F1E62" w:rsidRPr="007F1E62" w:rsidRDefault="007F1E62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:rsidR="007F1E62" w:rsidRPr="007F1E62" w:rsidRDefault="000C6B31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7F1E62" w:rsidRPr="007F1E62" w:rsidRDefault="000C6B31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7F1E62" w:rsidRPr="007F1E62" w:rsidRDefault="000C6B31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7F1E62" w:rsidRPr="007F1E62" w:rsidRDefault="000C6B31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7F1E62" w:rsidRPr="007F1E62" w:rsidRDefault="000C6B31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853" w:type="dxa"/>
          </w:tcPr>
          <w:p w:rsidR="007F1E62" w:rsidRPr="007F1E62" w:rsidRDefault="000C6B31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544C3">
              <w:rPr>
                <w:sz w:val="20"/>
                <w:szCs w:val="20"/>
              </w:rPr>
              <w:t>,3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5E50EF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5" w:type="dxa"/>
          </w:tcPr>
          <w:p w:rsidR="001E5129" w:rsidRPr="007F1E62" w:rsidRDefault="00E20571" w:rsidP="007F1E62">
            <w:pPr>
              <w:jc w:val="center"/>
              <w:rPr>
                <w:sz w:val="20"/>
                <w:szCs w:val="20"/>
              </w:rPr>
            </w:pPr>
            <w:proofErr w:type="spellStart"/>
            <w:r w:rsidRPr="00E20571">
              <w:rPr>
                <w:sz w:val="20"/>
                <w:szCs w:val="20"/>
              </w:rPr>
              <w:t>Дамдинов</w:t>
            </w:r>
            <w:proofErr w:type="spellEnd"/>
            <w:r w:rsidRPr="00E20571">
              <w:rPr>
                <w:sz w:val="20"/>
                <w:szCs w:val="20"/>
              </w:rPr>
              <w:t xml:space="preserve"> Тимур</w:t>
            </w:r>
          </w:p>
        </w:tc>
        <w:tc>
          <w:tcPr>
            <w:tcW w:w="569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2A6CB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941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853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2,7</w:t>
            </w:r>
          </w:p>
        </w:tc>
        <w:tc>
          <w:tcPr>
            <w:tcW w:w="853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3,7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5E50EF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5" w:type="dxa"/>
          </w:tcPr>
          <w:p w:rsidR="001E5129" w:rsidRPr="007F1E62" w:rsidRDefault="00E20571" w:rsidP="007F1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Ильина </w:t>
            </w:r>
            <w:proofErr w:type="spellStart"/>
            <w:r>
              <w:rPr>
                <w:sz w:val="20"/>
                <w:szCs w:val="20"/>
              </w:rPr>
              <w:t>Теона</w:t>
            </w:r>
            <w:proofErr w:type="spellEnd"/>
          </w:p>
        </w:tc>
        <w:tc>
          <w:tcPr>
            <w:tcW w:w="569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1E5129" w:rsidRPr="007F1E62" w:rsidRDefault="002D7F2C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1" w:type="dxa"/>
          </w:tcPr>
          <w:p w:rsidR="001E5129" w:rsidRPr="007F1E62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3" w:type="dxa"/>
          </w:tcPr>
          <w:p w:rsidR="001E5129" w:rsidRPr="008B5BD7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</w:tc>
        <w:tc>
          <w:tcPr>
            <w:tcW w:w="853" w:type="dxa"/>
          </w:tcPr>
          <w:p w:rsidR="001E5129" w:rsidRPr="007F1E62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5E50EF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5" w:type="dxa"/>
          </w:tcPr>
          <w:p w:rsidR="001E5129" w:rsidRPr="007F1E62" w:rsidRDefault="00E20571" w:rsidP="007F1E6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Исамбердиева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Яслина</w:t>
            </w:r>
            <w:proofErr w:type="spellEnd"/>
          </w:p>
        </w:tc>
        <w:tc>
          <w:tcPr>
            <w:tcW w:w="569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12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53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9277D7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9277D7" w:rsidRPr="007F1E62" w:rsidRDefault="005E50EF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25" w:type="dxa"/>
          </w:tcPr>
          <w:p w:rsidR="009277D7" w:rsidRPr="007F1E62" w:rsidRDefault="00E20571" w:rsidP="007F1E6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Козяева</w:t>
            </w:r>
            <w:proofErr w:type="spellEnd"/>
            <w:r>
              <w:rPr>
                <w:sz w:val="20"/>
                <w:szCs w:val="20"/>
              </w:rPr>
              <w:t xml:space="preserve"> Эмилия</w:t>
            </w:r>
          </w:p>
        </w:tc>
        <w:tc>
          <w:tcPr>
            <w:tcW w:w="569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9277D7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9277D7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9277D7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9277D7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</w:tcPr>
          <w:p w:rsidR="009277D7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9277D7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9277D7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9277D7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853" w:type="dxa"/>
          </w:tcPr>
          <w:p w:rsidR="009277D7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3,3</w:t>
            </w:r>
          </w:p>
        </w:tc>
      </w:tr>
      <w:tr w:rsidR="009277D7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9277D7" w:rsidRPr="007F1E62" w:rsidRDefault="005E50EF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5" w:type="dxa"/>
          </w:tcPr>
          <w:p w:rsidR="009277D7" w:rsidRPr="007F1E62" w:rsidRDefault="00E20571" w:rsidP="007F1E6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Кореев</w:t>
            </w:r>
            <w:proofErr w:type="spellEnd"/>
            <w:r>
              <w:rPr>
                <w:sz w:val="20"/>
                <w:szCs w:val="20"/>
              </w:rPr>
              <w:t xml:space="preserve"> Слава</w:t>
            </w:r>
          </w:p>
        </w:tc>
        <w:tc>
          <w:tcPr>
            <w:tcW w:w="569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</w:tcPr>
          <w:p w:rsidR="009277D7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9277D7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9277D7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</w:tcPr>
          <w:p w:rsidR="009277D7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9277D7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9277D7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9277D7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853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A51B6E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A51B6E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25" w:type="dxa"/>
          </w:tcPr>
          <w:p w:rsidR="00A51B6E" w:rsidRDefault="00A51B6E" w:rsidP="007F1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Кравцова Арина</w:t>
            </w:r>
          </w:p>
        </w:tc>
        <w:tc>
          <w:tcPr>
            <w:tcW w:w="569" w:type="dxa"/>
          </w:tcPr>
          <w:p w:rsidR="00A51B6E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</w:tcPr>
          <w:p w:rsidR="00A51B6E" w:rsidRPr="007F1E62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A51B6E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A51B6E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A51B6E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A51B6E" w:rsidRPr="007F1E62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51B6E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A51B6E" w:rsidRPr="007F1E62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A51B6E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</w:tcPr>
          <w:p w:rsidR="00A51B6E" w:rsidRPr="007F1E62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:rsidR="00A51B6E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A51B6E" w:rsidRPr="007F1E62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A51B6E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A51B6E" w:rsidRPr="007F1E62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A51B6E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A51B6E" w:rsidRPr="007F1E62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A51B6E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</w:t>
            </w:r>
          </w:p>
        </w:tc>
        <w:tc>
          <w:tcPr>
            <w:tcW w:w="853" w:type="dxa"/>
          </w:tcPr>
          <w:p w:rsidR="00A51B6E" w:rsidRDefault="008B5BD7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3,5</w:t>
            </w:r>
          </w:p>
        </w:tc>
      </w:tr>
      <w:tr w:rsidR="007F1E62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7F1E62" w:rsidRPr="007F1E62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5" w:type="dxa"/>
          </w:tcPr>
          <w:p w:rsidR="007F1E62" w:rsidRPr="007F1E62" w:rsidRDefault="00E20571" w:rsidP="007F1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Кравцова Алиса</w:t>
            </w:r>
          </w:p>
        </w:tc>
        <w:tc>
          <w:tcPr>
            <w:tcW w:w="569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7F1E62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7F1E62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F1E62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7F1E62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853" w:type="dxa"/>
          </w:tcPr>
          <w:p w:rsidR="007F1E62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25" w:type="dxa"/>
          </w:tcPr>
          <w:p w:rsidR="001E5129" w:rsidRPr="007F1E62" w:rsidRDefault="00E20571" w:rsidP="007F1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Крылова Галина</w:t>
            </w:r>
          </w:p>
        </w:tc>
        <w:tc>
          <w:tcPr>
            <w:tcW w:w="569" w:type="dxa"/>
          </w:tcPr>
          <w:p w:rsidR="001E5129" w:rsidRPr="007F1E62" w:rsidRDefault="0032796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1E5129" w:rsidRPr="007F1E62" w:rsidRDefault="0032796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32796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1E5129" w:rsidRPr="007F1E62" w:rsidRDefault="0032796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32796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1E5129" w:rsidRPr="007F1E62" w:rsidRDefault="0032796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:rsidR="00B14E2E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1E5129" w:rsidRPr="007F1E62" w:rsidRDefault="0032796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853" w:type="dxa"/>
          </w:tcPr>
          <w:p w:rsidR="001E5129" w:rsidRPr="007F1E62" w:rsidRDefault="0032796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25" w:type="dxa"/>
          </w:tcPr>
          <w:p w:rsidR="001E5129" w:rsidRPr="007F1E62" w:rsidRDefault="00E20571" w:rsidP="007F1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Краснобаев Артем</w:t>
            </w:r>
          </w:p>
        </w:tc>
        <w:tc>
          <w:tcPr>
            <w:tcW w:w="569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  <w:gridSpan w:val="2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3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2,6</w:t>
            </w:r>
          </w:p>
        </w:tc>
        <w:tc>
          <w:tcPr>
            <w:tcW w:w="853" w:type="dxa"/>
          </w:tcPr>
          <w:p w:rsidR="001E5129" w:rsidRPr="007F1E62" w:rsidRDefault="00B14E2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3,6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25" w:type="dxa"/>
          </w:tcPr>
          <w:p w:rsidR="001E5129" w:rsidRPr="007F1E62" w:rsidRDefault="00E20571" w:rsidP="007F1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Куприянов Иван</w:t>
            </w:r>
          </w:p>
        </w:tc>
        <w:tc>
          <w:tcPr>
            <w:tcW w:w="569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  <w:gridSpan w:val="2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3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941" w:type="dxa"/>
          </w:tcPr>
          <w:p w:rsidR="001E5129" w:rsidRPr="007F1E62" w:rsidRDefault="009277D7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853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2,7</w:t>
            </w:r>
          </w:p>
        </w:tc>
        <w:tc>
          <w:tcPr>
            <w:tcW w:w="853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3,7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25" w:type="dxa"/>
          </w:tcPr>
          <w:p w:rsidR="001E5129" w:rsidRPr="007F1E62" w:rsidRDefault="00E20571" w:rsidP="007F1E6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Маханов</w:t>
            </w:r>
            <w:proofErr w:type="spellEnd"/>
            <w:r>
              <w:rPr>
                <w:sz w:val="20"/>
                <w:szCs w:val="20"/>
              </w:rPr>
              <w:t xml:space="preserve"> Саян</w:t>
            </w:r>
          </w:p>
        </w:tc>
        <w:tc>
          <w:tcPr>
            <w:tcW w:w="569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1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4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8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2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41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3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  <w:tc>
          <w:tcPr>
            <w:tcW w:w="853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25" w:type="dxa"/>
          </w:tcPr>
          <w:p w:rsidR="001E5129" w:rsidRPr="007F1E62" w:rsidRDefault="00E20571" w:rsidP="007F1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Муратов Данил</w:t>
            </w:r>
          </w:p>
        </w:tc>
        <w:tc>
          <w:tcPr>
            <w:tcW w:w="569" w:type="dxa"/>
          </w:tcPr>
          <w:p w:rsidR="001E5129" w:rsidRPr="007F1E62" w:rsidRDefault="0032796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1E5129" w:rsidRPr="007F1E62" w:rsidRDefault="0032796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32796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32796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32796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1E5129" w:rsidRPr="007F1E62" w:rsidRDefault="0032796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32796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32796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32796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</w:tcPr>
          <w:p w:rsidR="001E5129" w:rsidRPr="007F1E62" w:rsidRDefault="0032796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:rsidR="001E5129" w:rsidRPr="007F1E62" w:rsidRDefault="0032796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32796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1E5129" w:rsidRPr="007F1E62" w:rsidRDefault="0032796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32796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32796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1E5129" w:rsidRPr="007F1E62" w:rsidRDefault="0032796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1E5129" w:rsidRPr="007F1E62" w:rsidRDefault="0032796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853" w:type="dxa"/>
          </w:tcPr>
          <w:p w:rsidR="001E5129" w:rsidRPr="007F1E62" w:rsidRDefault="0032796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9277D7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9277D7" w:rsidRPr="007F1E62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25" w:type="dxa"/>
          </w:tcPr>
          <w:p w:rsidR="009277D7" w:rsidRPr="007F1E62" w:rsidRDefault="00E20571" w:rsidP="007F1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Ноздрина Нина</w:t>
            </w:r>
          </w:p>
        </w:tc>
        <w:tc>
          <w:tcPr>
            <w:tcW w:w="569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9277D7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9277D7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9277D7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9277D7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9277D7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9277D7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853" w:type="dxa"/>
          </w:tcPr>
          <w:p w:rsidR="009277D7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25" w:type="dxa"/>
          </w:tcPr>
          <w:p w:rsidR="001E5129" w:rsidRPr="007F1E62" w:rsidRDefault="005E53FE" w:rsidP="007F1E6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Посельский</w:t>
            </w:r>
            <w:proofErr w:type="spellEnd"/>
            <w:r>
              <w:rPr>
                <w:sz w:val="20"/>
                <w:szCs w:val="20"/>
              </w:rPr>
              <w:t xml:space="preserve"> Илья</w:t>
            </w:r>
          </w:p>
        </w:tc>
        <w:tc>
          <w:tcPr>
            <w:tcW w:w="569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941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853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853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3,</w:t>
            </w:r>
            <w:r w:rsidR="00E91C4E">
              <w:rPr>
                <w:sz w:val="20"/>
                <w:szCs w:val="20"/>
              </w:rPr>
              <w:t>8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25" w:type="dxa"/>
          </w:tcPr>
          <w:p w:rsidR="001E5129" w:rsidRPr="007F1E62" w:rsidRDefault="005E53FE" w:rsidP="007F1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Сахнов Кирилл</w:t>
            </w:r>
          </w:p>
        </w:tc>
        <w:tc>
          <w:tcPr>
            <w:tcW w:w="569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1</w:t>
            </w:r>
          </w:p>
        </w:tc>
        <w:tc>
          <w:tcPr>
            <w:tcW w:w="571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  <w:gridSpan w:val="2"/>
          </w:tcPr>
          <w:p w:rsidR="001E5129" w:rsidRPr="007F1E62" w:rsidRDefault="00E91C4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3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27963">
              <w:rPr>
                <w:sz w:val="20"/>
                <w:szCs w:val="20"/>
              </w:rPr>
              <w:t>,3</w:t>
            </w:r>
          </w:p>
        </w:tc>
        <w:tc>
          <w:tcPr>
            <w:tcW w:w="853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A7A36">
              <w:rPr>
                <w:sz w:val="20"/>
                <w:szCs w:val="20"/>
              </w:rPr>
              <w:t>,3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125" w:type="dxa"/>
          </w:tcPr>
          <w:p w:rsidR="001E5129" w:rsidRPr="007F1E62" w:rsidRDefault="005E53FE" w:rsidP="007F1E6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Станбовский</w:t>
            </w:r>
            <w:proofErr w:type="spellEnd"/>
            <w:r>
              <w:rPr>
                <w:sz w:val="20"/>
                <w:szCs w:val="20"/>
              </w:rPr>
              <w:t xml:space="preserve"> Лев</w:t>
            </w:r>
          </w:p>
        </w:tc>
        <w:tc>
          <w:tcPr>
            <w:tcW w:w="569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0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1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8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  <w:gridSpan w:val="2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3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3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853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5" w:type="dxa"/>
          </w:tcPr>
          <w:p w:rsidR="001E5129" w:rsidRPr="007F1E62" w:rsidRDefault="005E53FE" w:rsidP="007F1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Сычев Кирилл</w:t>
            </w:r>
          </w:p>
        </w:tc>
        <w:tc>
          <w:tcPr>
            <w:tcW w:w="569" w:type="dxa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1" w:type="dxa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1E5129" w:rsidRPr="007F1E62" w:rsidRDefault="00FD648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853" w:type="dxa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125" w:type="dxa"/>
          </w:tcPr>
          <w:p w:rsidR="001E5129" w:rsidRPr="007F1E62" w:rsidRDefault="005E53FE" w:rsidP="007F1E6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Тармаев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en-US"/>
              </w:rPr>
              <w:t>C</w:t>
            </w:r>
            <w:proofErr w:type="spellStart"/>
            <w:proofErr w:type="gramEnd"/>
            <w:r>
              <w:rPr>
                <w:sz w:val="20"/>
                <w:szCs w:val="20"/>
              </w:rPr>
              <w:t>емен</w:t>
            </w:r>
            <w:proofErr w:type="spellEnd"/>
          </w:p>
        </w:tc>
        <w:tc>
          <w:tcPr>
            <w:tcW w:w="569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1E5129" w:rsidRPr="007F1E62" w:rsidRDefault="00301DD8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853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</w:t>
            </w:r>
          </w:p>
        </w:tc>
      </w:tr>
      <w:tr w:rsidR="001E5129" w:rsidRPr="007F1E62" w:rsidTr="007F1E62">
        <w:trPr>
          <w:gridAfter w:val="1"/>
          <w:wAfter w:w="6" w:type="dxa"/>
          <w:trHeight w:val="141"/>
        </w:trPr>
        <w:tc>
          <w:tcPr>
            <w:tcW w:w="530" w:type="dxa"/>
          </w:tcPr>
          <w:p w:rsidR="001E5129" w:rsidRPr="007F1E62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2125" w:type="dxa"/>
          </w:tcPr>
          <w:p w:rsidR="001E5129" w:rsidRPr="005E53FE" w:rsidRDefault="005E53FE" w:rsidP="007F1E6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Тебельнова</w:t>
            </w:r>
            <w:proofErr w:type="spellEnd"/>
            <w:r>
              <w:rPr>
                <w:sz w:val="20"/>
                <w:szCs w:val="20"/>
              </w:rPr>
              <w:t xml:space="preserve"> Таисия</w:t>
            </w:r>
          </w:p>
        </w:tc>
        <w:tc>
          <w:tcPr>
            <w:tcW w:w="569" w:type="dxa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  <w:gridSpan w:val="2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3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53" w:type="dxa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125" w:type="dxa"/>
          </w:tcPr>
          <w:p w:rsidR="001E5129" w:rsidRPr="007F1E62" w:rsidRDefault="005E53FE" w:rsidP="007F1E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Ткачева Ева</w:t>
            </w:r>
          </w:p>
        </w:tc>
        <w:tc>
          <w:tcPr>
            <w:tcW w:w="569" w:type="dxa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  <w:gridSpan w:val="2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3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53" w:type="dxa"/>
          </w:tcPr>
          <w:p w:rsidR="001E5129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9277D7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9277D7" w:rsidRPr="007F1E62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125" w:type="dxa"/>
          </w:tcPr>
          <w:p w:rsidR="009277D7" w:rsidRPr="007F1E62" w:rsidRDefault="005E53FE" w:rsidP="007F1E6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Хлебодарова</w:t>
            </w:r>
            <w:proofErr w:type="spellEnd"/>
            <w:r>
              <w:rPr>
                <w:sz w:val="20"/>
                <w:szCs w:val="20"/>
              </w:rPr>
              <w:t xml:space="preserve"> Милана</w:t>
            </w:r>
          </w:p>
        </w:tc>
        <w:tc>
          <w:tcPr>
            <w:tcW w:w="569" w:type="dxa"/>
          </w:tcPr>
          <w:p w:rsidR="009277D7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</w:tcPr>
          <w:p w:rsidR="009277D7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9277D7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9277D7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9277D7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9277D7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9277D7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9277D7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9277D7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  <w:gridSpan w:val="2"/>
          </w:tcPr>
          <w:p w:rsidR="009277D7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3" w:type="dxa"/>
          </w:tcPr>
          <w:p w:rsidR="009277D7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1" w:type="dxa"/>
          </w:tcPr>
          <w:p w:rsidR="009277D7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</w:tcPr>
          <w:p w:rsidR="009277D7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9277D7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2" w:type="dxa"/>
          </w:tcPr>
          <w:p w:rsidR="009277D7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9277D7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9277D7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853" w:type="dxa"/>
          </w:tcPr>
          <w:p w:rsidR="009277D7" w:rsidRPr="007F1E62" w:rsidRDefault="006544C3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</w:tr>
      <w:tr w:rsidR="001E5129" w:rsidRPr="007F1E62" w:rsidTr="007F1E62">
        <w:trPr>
          <w:gridAfter w:val="1"/>
          <w:wAfter w:w="6" w:type="dxa"/>
          <w:trHeight w:val="227"/>
        </w:trPr>
        <w:tc>
          <w:tcPr>
            <w:tcW w:w="530" w:type="dxa"/>
          </w:tcPr>
          <w:p w:rsidR="001E5129" w:rsidRPr="007F1E62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125" w:type="dxa"/>
          </w:tcPr>
          <w:p w:rsidR="001E5129" w:rsidRPr="007F1E62" w:rsidRDefault="005E53FE" w:rsidP="007F1E6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Шалланов</w:t>
            </w:r>
            <w:proofErr w:type="spellEnd"/>
            <w:r>
              <w:rPr>
                <w:sz w:val="20"/>
                <w:szCs w:val="20"/>
              </w:rPr>
              <w:t xml:space="preserve"> Алан</w:t>
            </w:r>
          </w:p>
        </w:tc>
        <w:tc>
          <w:tcPr>
            <w:tcW w:w="569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  <w:gridSpan w:val="2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3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5</w:t>
            </w:r>
          </w:p>
        </w:tc>
        <w:tc>
          <w:tcPr>
            <w:tcW w:w="712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1E5129" w:rsidRPr="007F1E62" w:rsidRDefault="00301DD8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2,6</w:t>
            </w:r>
          </w:p>
        </w:tc>
        <w:tc>
          <w:tcPr>
            <w:tcW w:w="853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3,6</w:t>
            </w:r>
          </w:p>
        </w:tc>
      </w:tr>
      <w:tr w:rsidR="001E5129" w:rsidRPr="007F1E62" w:rsidTr="007F1E62">
        <w:trPr>
          <w:gridAfter w:val="1"/>
          <w:wAfter w:w="6" w:type="dxa"/>
          <w:trHeight w:val="242"/>
        </w:trPr>
        <w:tc>
          <w:tcPr>
            <w:tcW w:w="530" w:type="dxa"/>
          </w:tcPr>
          <w:p w:rsidR="001E5129" w:rsidRPr="007F1E62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25" w:type="dxa"/>
          </w:tcPr>
          <w:p w:rsidR="005E53FE" w:rsidRPr="007F1E62" w:rsidRDefault="005E53FE" w:rsidP="005E53F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Угурлу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Эльса</w:t>
            </w:r>
            <w:proofErr w:type="spellEnd"/>
          </w:p>
        </w:tc>
        <w:tc>
          <w:tcPr>
            <w:tcW w:w="569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69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1E5129" w:rsidRPr="007F1E62" w:rsidRDefault="00564E2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  <w:gridSpan w:val="2"/>
          </w:tcPr>
          <w:p w:rsidR="001E5129" w:rsidRPr="007F1E62" w:rsidRDefault="0084413B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3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2,7</w:t>
            </w:r>
          </w:p>
        </w:tc>
        <w:tc>
          <w:tcPr>
            <w:tcW w:w="853" w:type="dxa"/>
          </w:tcPr>
          <w:p w:rsidR="001E5129" w:rsidRPr="007F1E62" w:rsidRDefault="00D9400D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3,7</w:t>
            </w:r>
          </w:p>
        </w:tc>
      </w:tr>
      <w:tr w:rsidR="005E53FE" w:rsidRPr="007F1E62" w:rsidTr="007F1E62">
        <w:trPr>
          <w:gridAfter w:val="1"/>
          <w:wAfter w:w="6" w:type="dxa"/>
          <w:trHeight w:val="242"/>
        </w:trPr>
        <w:tc>
          <w:tcPr>
            <w:tcW w:w="530" w:type="dxa"/>
          </w:tcPr>
          <w:p w:rsidR="005E53FE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125" w:type="dxa"/>
          </w:tcPr>
          <w:p w:rsidR="005E53FE" w:rsidRPr="007F1E62" w:rsidRDefault="005E53FE" w:rsidP="005E53F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Цыренпилова</w:t>
            </w:r>
            <w:proofErr w:type="spellEnd"/>
            <w:r>
              <w:rPr>
                <w:sz w:val="20"/>
                <w:szCs w:val="20"/>
              </w:rPr>
              <w:t xml:space="preserve"> Кристина</w:t>
            </w:r>
          </w:p>
        </w:tc>
        <w:tc>
          <w:tcPr>
            <w:tcW w:w="569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9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0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70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1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8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  <w:gridSpan w:val="2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3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2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2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853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853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3,6</w:t>
            </w:r>
          </w:p>
        </w:tc>
      </w:tr>
      <w:tr w:rsidR="005E53FE" w:rsidRPr="007F1E62" w:rsidTr="007F1E62">
        <w:trPr>
          <w:gridAfter w:val="1"/>
          <w:wAfter w:w="6" w:type="dxa"/>
          <w:trHeight w:val="242"/>
        </w:trPr>
        <w:tc>
          <w:tcPr>
            <w:tcW w:w="530" w:type="dxa"/>
          </w:tcPr>
          <w:p w:rsidR="005E53FE" w:rsidRDefault="00A51B6E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125" w:type="dxa"/>
          </w:tcPr>
          <w:p w:rsidR="005E53FE" w:rsidRPr="007F1E62" w:rsidRDefault="005E53FE" w:rsidP="005E53F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Цыренжапов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Максар</w:t>
            </w:r>
            <w:proofErr w:type="spellEnd"/>
          </w:p>
        </w:tc>
        <w:tc>
          <w:tcPr>
            <w:tcW w:w="569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9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0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1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74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8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  <w:gridSpan w:val="2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3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2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2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3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853" w:type="dxa"/>
          </w:tcPr>
          <w:p w:rsidR="005E53FE" w:rsidRPr="007F1E62" w:rsidRDefault="00EF2094" w:rsidP="007F1E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</w:tr>
      <w:tr w:rsidR="00A51B6E" w:rsidRPr="007F1E62" w:rsidTr="00EA2887">
        <w:trPr>
          <w:gridAfter w:val="1"/>
          <w:wAfter w:w="6" w:type="dxa"/>
          <w:trHeight w:val="242"/>
        </w:trPr>
        <w:tc>
          <w:tcPr>
            <w:tcW w:w="530" w:type="dxa"/>
          </w:tcPr>
          <w:p w:rsidR="00A51B6E" w:rsidRDefault="00A51B6E" w:rsidP="007F1E62">
            <w:pPr>
              <w:rPr>
                <w:sz w:val="20"/>
                <w:szCs w:val="20"/>
              </w:rPr>
            </w:pPr>
            <w:r w:rsidRPr="007F1E62">
              <w:rPr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2125" w:type="dxa"/>
          </w:tcPr>
          <w:p w:rsidR="00A51B6E" w:rsidRPr="007F1E62" w:rsidRDefault="00A51B6E" w:rsidP="005E53F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</w:tr>
      <w:tr w:rsidR="00A51B6E" w:rsidRPr="007F1E62" w:rsidTr="00252CA3">
        <w:trPr>
          <w:gridAfter w:val="1"/>
          <w:wAfter w:w="6" w:type="dxa"/>
          <w:trHeight w:val="242"/>
        </w:trPr>
        <w:tc>
          <w:tcPr>
            <w:tcW w:w="530" w:type="dxa"/>
          </w:tcPr>
          <w:p w:rsidR="00A51B6E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A51B6E" w:rsidRPr="007F1E62" w:rsidRDefault="00A51B6E" w:rsidP="005E53F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gridSpan w:val="2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right w:val="single" w:sz="4" w:space="0" w:color="auto"/>
            </w:tcBorders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</w:tr>
      <w:tr w:rsidR="00A51B6E" w:rsidRPr="007F1E62" w:rsidTr="007F1E62">
        <w:trPr>
          <w:trHeight w:val="468"/>
        </w:trPr>
        <w:tc>
          <w:tcPr>
            <w:tcW w:w="2655" w:type="dxa"/>
            <w:gridSpan w:val="2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570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718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right w:val="single" w:sz="4" w:space="0" w:color="auto"/>
            </w:tcBorders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tcBorders>
              <w:right w:val="single" w:sz="4" w:space="0" w:color="auto"/>
            </w:tcBorders>
          </w:tcPr>
          <w:p w:rsidR="00A51B6E" w:rsidRPr="007F1E62" w:rsidRDefault="00A51B6E" w:rsidP="007F1E62">
            <w:pPr>
              <w:rPr>
                <w:sz w:val="20"/>
                <w:szCs w:val="20"/>
              </w:rPr>
            </w:pPr>
          </w:p>
        </w:tc>
      </w:tr>
    </w:tbl>
    <w:p w:rsidR="00497D26" w:rsidRPr="007F1E62" w:rsidRDefault="00497D26" w:rsidP="007F1E62">
      <w:pPr>
        <w:rPr>
          <w:sz w:val="20"/>
          <w:szCs w:val="20"/>
        </w:rPr>
      </w:pPr>
    </w:p>
    <w:p w:rsidR="00564E2B" w:rsidRPr="007F1E62" w:rsidRDefault="00564E2B" w:rsidP="007F1E62">
      <w:pPr>
        <w:rPr>
          <w:b/>
          <w:sz w:val="20"/>
          <w:szCs w:val="20"/>
        </w:rPr>
      </w:pPr>
    </w:p>
    <w:p w:rsidR="00925B67" w:rsidRPr="007F1E62" w:rsidRDefault="00925B67" w:rsidP="00645750">
      <w:pPr>
        <w:ind w:firstLine="567"/>
        <w:rPr>
          <w:b/>
          <w:sz w:val="20"/>
          <w:szCs w:val="20"/>
        </w:rPr>
      </w:pPr>
      <w:r w:rsidRPr="007F1E62">
        <w:rPr>
          <w:b/>
          <w:sz w:val="20"/>
          <w:szCs w:val="20"/>
        </w:rPr>
        <w:t>Сентябрь.</w:t>
      </w:r>
    </w:p>
    <w:p w:rsidR="00925B67" w:rsidRPr="007F1E62" w:rsidRDefault="00925B67" w:rsidP="00645750">
      <w:pPr>
        <w:ind w:firstLine="567"/>
        <w:rPr>
          <w:sz w:val="20"/>
          <w:szCs w:val="20"/>
        </w:rPr>
      </w:pPr>
      <w:r w:rsidRPr="007F1E62">
        <w:rPr>
          <w:b/>
          <w:sz w:val="20"/>
          <w:szCs w:val="20"/>
        </w:rPr>
        <w:t>Вывод:</w:t>
      </w:r>
    </w:p>
    <w:p w:rsidR="00925B67" w:rsidRPr="007F1E62" w:rsidRDefault="008828F9" w:rsidP="00645750">
      <w:pPr>
        <w:ind w:firstLine="567"/>
        <w:rPr>
          <w:sz w:val="20"/>
          <w:szCs w:val="20"/>
        </w:rPr>
      </w:pPr>
      <w:r>
        <w:rPr>
          <w:sz w:val="20"/>
          <w:szCs w:val="20"/>
        </w:rPr>
        <w:t>Высокий: 3 – 9</w:t>
      </w:r>
      <w:r w:rsidR="00645750">
        <w:rPr>
          <w:sz w:val="20"/>
          <w:szCs w:val="20"/>
        </w:rPr>
        <w:t xml:space="preserve"> </w:t>
      </w:r>
      <w:r w:rsidR="00925B67" w:rsidRPr="007F1E62">
        <w:rPr>
          <w:sz w:val="20"/>
          <w:szCs w:val="20"/>
        </w:rPr>
        <w:t>%</w:t>
      </w:r>
    </w:p>
    <w:p w:rsidR="00925B67" w:rsidRPr="007F1E62" w:rsidRDefault="008828F9" w:rsidP="00645750">
      <w:pPr>
        <w:ind w:firstLine="567"/>
        <w:rPr>
          <w:sz w:val="20"/>
          <w:szCs w:val="20"/>
        </w:rPr>
      </w:pPr>
      <w:r>
        <w:rPr>
          <w:sz w:val="20"/>
          <w:szCs w:val="20"/>
        </w:rPr>
        <w:t>Средний: 28 – 84</w:t>
      </w:r>
      <w:r w:rsidR="00645750">
        <w:rPr>
          <w:sz w:val="20"/>
          <w:szCs w:val="20"/>
        </w:rPr>
        <w:t xml:space="preserve"> </w:t>
      </w:r>
      <w:r w:rsidR="00925B67" w:rsidRPr="007F1E62">
        <w:rPr>
          <w:sz w:val="20"/>
          <w:szCs w:val="20"/>
        </w:rPr>
        <w:t>%</w:t>
      </w:r>
    </w:p>
    <w:p w:rsidR="00925B67" w:rsidRPr="007F1E62" w:rsidRDefault="008828F9" w:rsidP="00645750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Низкий: </w:t>
      </w:r>
      <w:r w:rsidR="00645750">
        <w:rPr>
          <w:sz w:val="20"/>
          <w:szCs w:val="20"/>
        </w:rPr>
        <w:t xml:space="preserve"> </w:t>
      </w:r>
      <w:r>
        <w:rPr>
          <w:sz w:val="20"/>
          <w:szCs w:val="20"/>
        </w:rPr>
        <w:t>2-7</w:t>
      </w:r>
      <w:r w:rsidR="00645750">
        <w:rPr>
          <w:sz w:val="20"/>
          <w:szCs w:val="20"/>
        </w:rPr>
        <w:t xml:space="preserve"> </w:t>
      </w:r>
      <w:r w:rsidR="00925B67" w:rsidRPr="007F1E62">
        <w:rPr>
          <w:sz w:val="20"/>
          <w:szCs w:val="20"/>
        </w:rPr>
        <w:t>%</w:t>
      </w:r>
    </w:p>
    <w:p w:rsidR="00925B67" w:rsidRPr="007F1E62" w:rsidRDefault="00925B67" w:rsidP="00645750">
      <w:pPr>
        <w:ind w:firstLine="567"/>
        <w:rPr>
          <w:sz w:val="20"/>
          <w:szCs w:val="20"/>
        </w:rPr>
      </w:pPr>
      <w:r w:rsidRPr="007F1E62">
        <w:rPr>
          <w:sz w:val="20"/>
          <w:szCs w:val="20"/>
        </w:rPr>
        <w:t>Уровень развития детей группы остался средним. Снизились показатели у час</w:t>
      </w:r>
      <w:r w:rsidR="006C4B77" w:rsidRPr="007F1E62">
        <w:rPr>
          <w:sz w:val="20"/>
          <w:szCs w:val="20"/>
        </w:rPr>
        <w:t xml:space="preserve">то болеющих детей. </w:t>
      </w:r>
      <w:r w:rsidRPr="007F1E62">
        <w:rPr>
          <w:sz w:val="20"/>
          <w:szCs w:val="20"/>
        </w:rPr>
        <w:t xml:space="preserve">Следует усилить работу с семьями часто болеющих детей. </w:t>
      </w:r>
      <w:r w:rsidR="00CF5E73" w:rsidRPr="007F1E62">
        <w:rPr>
          <w:color w:val="000000"/>
          <w:sz w:val="20"/>
          <w:szCs w:val="20"/>
          <w:shd w:val="clear" w:color="auto" w:fill="FFFFFF"/>
        </w:rPr>
        <w:t xml:space="preserve">Длительная адаптация некоторых детей, частые отсутствия по причине и без неё, из-за ограничения речевых контактов недостаточно сформированы социально–коммуникативные качества, нежелание подчиняться общим правилам. </w:t>
      </w:r>
      <w:r w:rsidRPr="007F1E62">
        <w:rPr>
          <w:sz w:val="20"/>
          <w:szCs w:val="20"/>
        </w:rPr>
        <w:t xml:space="preserve">Привлечь к работе с новыми детьми специалистов (логопеда, психолога). </w:t>
      </w:r>
      <w:r w:rsidR="006C4B77" w:rsidRPr="007F1E62">
        <w:rPr>
          <w:color w:val="000000"/>
          <w:sz w:val="20"/>
          <w:szCs w:val="20"/>
          <w:shd w:val="clear" w:color="auto" w:fill="FFFFFF"/>
        </w:rPr>
        <w:t>С низким уровнем – 2</w:t>
      </w:r>
      <w:r w:rsidR="00925A94" w:rsidRPr="007F1E62">
        <w:rPr>
          <w:color w:val="000000"/>
          <w:sz w:val="20"/>
          <w:szCs w:val="20"/>
          <w:shd w:val="clear" w:color="auto" w:fill="FFFFFF"/>
        </w:rPr>
        <w:t xml:space="preserve"> детей. Это дети, которые не стремятся участвовать в совместной со взрослым практической и игровой деятельности, испытывают неустойчивый интерес к действиям ровесников, не могут подчинять своё поведение правилам общения.</w:t>
      </w:r>
    </w:p>
    <w:p w:rsidR="00925B67" w:rsidRPr="007F1E62" w:rsidRDefault="00925B67" w:rsidP="00645750">
      <w:pPr>
        <w:ind w:firstLine="567"/>
        <w:rPr>
          <w:sz w:val="20"/>
          <w:szCs w:val="20"/>
        </w:rPr>
      </w:pPr>
    </w:p>
    <w:p w:rsidR="00E50599" w:rsidRPr="007F1E62" w:rsidRDefault="00E50599" w:rsidP="00645750">
      <w:pPr>
        <w:ind w:firstLine="567"/>
        <w:rPr>
          <w:b/>
          <w:sz w:val="20"/>
          <w:szCs w:val="20"/>
        </w:rPr>
      </w:pPr>
      <w:r w:rsidRPr="007F1E62">
        <w:rPr>
          <w:b/>
          <w:sz w:val="20"/>
          <w:szCs w:val="20"/>
        </w:rPr>
        <w:t>Май.</w:t>
      </w:r>
    </w:p>
    <w:p w:rsidR="00E50599" w:rsidRPr="007F1E62" w:rsidRDefault="00E50599" w:rsidP="00645750">
      <w:pPr>
        <w:ind w:firstLine="567"/>
        <w:rPr>
          <w:sz w:val="20"/>
          <w:szCs w:val="20"/>
        </w:rPr>
      </w:pPr>
      <w:r w:rsidRPr="007F1E62">
        <w:rPr>
          <w:b/>
          <w:sz w:val="20"/>
          <w:szCs w:val="20"/>
        </w:rPr>
        <w:t>Вывод:</w:t>
      </w:r>
    </w:p>
    <w:p w:rsidR="00E50599" w:rsidRPr="007F1E62" w:rsidRDefault="00645750" w:rsidP="00645750">
      <w:pPr>
        <w:ind w:firstLine="567"/>
        <w:rPr>
          <w:sz w:val="20"/>
          <w:szCs w:val="20"/>
        </w:rPr>
      </w:pPr>
      <w:r>
        <w:rPr>
          <w:sz w:val="20"/>
          <w:szCs w:val="20"/>
        </w:rPr>
        <w:t>Высокий: 6</w:t>
      </w:r>
      <w:r w:rsidR="00D9400D" w:rsidRPr="007F1E62">
        <w:rPr>
          <w:sz w:val="20"/>
          <w:szCs w:val="20"/>
        </w:rPr>
        <w:t xml:space="preserve"> –</w:t>
      </w:r>
      <w:r w:rsidR="001838FC" w:rsidRPr="007F1E6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21 </w:t>
      </w:r>
      <w:r w:rsidR="00D9400D" w:rsidRPr="007F1E62">
        <w:rPr>
          <w:sz w:val="20"/>
          <w:szCs w:val="20"/>
        </w:rPr>
        <w:t>%</w:t>
      </w:r>
    </w:p>
    <w:p w:rsidR="00E50599" w:rsidRPr="007F1E62" w:rsidRDefault="008828F9" w:rsidP="00645750">
      <w:pPr>
        <w:ind w:firstLine="567"/>
        <w:rPr>
          <w:sz w:val="20"/>
          <w:szCs w:val="20"/>
        </w:rPr>
      </w:pPr>
      <w:r>
        <w:rPr>
          <w:sz w:val="20"/>
          <w:szCs w:val="20"/>
        </w:rPr>
        <w:lastRenderedPageBreak/>
        <w:t>Средний: 25</w:t>
      </w:r>
      <w:r w:rsidR="00645750">
        <w:rPr>
          <w:sz w:val="20"/>
          <w:szCs w:val="20"/>
        </w:rPr>
        <w:t xml:space="preserve"> – 75 </w:t>
      </w:r>
      <w:r w:rsidR="00E50599" w:rsidRPr="007F1E62">
        <w:rPr>
          <w:sz w:val="20"/>
          <w:szCs w:val="20"/>
        </w:rPr>
        <w:t>%</w:t>
      </w:r>
    </w:p>
    <w:p w:rsidR="00E50599" w:rsidRPr="007F1E62" w:rsidRDefault="00645750" w:rsidP="00645750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Низкий: 1 -  4 </w:t>
      </w:r>
      <w:r w:rsidR="00E50599" w:rsidRPr="007F1E62">
        <w:rPr>
          <w:sz w:val="20"/>
          <w:szCs w:val="20"/>
        </w:rPr>
        <w:t>%</w:t>
      </w:r>
    </w:p>
    <w:p w:rsidR="00670F6F" w:rsidRPr="007F1E62" w:rsidRDefault="00E50599" w:rsidP="00645750">
      <w:pPr>
        <w:ind w:firstLine="567"/>
        <w:rPr>
          <w:sz w:val="20"/>
          <w:szCs w:val="20"/>
        </w:rPr>
      </w:pPr>
      <w:r w:rsidRPr="007F1E62">
        <w:rPr>
          <w:sz w:val="20"/>
          <w:szCs w:val="20"/>
        </w:rPr>
        <w:t>Уровень развития детей повысился благодаря проведённой работе с детьми и родителями. Радует, что у некоторых детей уровень знаний поднялся выше среднего. Также следует усилить работу по ознакомлению с достопримечательностями родного города, навыкам конструирования из строительного материала. Усилить индивидуальную работу по ознакомлению с окружающим и формированию элементарных, математических представлений.</w:t>
      </w:r>
      <w:r w:rsidRPr="007F1E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7F1E62">
        <w:rPr>
          <w:color w:val="000000"/>
          <w:sz w:val="20"/>
          <w:szCs w:val="20"/>
          <w:shd w:val="clear" w:color="auto" w:fill="FFFFFF"/>
        </w:rPr>
        <w:t>У детей сформированы основные культурные способы деятельности, они проявляют инициативу и самостоятельность в разных видах деятельности – игре, общении.</w:t>
      </w:r>
    </w:p>
    <w:p w:rsidR="00925B67" w:rsidRPr="007F1E62" w:rsidRDefault="00670F6F" w:rsidP="00645750">
      <w:pPr>
        <w:ind w:firstLine="567"/>
        <w:rPr>
          <w:sz w:val="20"/>
          <w:szCs w:val="20"/>
        </w:rPr>
      </w:pPr>
      <w:r w:rsidRPr="007F1E62">
        <w:rPr>
          <w:sz w:val="20"/>
          <w:szCs w:val="20"/>
        </w:rPr>
        <w:t>П</w:t>
      </w:r>
      <w:r w:rsidR="00E50599" w:rsidRPr="007F1E62">
        <w:rPr>
          <w:sz w:val="20"/>
          <w:szCs w:val="20"/>
        </w:rPr>
        <w:t xml:space="preserve">роводить с детьми индивидуальную работу, используя дидактические игры. Для развития в данной области детям предлагается масса игрушек, которые способствуют этому: </w:t>
      </w:r>
      <w:proofErr w:type="spellStart"/>
      <w:r w:rsidR="00E50599" w:rsidRPr="007F1E62">
        <w:rPr>
          <w:sz w:val="20"/>
          <w:szCs w:val="20"/>
        </w:rPr>
        <w:t>пазлы</w:t>
      </w:r>
      <w:proofErr w:type="spellEnd"/>
      <w:r w:rsidR="00E50599" w:rsidRPr="007F1E62">
        <w:rPr>
          <w:sz w:val="20"/>
          <w:szCs w:val="20"/>
        </w:rPr>
        <w:t xml:space="preserve">, мозаики, различные конструкторы, сюжетные картинки и т.д. Необходимо уделить внимание формированию целостной картины мира, сенсорных эталонов и элементарных математических представлений, развитию конструктивных навыков, а так же использовать в работе деятельность экспериментирования, которая способствует формированию у детей познавательного интереса, развивает наблюдательность, мыслительную деятельность. Необходимо всячески создавать условия </w:t>
      </w:r>
      <w:r w:rsidR="00645750" w:rsidRPr="007F1E62">
        <w:rPr>
          <w:sz w:val="20"/>
          <w:szCs w:val="20"/>
        </w:rPr>
        <w:t>для ознакомления</w:t>
      </w:r>
      <w:r w:rsidR="00E50599" w:rsidRPr="007F1E62">
        <w:rPr>
          <w:sz w:val="20"/>
          <w:szCs w:val="20"/>
        </w:rPr>
        <w:t xml:space="preserve"> с цветом, формой, величиной. Формировать представления детей о работе взрослых, познакомить с профессиями. Необходимо продолжать работу по закреплению материала времён года и частей суток. Закреплять ориентацию детей в пространстве. Продолжать взаимодействовать с родителями по решению данных проблем.</w:t>
      </w:r>
    </w:p>
    <w:sectPr w:rsidR="00925B67" w:rsidRPr="007F1E62" w:rsidSect="00564E2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B67"/>
    <w:rsid w:val="00036CA5"/>
    <w:rsid w:val="00066A4E"/>
    <w:rsid w:val="00093E55"/>
    <w:rsid w:val="000B6225"/>
    <w:rsid w:val="000C6B31"/>
    <w:rsid w:val="000F4696"/>
    <w:rsid w:val="001838FC"/>
    <w:rsid w:val="001D50D3"/>
    <w:rsid w:val="001E5129"/>
    <w:rsid w:val="002A6CBB"/>
    <w:rsid w:val="002D7F2C"/>
    <w:rsid w:val="00301DD8"/>
    <w:rsid w:val="00327963"/>
    <w:rsid w:val="00391618"/>
    <w:rsid w:val="003B034A"/>
    <w:rsid w:val="003B78B0"/>
    <w:rsid w:val="003D2922"/>
    <w:rsid w:val="00431313"/>
    <w:rsid w:val="00497D26"/>
    <w:rsid w:val="00511985"/>
    <w:rsid w:val="00551F0B"/>
    <w:rsid w:val="00564E2B"/>
    <w:rsid w:val="005E50EF"/>
    <w:rsid w:val="005E53FE"/>
    <w:rsid w:val="00645750"/>
    <w:rsid w:val="00645915"/>
    <w:rsid w:val="006544C3"/>
    <w:rsid w:val="00670F6F"/>
    <w:rsid w:val="00674570"/>
    <w:rsid w:val="006816F8"/>
    <w:rsid w:val="006C4B77"/>
    <w:rsid w:val="00732B9B"/>
    <w:rsid w:val="00752669"/>
    <w:rsid w:val="007B1085"/>
    <w:rsid w:val="007D193B"/>
    <w:rsid w:val="007D2154"/>
    <w:rsid w:val="007F1E62"/>
    <w:rsid w:val="0084413B"/>
    <w:rsid w:val="008828F9"/>
    <w:rsid w:val="00886EF4"/>
    <w:rsid w:val="008B5BD7"/>
    <w:rsid w:val="008E18A0"/>
    <w:rsid w:val="00904347"/>
    <w:rsid w:val="00925A94"/>
    <w:rsid w:val="00925B67"/>
    <w:rsid w:val="009277D7"/>
    <w:rsid w:val="00A51B6E"/>
    <w:rsid w:val="00A75F03"/>
    <w:rsid w:val="00B043D6"/>
    <w:rsid w:val="00B07561"/>
    <w:rsid w:val="00B14E2E"/>
    <w:rsid w:val="00BB0C30"/>
    <w:rsid w:val="00BB516C"/>
    <w:rsid w:val="00CF5E73"/>
    <w:rsid w:val="00D32905"/>
    <w:rsid w:val="00D9400D"/>
    <w:rsid w:val="00DA16B4"/>
    <w:rsid w:val="00DB10E1"/>
    <w:rsid w:val="00E20571"/>
    <w:rsid w:val="00E50599"/>
    <w:rsid w:val="00E568CF"/>
    <w:rsid w:val="00E91C4E"/>
    <w:rsid w:val="00EF2094"/>
    <w:rsid w:val="00EF3C9D"/>
    <w:rsid w:val="00F34D85"/>
    <w:rsid w:val="00F71E72"/>
    <w:rsid w:val="00F86A91"/>
    <w:rsid w:val="00FA5C45"/>
    <w:rsid w:val="00FA7A36"/>
    <w:rsid w:val="00FC0D7F"/>
    <w:rsid w:val="00FC22A9"/>
    <w:rsid w:val="00FD02E0"/>
    <w:rsid w:val="00FD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67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6A91"/>
    <w:pPr>
      <w:keepNext/>
      <w:keepLines/>
      <w:spacing w:before="480" w:line="276" w:lineRule="auto"/>
      <w:ind w:right="34"/>
      <w:jc w:val="center"/>
      <w:outlineLvl w:val="0"/>
    </w:pPr>
    <w:rPr>
      <w:rFonts w:eastAsiaTheme="majorEastAsia" w:cstheme="majorBidi"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86A91"/>
    <w:pPr>
      <w:keepNext/>
      <w:keepLines/>
      <w:spacing w:line="360" w:lineRule="auto"/>
      <w:ind w:right="34"/>
      <w:jc w:val="center"/>
      <w:outlineLvl w:val="1"/>
    </w:pPr>
    <w:rPr>
      <w:rFonts w:eastAsiaTheme="majorEastAsia" w:cstheme="majorBidi"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A91"/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86A91"/>
    <w:rPr>
      <w:rFonts w:ascii="Times New Roman" w:eastAsiaTheme="majorEastAsia" w:hAnsi="Times New Roman" w:cstheme="majorBidi"/>
      <w:bCs/>
      <w:sz w:val="28"/>
      <w:szCs w:val="26"/>
    </w:rPr>
  </w:style>
  <w:style w:type="paragraph" w:styleId="a3">
    <w:name w:val="Subtitle"/>
    <w:basedOn w:val="a"/>
    <w:next w:val="a"/>
    <w:link w:val="a4"/>
    <w:uiPriority w:val="11"/>
    <w:qFormat/>
    <w:rsid w:val="00F86A91"/>
    <w:pPr>
      <w:numPr>
        <w:ilvl w:val="1"/>
      </w:numPr>
      <w:spacing w:line="360" w:lineRule="auto"/>
      <w:ind w:left="709" w:right="34"/>
      <w:jc w:val="center"/>
    </w:pPr>
    <w:rPr>
      <w:rFonts w:eastAsiaTheme="majorEastAsia" w:cstheme="majorBidi"/>
      <w:iCs/>
      <w:spacing w:val="15"/>
      <w:sz w:val="28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F86A91"/>
    <w:rPr>
      <w:rFonts w:ascii="Times New Roman" w:eastAsiaTheme="majorEastAsia" w:hAnsi="Times New Roman" w:cstheme="majorBidi"/>
      <w:iCs/>
      <w:spacing w:val="15"/>
      <w:sz w:val="28"/>
      <w:szCs w:val="24"/>
    </w:rPr>
  </w:style>
  <w:style w:type="character" w:customStyle="1" w:styleId="Bodytext10">
    <w:name w:val="Body text (10)_"/>
    <w:basedOn w:val="a0"/>
    <w:link w:val="Bodytext100"/>
    <w:rsid w:val="00925B6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925B67"/>
    <w:pPr>
      <w:widowControl w:val="0"/>
      <w:shd w:val="clear" w:color="auto" w:fill="FFFFFF"/>
      <w:spacing w:line="0" w:lineRule="atLeast"/>
    </w:pPr>
    <w:rPr>
      <w:sz w:val="20"/>
      <w:szCs w:val="20"/>
      <w:lang w:eastAsia="en-US"/>
    </w:rPr>
  </w:style>
  <w:style w:type="table" w:styleId="a5">
    <w:name w:val="Table Grid"/>
    <w:basedOn w:val="a1"/>
    <w:uiPriority w:val="59"/>
    <w:rsid w:val="00925B67"/>
    <w:pPr>
      <w:spacing w:line="240" w:lineRule="auto"/>
      <w:ind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075pt">
    <w:name w:val="Body text (10) + 7;5 pt"/>
    <w:basedOn w:val="Bodytext10"/>
    <w:rsid w:val="00925B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925B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925B67"/>
    <w:pPr>
      <w:widowControl w:val="0"/>
      <w:shd w:val="clear" w:color="auto" w:fill="FFFFFF"/>
      <w:spacing w:after="120" w:line="0" w:lineRule="atLeast"/>
      <w:jc w:val="center"/>
      <w:outlineLvl w:val="1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right="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B67"/>
    <w:pPr>
      <w:spacing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6A91"/>
    <w:pPr>
      <w:keepNext/>
      <w:keepLines/>
      <w:spacing w:before="480" w:line="276" w:lineRule="auto"/>
      <w:ind w:right="34"/>
      <w:jc w:val="center"/>
      <w:outlineLvl w:val="0"/>
    </w:pPr>
    <w:rPr>
      <w:rFonts w:eastAsiaTheme="majorEastAsia" w:cstheme="majorBidi"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86A91"/>
    <w:pPr>
      <w:keepNext/>
      <w:keepLines/>
      <w:spacing w:line="360" w:lineRule="auto"/>
      <w:ind w:right="34"/>
      <w:jc w:val="center"/>
      <w:outlineLvl w:val="1"/>
    </w:pPr>
    <w:rPr>
      <w:rFonts w:eastAsiaTheme="majorEastAsia" w:cstheme="majorBidi"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A91"/>
    <w:rPr>
      <w:rFonts w:ascii="Times New Roman" w:eastAsiaTheme="majorEastAsia" w:hAnsi="Times New Roman" w:cstheme="majorBidi"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86A91"/>
    <w:rPr>
      <w:rFonts w:ascii="Times New Roman" w:eastAsiaTheme="majorEastAsia" w:hAnsi="Times New Roman" w:cstheme="majorBidi"/>
      <w:bCs/>
      <w:sz w:val="28"/>
      <w:szCs w:val="26"/>
    </w:rPr>
  </w:style>
  <w:style w:type="paragraph" w:styleId="a3">
    <w:name w:val="Subtitle"/>
    <w:basedOn w:val="a"/>
    <w:next w:val="a"/>
    <w:link w:val="a4"/>
    <w:uiPriority w:val="11"/>
    <w:qFormat/>
    <w:rsid w:val="00F86A91"/>
    <w:pPr>
      <w:numPr>
        <w:ilvl w:val="1"/>
      </w:numPr>
      <w:spacing w:line="360" w:lineRule="auto"/>
      <w:ind w:left="709" w:right="34"/>
      <w:jc w:val="center"/>
    </w:pPr>
    <w:rPr>
      <w:rFonts w:eastAsiaTheme="majorEastAsia" w:cstheme="majorBidi"/>
      <w:iCs/>
      <w:spacing w:val="15"/>
      <w:sz w:val="28"/>
      <w:lang w:eastAsia="en-US"/>
    </w:rPr>
  </w:style>
  <w:style w:type="character" w:customStyle="1" w:styleId="a4">
    <w:name w:val="Подзаголовок Знак"/>
    <w:basedOn w:val="a0"/>
    <w:link w:val="a3"/>
    <w:uiPriority w:val="11"/>
    <w:rsid w:val="00F86A91"/>
    <w:rPr>
      <w:rFonts w:ascii="Times New Roman" w:eastAsiaTheme="majorEastAsia" w:hAnsi="Times New Roman" w:cstheme="majorBidi"/>
      <w:iCs/>
      <w:spacing w:val="15"/>
      <w:sz w:val="28"/>
      <w:szCs w:val="24"/>
    </w:rPr>
  </w:style>
  <w:style w:type="character" w:customStyle="1" w:styleId="Bodytext10">
    <w:name w:val="Body text (10)_"/>
    <w:basedOn w:val="a0"/>
    <w:link w:val="Bodytext100"/>
    <w:rsid w:val="00925B6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925B67"/>
    <w:pPr>
      <w:widowControl w:val="0"/>
      <w:shd w:val="clear" w:color="auto" w:fill="FFFFFF"/>
      <w:spacing w:line="0" w:lineRule="atLeast"/>
    </w:pPr>
    <w:rPr>
      <w:sz w:val="20"/>
      <w:szCs w:val="20"/>
      <w:lang w:eastAsia="en-US"/>
    </w:rPr>
  </w:style>
  <w:style w:type="table" w:styleId="a5">
    <w:name w:val="Table Grid"/>
    <w:basedOn w:val="a1"/>
    <w:uiPriority w:val="59"/>
    <w:rsid w:val="00925B67"/>
    <w:pPr>
      <w:spacing w:line="240" w:lineRule="auto"/>
      <w:ind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075pt">
    <w:name w:val="Body text (10) + 7;5 pt"/>
    <w:basedOn w:val="Bodytext10"/>
    <w:rsid w:val="00925B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925B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925B67"/>
    <w:pPr>
      <w:widowControl w:val="0"/>
      <w:shd w:val="clear" w:color="auto" w:fill="FFFFFF"/>
      <w:spacing w:after="120" w:line="0" w:lineRule="atLeast"/>
      <w:jc w:val="center"/>
      <w:outlineLvl w:val="1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10</cp:revision>
  <dcterms:created xsi:type="dcterms:W3CDTF">2023-05-22T06:23:00Z</dcterms:created>
  <dcterms:modified xsi:type="dcterms:W3CDTF">2023-05-22T23:55:00Z</dcterms:modified>
</cp:coreProperties>
</file>