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6F" w:rsidRDefault="0038696F" w:rsidP="00D92CED">
      <w:pPr>
        <w:pStyle w:val="1"/>
        <w:rPr>
          <w:noProof/>
          <w:lang w:eastAsia="ru-RU"/>
        </w:rPr>
      </w:pPr>
      <w:bookmarkStart w:id="0" w:name="_GoBack"/>
      <w:bookmarkEnd w:id="0"/>
    </w:p>
    <w:p w:rsidR="008545D3" w:rsidRPr="00D7610C" w:rsidRDefault="008545D3" w:rsidP="001B791F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7610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Индивидуальный образовательный маршрут </w:t>
      </w:r>
    </w:p>
    <w:p w:rsidR="008545D3" w:rsidRPr="001B791F" w:rsidRDefault="008545D3" w:rsidP="001B791F">
      <w:pPr>
        <w:pStyle w:val="a4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1B791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Информационная справка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6946" w:type="dxa"/>
          </w:tcPr>
          <w:p w:rsidR="008545D3" w:rsidRPr="001B791F" w:rsidRDefault="00E676FC" w:rsidP="00743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Бадмаева Евгения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Баторовна</w:t>
            </w:r>
            <w:proofErr w:type="spellEnd"/>
          </w:p>
        </w:tc>
      </w:tr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6946" w:type="dxa"/>
          </w:tcPr>
          <w:p w:rsidR="008545D3" w:rsidRPr="001B791F" w:rsidRDefault="001B791F" w:rsidP="00743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6946" w:type="dxa"/>
          </w:tcPr>
          <w:p w:rsidR="008545D3" w:rsidRPr="001B791F" w:rsidRDefault="000F004F" w:rsidP="00743D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sz w:val="24"/>
                <w:szCs w:val="24"/>
              </w:rPr>
              <w:t>МАДОУ №111 «Дашенька»</w:t>
            </w:r>
          </w:p>
        </w:tc>
      </w:tr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91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946" w:type="dxa"/>
          </w:tcPr>
          <w:p w:rsidR="008545D3" w:rsidRPr="001B791F" w:rsidRDefault="00E676FC" w:rsidP="0085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бурятского языка</w:t>
            </w:r>
          </w:p>
        </w:tc>
      </w:tr>
      <w:tr w:rsidR="008545D3" w:rsidRPr="001B791F" w:rsidTr="008545D3">
        <w:trPr>
          <w:trHeight w:val="556"/>
        </w:trPr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B79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6946" w:type="dxa"/>
          </w:tcPr>
          <w:p w:rsidR="008545D3" w:rsidRPr="001B791F" w:rsidRDefault="00E676FC" w:rsidP="00854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БГУ, НГИ</w:t>
            </w:r>
          </w:p>
        </w:tc>
      </w:tr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B79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6946" w:type="dxa"/>
          </w:tcPr>
          <w:p w:rsidR="008545D3" w:rsidRPr="001B791F" w:rsidRDefault="00E676FC" w:rsidP="00E676FC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</w:tr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B79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Квалификационная категория </w:t>
            </w:r>
          </w:p>
        </w:tc>
        <w:tc>
          <w:tcPr>
            <w:tcW w:w="6946" w:type="dxa"/>
          </w:tcPr>
          <w:p w:rsidR="008545D3" w:rsidRPr="001B791F" w:rsidRDefault="00E676FC" w:rsidP="00743D84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Высшая</w:t>
            </w:r>
          </w:p>
        </w:tc>
      </w:tr>
      <w:tr w:rsidR="008545D3" w:rsidRPr="001B791F" w:rsidTr="008545D3">
        <w:tc>
          <w:tcPr>
            <w:tcW w:w="2410" w:type="dxa"/>
          </w:tcPr>
          <w:p w:rsidR="008545D3" w:rsidRPr="001B791F" w:rsidRDefault="008545D3" w:rsidP="00743D84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B79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Звания, награды</w:t>
            </w:r>
          </w:p>
        </w:tc>
        <w:tc>
          <w:tcPr>
            <w:tcW w:w="6946" w:type="dxa"/>
          </w:tcPr>
          <w:p w:rsidR="008545D3" w:rsidRPr="001B791F" w:rsidRDefault="00E676FC" w:rsidP="00AB27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Почётная грамота от комитета образования 2019</w:t>
            </w:r>
          </w:p>
        </w:tc>
      </w:tr>
      <w:tr w:rsidR="00EA0909" w:rsidRPr="001B791F" w:rsidTr="008545D3">
        <w:tc>
          <w:tcPr>
            <w:tcW w:w="2410" w:type="dxa"/>
          </w:tcPr>
          <w:p w:rsidR="00EA0909" w:rsidRPr="001B791F" w:rsidRDefault="00EA0909" w:rsidP="00EA0909">
            <w:pPr>
              <w:spacing w:line="276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B791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6946" w:type="dxa"/>
          </w:tcPr>
          <w:p w:rsidR="00EA0909" w:rsidRPr="00932656" w:rsidRDefault="00EA0909" w:rsidP="00EA0909">
            <w:pPr>
              <w:pStyle w:val="a4"/>
              <w:tabs>
                <w:tab w:val="left" w:pos="274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</w:pPr>
            <w:r w:rsidRPr="009326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Особенности обучения дошкольников бурятскому языку в условиях реализации ФГОС ДОО 48 ч.</w:t>
            </w:r>
          </w:p>
          <w:p w:rsidR="00EA0909" w:rsidRPr="002A2FB0" w:rsidRDefault="00EA0909" w:rsidP="00EA09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65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>Цифровые образовательные технологии в развитии бурятской речи детей дошкольного возраста 48 ч.</w:t>
            </w:r>
          </w:p>
        </w:tc>
      </w:tr>
    </w:tbl>
    <w:p w:rsidR="008545D3" w:rsidRPr="001B791F" w:rsidRDefault="008545D3" w:rsidP="008545D3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45D3" w:rsidRPr="001B791F" w:rsidRDefault="008545D3" w:rsidP="001B791F">
      <w:pPr>
        <w:pStyle w:val="a4"/>
        <w:numPr>
          <w:ilvl w:val="0"/>
          <w:numId w:val="6"/>
        </w:numPr>
        <w:spacing w:after="0" w:line="276" w:lineRule="auto"/>
        <w:ind w:left="0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1B791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Результат входной диагности профессиональных дефицитов</w:t>
      </w:r>
    </w:p>
    <w:p w:rsidR="001B791F" w:rsidRDefault="001B791F" w:rsidP="001B791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35E9">
        <w:rPr>
          <w:rFonts w:ascii="Times New Roman" w:hAnsi="Times New Roman" w:cs="Times New Roman"/>
          <w:noProof/>
          <w:sz w:val="24"/>
          <w:szCs w:val="24"/>
          <w:lang w:eastAsia="ru-RU"/>
        </w:rPr>
        <w:t>По результатам входной диагностики были выявлены профессиональные дефициты и затруднения по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A213D1" w:rsidRPr="001B791F">
        <w:rPr>
          <w:rFonts w:ascii="Times New Roman" w:hAnsi="Times New Roman" w:cs="Times New Roman"/>
          <w:sz w:val="24"/>
          <w:szCs w:val="24"/>
        </w:rPr>
        <w:t>использовани</w:t>
      </w:r>
      <w:r w:rsidR="00A213D1">
        <w:rPr>
          <w:rFonts w:ascii="Times New Roman" w:hAnsi="Times New Roman" w:cs="Times New Roman"/>
          <w:sz w:val="24"/>
          <w:szCs w:val="24"/>
        </w:rPr>
        <w:t>ю</w:t>
      </w:r>
      <w:r w:rsidR="00A213D1" w:rsidRPr="001B791F">
        <w:rPr>
          <w:rFonts w:ascii="Times New Roman" w:hAnsi="Times New Roman" w:cs="Times New Roman"/>
          <w:sz w:val="24"/>
          <w:szCs w:val="24"/>
        </w:rPr>
        <w:t xml:space="preserve"> </w:t>
      </w:r>
      <w:r w:rsidR="00A213D1">
        <w:rPr>
          <w:rFonts w:ascii="Times New Roman" w:hAnsi="Times New Roman" w:cs="Times New Roman"/>
          <w:sz w:val="24"/>
          <w:szCs w:val="24"/>
        </w:rPr>
        <w:t xml:space="preserve">бурятского фольклора как средство развития речи </w:t>
      </w:r>
      <w:r w:rsidR="00E84794">
        <w:rPr>
          <w:rFonts w:ascii="Times New Roman" w:hAnsi="Times New Roman" w:cs="Times New Roman"/>
          <w:sz w:val="24"/>
          <w:szCs w:val="24"/>
        </w:rPr>
        <w:t xml:space="preserve">на занятиях </w:t>
      </w:r>
      <w:r w:rsidR="00A213D1">
        <w:rPr>
          <w:rFonts w:ascii="Times New Roman" w:hAnsi="Times New Roman" w:cs="Times New Roman"/>
          <w:sz w:val="24"/>
          <w:szCs w:val="24"/>
        </w:rPr>
        <w:t>бурятского языка</w:t>
      </w:r>
      <w:r w:rsidR="00E84794">
        <w:rPr>
          <w:rFonts w:ascii="Times New Roman" w:hAnsi="Times New Roman" w:cs="Times New Roman"/>
          <w:sz w:val="24"/>
          <w:szCs w:val="24"/>
        </w:rPr>
        <w:t>.</w:t>
      </w:r>
    </w:p>
    <w:p w:rsidR="00707F27" w:rsidRPr="001B791F" w:rsidRDefault="001B791F" w:rsidP="001B791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791F">
        <w:rPr>
          <w:rFonts w:ascii="Times New Roman" w:hAnsi="Times New Roman" w:cs="Times New Roman"/>
          <w:b/>
          <w:sz w:val="24"/>
          <w:szCs w:val="24"/>
        </w:rPr>
        <w:t>Профессиональные дефициты: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3D1">
        <w:rPr>
          <w:rFonts w:ascii="Times New Roman" w:hAnsi="Times New Roman" w:cs="Times New Roman"/>
          <w:sz w:val="24"/>
          <w:szCs w:val="24"/>
        </w:rPr>
        <w:t>Бурятский фольклор как средство развития речи детей дошкольного возраста</w:t>
      </w:r>
    </w:p>
    <w:p w:rsidR="008545D3" w:rsidRPr="001B791F" w:rsidRDefault="008545D3" w:rsidP="00707F27">
      <w:pPr>
        <w:spacing w:line="276" w:lineRule="auto"/>
        <w:ind w:firstLine="851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1B791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Перечень мероприятий, обеспечивающих повышение </w:t>
      </w:r>
      <w:r w:rsidR="00707F27" w:rsidRPr="001B791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1B791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уровня профессиональной компетенций</w:t>
      </w: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3969"/>
        <w:gridCol w:w="1134"/>
        <w:gridCol w:w="1276"/>
        <w:gridCol w:w="1559"/>
      </w:tblGrid>
      <w:tr w:rsidR="008545D3" w:rsidRPr="00D7610C" w:rsidTr="002015F1">
        <w:tc>
          <w:tcPr>
            <w:tcW w:w="2269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969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134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Сроки (</w:t>
            </w: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указать дату, месяц, год)</w:t>
            </w:r>
          </w:p>
        </w:tc>
        <w:tc>
          <w:tcPr>
            <w:tcW w:w="1276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  <w:tc>
          <w:tcPr>
            <w:tcW w:w="1559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</w:p>
        </w:tc>
      </w:tr>
      <w:tr w:rsidR="008545D3" w:rsidRPr="00D7610C" w:rsidTr="002015F1">
        <w:tc>
          <w:tcPr>
            <w:tcW w:w="2269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545D3" w:rsidRPr="00D7610C" w:rsidRDefault="008545D3" w:rsidP="00743D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322C7" w:rsidRPr="00D7610C" w:rsidTr="002015F1">
        <w:trPr>
          <w:trHeight w:val="43"/>
        </w:trPr>
        <w:tc>
          <w:tcPr>
            <w:tcW w:w="2269" w:type="dxa"/>
          </w:tcPr>
          <w:p w:rsidR="00C322C7" w:rsidRPr="002015F1" w:rsidRDefault="00707F27" w:rsidP="002015F1">
            <w:pPr>
              <w:pStyle w:val="a4"/>
              <w:tabs>
                <w:tab w:val="left" w:pos="464"/>
              </w:tabs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="008A3E57"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="00A213D1">
              <w:rPr>
                <w:rFonts w:ascii="Times New Roman" w:hAnsi="Times New Roman" w:cs="Times New Roman"/>
                <w:sz w:val="24"/>
                <w:szCs w:val="24"/>
              </w:rPr>
              <w:t xml:space="preserve">бурятского фольклора </w:t>
            </w:r>
            <w:r w:rsidR="00A213D1" w:rsidRPr="002015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3EBE"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интерпретировать информацию по данной теме </w:t>
            </w:r>
          </w:p>
          <w:p w:rsidR="008916CD" w:rsidRPr="002015F1" w:rsidRDefault="008916CD" w:rsidP="00463EBE">
            <w:pPr>
              <w:pStyle w:val="a4"/>
              <w:tabs>
                <w:tab w:val="left" w:pos="464"/>
              </w:tabs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2015F1">
            <w:pPr>
              <w:tabs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322C7" w:rsidRDefault="00707F27" w:rsidP="000F004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литературы, подбор </w:t>
            </w:r>
            <w:r w:rsidR="002015F1" w:rsidRPr="002015F1">
              <w:rPr>
                <w:rFonts w:ascii="Times New Roman" w:hAnsi="Times New Roman" w:cs="Times New Roman"/>
                <w:sz w:val="24"/>
                <w:szCs w:val="24"/>
              </w:rPr>
              <w:t>информации по данному</w:t>
            </w: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 вопросу</w:t>
            </w:r>
          </w:p>
          <w:p w:rsidR="00A213D1" w:rsidRPr="00A213D1" w:rsidRDefault="00A213D1" w:rsidP="00A213D1">
            <w:pPr>
              <w:rPr>
                <w:rStyle w:val="a7"/>
                <w:rFonts w:ascii="Arial" w:hAnsi="Arial" w:cs="Arial"/>
                <w:color w:val="1A0DAB"/>
                <w:u w:val="none"/>
                <w:shd w:val="clear" w:color="auto" w:fill="FFFFFF"/>
              </w:rPr>
            </w:pPr>
            <w:r w:rsidRPr="00A213D1">
              <w:fldChar w:fldCharType="begin"/>
            </w:r>
            <w:r w:rsidRPr="00A213D1">
              <w:instrText xml:space="preserve"> HYPERLINK "https://infourok.ru/statya_folklor_na_urokah_buryatskogo_yazyka-557129.htm" </w:instrText>
            </w:r>
            <w:r w:rsidRPr="00A213D1">
              <w:fldChar w:fldCharType="separate"/>
            </w:r>
          </w:p>
          <w:p w:rsidR="00A213D1" w:rsidRPr="00A213D1" w:rsidRDefault="00A213D1" w:rsidP="00A213D1">
            <w:pPr>
              <w:pStyle w:val="3"/>
              <w:spacing w:before="270" w:beforeAutospacing="0" w:after="45" w:afterAutospacing="0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A213D1">
              <w:rPr>
                <w:b w:val="0"/>
                <w:bCs w:val="0"/>
                <w:sz w:val="24"/>
                <w:szCs w:val="24"/>
                <w:shd w:val="clear" w:color="auto" w:fill="FFFFFF"/>
              </w:rPr>
              <w:t>Изучить статью "Фольклор на уроках бурятского языка"</w:t>
            </w:r>
          </w:p>
          <w:p w:rsidR="00A213D1" w:rsidRDefault="00A213D1" w:rsidP="00A213D1">
            <w:pPr>
              <w:spacing w:after="150"/>
            </w:pPr>
            <w:r w:rsidRPr="00A213D1">
              <w:fldChar w:fldCharType="end"/>
            </w:r>
            <w:hyperlink r:id="rId7" w:history="1">
              <w:r w:rsidRPr="008C7585">
                <w:rPr>
                  <w:rStyle w:val="a7"/>
                </w:rPr>
                <w:t>https://infourok.ru/statya_folklor_na_urokah_buryatskogo_yazyka-557129.htm</w:t>
              </w:r>
            </w:hyperlink>
          </w:p>
          <w:p w:rsidR="00A213D1" w:rsidRPr="00A213D1" w:rsidRDefault="00A213D1" w:rsidP="00A213D1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5F1" w:rsidRPr="002015F1" w:rsidRDefault="002015F1" w:rsidP="000F004F">
            <w:pPr>
              <w:spacing w:after="150"/>
              <w:rPr>
                <w:rFonts w:ascii="Times New Roman" w:hAnsi="Times New Roman" w:cs="Times New Roman"/>
                <w:b/>
                <w:color w:val="0563C1" w:themeColor="hyperlink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8916CD" w:rsidRPr="002015F1" w:rsidRDefault="00E676FC" w:rsidP="00E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8916CD" w:rsidRPr="002015F1" w:rsidRDefault="00707F27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  <w:r w:rsidR="00FB3A15"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5F1"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201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2C7" w:rsidRPr="002015F1" w:rsidRDefault="00C322C7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2C7" w:rsidRPr="002015F1" w:rsidRDefault="00C322C7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C322C7" w:rsidRPr="002015F1" w:rsidRDefault="00C322C7" w:rsidP="00BD0BC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6CD" w:rsidRPr="002015F1" w:rsidRDefault="008916CD" w:rsidP="00201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F1" w:rsidRPr="00D7610C" w:rsidTr="002015F1">
        <w:trPr>
          <w:trHeight w:val="43"/>
        </w:trPr>
        <w:tc>
          <w:tcPr>
            <w:tcW w:w="2269" w:type="dxa"/>
          </w:tcPr>
          <w:p w:rsidR="002015F1" w:rsidRPr="002015F1" w:rsidRDefault="002015F1" w:rsidP="002015F1">
            <w:pPr>
              <w:pStyle w:val="a4"/>
              <w:tabs>
                <w:tab w:val="left" w:pos="464"/>
              </w:tabs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базовые </w:t>
            </w:r>
            <w:r w:rsidRPr="00201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затруднения в применении</w:t>
            </w:r>
            <w:r w:rsidR="00EA0909">
              <w:rPr>
                <w:rFonts w:ascii="Times New Roman" w:hAnsi="Times New Roman" w:cs="Times New Roman"/>
                <w:sz w:val="24"/>
                <w:szCs w:val="24"/>
              </w:rPr>
              <w:t xml:space="preserve"> бурятского фольклора</w:t>
            </w:r>
          </w:p>
        </w:tc>
        <w:tc>
          <w:tcPr>
            <w:tcW w:w="3969" w:type="dxa"/>
          </w:tcPr>
          <w:p w:rsidR="002015F1" w:rsidRPr="002015F1" w:rsidRDefault="002015F1" w:rsidP="000F004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 xml:space="preserve">Проведение анализа полученных </w:t>
            </w:r>
            <w:r w:rsidRPr="002015F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>данных, поиск путей решения</w:t>
            </w:r>
          </w:p>
        </w:tc>
        <w:tc>
          <w:tcPr>
            <w:tcW w:w="1134" w:type="dxa"/>
          </w:tcPr>
          <w:p w:rsidR="002015F1" w:rsidRDefault="00EA0909" w:rsidP="00E6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E676FC" w:rsidRPr="00E676F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EA0909" w:rsidRPr="002015F1" w:rsidRDefault="00EA0909" w:rsidP="00E676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25.10.23</w:t>
            </w:r>
          </w:p>
        </w:tc>
        <w:tc>
          <w:tcPr>
            <w:tcW w:w="1276" w:type="dxa"/>
          </w:tcPr>
          <w:p w:rsidR="002015F1" w:rsidRPr="002015F1" w:rsidRDefault="002015F1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</w:t>
            </w:r>
            <w:r w:rsidRPr="00201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 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:rsidR="002015F1" w:rsidRPr="002015F1" w:rsidRDefault="002015F1" w:rsidP="0020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</w:t>
            </w:r>
            <w:proofErr w:type="spellStart"/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5F1" w:rsidRPr="002015F1" w:rsidRDefault="002015F1" w:rsidP="0020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</w:t>
            </w:r>
          </w:p>
          <w:p w:rsidR="002015F1" w:rsidRPr="002015F1" w:rsidRDefault="002015F1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5D3" w:rsidRPr="00D7610C" w:rsidTr="002015F1">
        <w:trPr>
          <w:trHeight w:val="1577"/>
        </w:trPr>
        <w:tc>
          <w:tcPr>
            <w:tcW w:w="2269" w:type="dxa"/>
          </w:tcPr>
          <w:p w:rsidR="008545D3" w:rsidRPr="00F82398" w:rsidRDefault="008A3E57" w:rsidP="00E676FC">
            <w:pPr>
              <w:pStyle w:val="a4"/>
              <w:shd w:val="clear" w:color="auto" w:fill="FFFFFF"/>
              <w:tabs>
                <w:tab w:val="left" w:pos="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200794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Изменить специфику образовательного процесса за счёт применения </w:t>
            </w:r>
            <w:r w:rsidR="00E676FC">
              <w:rPr>
                <w:rFonts w:ascii="Times New Roman" w:hAnsi="Times New Roman" w:cs="Times New Roman"/>
                <w:sz w:val="24"/>
                <w:szCs w:val="24"/>
              </w:rPr>
              <w:t>бурятского фольклора</w:t>
            </w:r>
          </w:p>
        </w:tc>
        <w:tc>
          <w:tcPr>
            <w:tcW w:w="3969" w:type="dxa"/>
          </w:tcPr>
          <w:p w:rsidR="008545D3" w:rsidRPr="00F82398" w:rsidRDefault="00EA0909" w:rsidP="00EA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3E57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</w:t>
            </w:r>
            <w:r w:rsidR="002015F1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11 группе (старшая группа)</w:t>
            </w:r>
          </w:p>
        </w:tc>
        <w:tc>
          <w:tcPr>
            <w:tcW w:w="1134" w:type="dxa"/>
          </w:tcPr>
          <w:p w:rsidR="00E22562" w:rsidRDefault="00EA0909" w:rsidP="00E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676FC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EA0909" w:rsidRPr="00D7610C" w:rsidRDefault="00EA0909" w:rsidP="00EA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23.11.23</w:t>
            </w:r>
          </w:p>
        </w:tc>
        <w:tc>
          <w:tcPr>
            <w:tcW w:w="1276" w:type="dxa"/>
          </w:tcPr>
          <w:p w:rsidR="008545D3" w:rsidRPr="00D7610C" w:rsidRDefault="008A3E57" w:rsidP="00F3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9660D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 w:rsidR="009660D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</w:tc>
        <w:tc>
          <w:tcPr>
            <w:tcW w:w="1559" w:type="dxa"/>
          </w:tcPr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2015F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8545D3" w:rsidRPr="00D7610C" w:rsidTr="00E676FC">
        <w:trPr>
          <w:trHeight w:val="1485"/>
        </w:trPr>
        <w:tc>
          <w:tcPr>
            <w:tcW w:w="2269" w:type="dxa"/>
          </w:tcPr>
          <w:p w:rsidR="008545D3" w:rsidRPr="00020BAD" w:rsidRDefault="006C5D41" w:rsidP="00E225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Внедрять </w:t>
            </w:r>
            <w:r w:rsidR="00E676FC">
              <w:rPr>
                <w:rFonts w:ascii="Times New Roman" w:hAnsi="Times New Roman" w:cs="Times New Roman"/>
                <w:sz w:val="24"/>
                <w:szCs w:val="24"/>
              </w:rPr>
              <w:t xml:space="preserve">бурятский фольклор </w:t>
            </w:r>
            <w:r w:rsidR="00E22562" w:rsidRPr="001B791F">
              <w:rPr>
                <w:rFonts w:ascii="Times New Roman" w:hAnsi="Times New Roman" w:cs="Times New Roman"/>
                <w:sz w:val="24"/>
                <w:szCs w:val="24"/>
              </w:rPr>
              <w:t>в образовательн</w:t>
            </w:r>
            <w:r w:rsidR="00E22562">
              <w:rPr>
                <w:rFonts w:ascii="Times New Roman" w:hAnsi="Times New Roman" w:cs="Times New Roman"/>
                <w:sz w:val="24"/>
                <w:szCs w:val="24"/>
              </w:rPr>
              <w:t>ый процесс</w:t>
            </w:r>
          </w:p>
        </w:tc>
        <w:tc>
          <w:tcPr>
            <w:tcW w:w="3969" w:type="dxa"/>
          </w:tcPr>
          <w:p w:rsidR="008545D3" w:rsidRPr="00D7610C" w:rsidRDefault="00CE5DCF" w:rsidP="00CE5DCF">
            <w:pPr>
              <w:tabs>
                <w:tab w:val="left" w:pos="3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 </w:t>
            </w:r>
            <w:r w:rsidR="002015F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A0909">
              <w:rPr>
                <w:rFonts w:ascii="Times New Roman" w:hAnsi="Times New Roman" w:cs="Times New Roman"/>
                <w:sz w:val="24"/>
                <w:szCs w:val="24"/>
              </w:rPr>
              <w:t>класса для педагогов</w:t>
            </w:r>
          </w:p>
        </w:tc>
        <w:tc>
          <w:tcPr>
            <w:tcW w:w="1134" w:type="dxa"/>
          </w:tcPr>
          <w:p w:rsidR="002015F1" w:rsidRDefault="00E676FC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15C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8545D3" w:rsidRPr="00D7610C" w:rsidRDefault="00EA0909" w:rsidP="00201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20.12.23</w:t>
            </w:r>
          </w:p>
        </w:tc>
        <w:tc>
          <w:tcPr>
            <w:tcW w:w="1276" w:type="dxa"/>
          </w:tcPr>
          <w:p w:rsidR="008545D3" w:rsidRPr="00D7610C" w:rsidRDefault="002015F1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1559" w:type="dxa"/>
          </w:tcPr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545D3" w:rsidRPr="00D7610C" w:rsidRDefault="008545D3" w:rsidP="00BD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bookmarkEnd w:id="1"/>
    </w:tbl>
    <w:p w:rsidR="008545D3" w:rsidRDefault="008545D3" w:rsidP="008545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45D3" w:rsidRDefault="008545D3" w:rsidP="008545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10C">
        <w:rPr>
          <w:rFonts w:ascii="Times New Roman" w:hAnsi="Times New Roman" w:cs="Times New Roman"/>
          <w:sz w:val="24"/>
          <w:szCs w:val="24"/>
        </w:rPr>
        <w:t xml:space="preserve">  Старший воспитат</w:t>
      </w:r>
      <w:r w:rsidR="00741317">
        <w:rPr>
          <w:rFonts w:ascii="Times New Roman" w:hAnsi="Times New Roman" w:cs="Times New Roman"/>
          <w:sz w:val="24"/>
          <w:szCs w:val="24"/>
        </w:rPr>
        <w:t>ель __________________Черкасова  Е.В</w:t>
      </w:r>
      <w:r w:rsidRPr="00D7610C">
        <w:rPr>
          <w:rFonts w:ascii="Times New Roman" w:hAnsi="Times New Roman" w:cs="Times New Roman"/>
          <w:sz w:val="24"/>
          <w:szCs w:val="24"/>
        </w:rPr>
        <w:t>.</w:t>
      </w:r>
    </w:p>
    <w:p w:rsidR="008545D3" w:rsidRDefault="008545D3" w:rsidP="008545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0909">
        <w:rPr>
          <w:rFonts w:ascii="Times New Roman" w:hAnsi="Times New Roman" w:cs="Times New Roman"/>
          <w:sz w:val="24"/>
          <w:szCs w:val="24"/>
        </w:rPr>
        <w:t>учитель бурятского языка</w:t>
      </w:r>
      <w:r w:rsidR="00741317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="00EA0909">
        <w:rPr>
          <w:rFonts w:ascii="Times New Roman" w:hAnsi="Times New Roman" w:cs="Times New Roman"/>
          <w:sz w:val="24"/>
          <w:szCs w:val="24"/>
        </w:rPr>
        <w:t>Бадмаева Е.Б.</w:t>
      </w:r>
      <w:r w:rsidR="00BD0BC4">
        <w:rPr>
          <w:rFonts w:ascii="Times New Roman" w:hAnsi="Times New Roman" w:cs="Times New Roman"/>
          <w:sz w:val="24"/>
          <w:szCs w:val="24"/>
        </w:rPr>
        <w:t>.</w:t>
      </w:r>
    </w:p>
    <w:p w:rsidR="00BD0BC4" w:rsidRPr="00D7610C" w:rsidRDefault="00BD0BC4" w:rsidP="008545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45D3" w:rsidRPr="00D7610C" w:rsidRDefault="008545D3" w:rsidP="008545D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121994374"/>
      <w:r w:rsidRPr="00D7610C">
        <w:rPr>
          <w:rFonts w:ascii="Times New Roman" w:hAnsi="Times New Roman" w:cs="Times New Roman"/>
          <w:sz w:val="24"/>
          <w:szCs w:val="24"/>
          <w:u w:val="single"/>
        </w:rPr>
        <w:t xml:space="preserve">Представление промежуточных результатов выполнения отдельных мероприятий </w:t>
      </w:r>
    </w:p>
    <w:tbl>
      <w:tblPr>
        <w:tblStyle w:val="a3"/>
        <w:tblW w:w="864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4252"/>
        <w:gridCol w:w="3119"/>
      </w:tblGrid>
      <w:tr w:rsidR="00BD0BC4" w:rsidRPr="00D7610C" w:rsidTr="002015F1">
        <w:trPr>
          <w:trHeight w:val="409"/>
        </w:trPr>
        <w:tc>
          <w:tcPr>
            <w:tcW w:w="1276" w:type="dxa"/>
          </w:tcPr>
          <w:p w:rsidR="00BD0BC4" w:rsidRPr="00BD0BC4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D0BC4" w:rsidRPr="00C322C7" w:rsidRDefault="002015F1" w:rsidP="00201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</w:t>
            </w:r>
          </w:p>
        </w:tc>
        <w:tc>
          <w:tcPr>
            <w:tcW w:w="3119" w:type="dxa"/>
          </w:tcPr>
          <w:p w:rsidR="00BD0BC4" w:rsidRPr="00C322C7" w:rsidRDefault="00E676FC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D0BC4" w:rsidRPr="00D7610C" w:rsidTr="00BD0BC4">
        <w:trPr>
          <w:trHeight w:val="302"/>
        </w:trPr>
        <w:tc>
          <w:tcPr>
            <w:tcW w:w="1276" w:type="dxa"/>
          </w:tcPr>
          <w:p w:rsidR="00BD0BC4" w:rsidRPr="00BD0BC4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BD0BC4" w:rsidRDefault="009660D6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>Аналитическ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015F1">
              <w:rPr>
                <w:rFonts w:ascii="Times New Roman" w:hAnsi="Times New Roman" w:cs="Times New Roman"/>
                <w:sz w:val="24"/>
                <w:szCs w:val="24"/>
              </w:rPr>
              <w:t xml:space="preserve"> 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:rsidR="00BD0BC4" w:rsidRPr="00C322C7" w:rsidRDefault="00E676FC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D0BC4" w:rsidRPr="00D7610C" w:rsidTr="00E22562">
        <w:trPr>
          <w:trHeight w:val="311"/>
        </w:trPr>
        <w:tc>
          <w:tcPr>
            <w:tcW w:w="1276" w:type="dxa"/>
          </w:tcPr>
          <w:p w:rsidR="00BD0BC4" w:rsidRPr="00BD0BC4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BD0BC4" w:rsidRPr="00D7610C" w:rsidRDefault="009660D6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 </w:t>
            </w:r>
          </w:p>
        </w:tc>
        <w:tc>
          <w:tcPr>
            <w:tcW w:w="3119" w:type="dxa"/>
          </w:tcPr>
          <w:p w:rsidR="00BD0BC4" w:rsidRPr="00D7610C" w:rsidRDefault="00E84794" w:rsidP="00E6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E676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BD0BC4" w:rsidRPr="00D7610C" w:rsidTr="00BD0BC4">
        <w:trPr>
          <w:trHeight w:val="219"/>
        </w:trPr>
        <w:tc>
          <w:tcPr>
            <w:tcW w:w="1276" w:type="dxa"/>
          </w:tcPr>
          <w:p w:rsidR="00BD0BC4" w:rsidRPr="00BD0BC4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BD0BC4" w:rsidRPr="00D7610C" w:rsidRDefault="00E676FC" w:rsidP="00E8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3119" w:type="dxa"/>
          </w:tcPr>
          <w:p w:rsidR="00BD0BC4" w:rsidRPr="00D7610C" w:rsidRDefault="00E676FC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D0BC4" w:rsidRPr="00D7610C" w:rsidTr="00BD0BC4">
        <w:trPr>
          <w:trHeight w:val="537"/>
        </w:trPr>
        <w:tc>
          <w:tcPr>
            <w:tcW w:w="1276" w:type="dxa"/>
          </w:tcPr>
          <w:p w:rsidR="00BD0BC4" w:rsidRPr="00BD0BC4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D7610C" w:rsidTr="00BD0BC4">
        <w:trPr>
          <w:trHeight w:val="237"/>
        </w:trPr>
        <w:tc>
          <w:tcPr>
            <w:tcW w:w="1276" w:type="dxa"/>
          </w:tcPr>
          <w:p w:rsidR="00BD0BC4" w:rsidRPr="00BD0BC4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D7610C" w:rsidTr="00BD0BC4">
        <w:trPr>
          <w:trHeight w:val="237"/>
        </w:trPr>
        <w:tc>
          <w:tcPr>
            <w:tcW w:w="1276" w:type="dxa"/>
          </w:tcPr>
          <w:p w:rsidR="00BD0BC4" w:rsidRPr="00831819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D7610C" w:rsidTr="00BD0BC4">
        <w:trPr>
          <w:trHeight w:val="237"/>
        </w:trPr>
        <w:tc>
          <w:tcPr>
            <w:tcW w:w="1276" w:type="dxa"/>
          </w:tcPr>
          <w:p w:rsidR="00BD0BC4" w:rsidRPr="00831819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C4" w:rsidRPr="00D7610C" w:rsidTr="00BD0BC4">
        <w:trPr>
          <w:trHeight w:val="237"/>
        </w:trPr>
        <w:tc>
          <w:tcPr>
            <w:tcW w:w="1276" w:type="dxa"/>
          </w:tcPr>
          <w:p w:rsidR="00BD0BC4" w:rsidRPr="00831819" w:rsidRDefault="00BD0BC4" w:rsidP="00BD0B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0BC4" w:rsidRPr="00D7610C" w:rsidRDefault="00BD0BC4" w:rsidP="00BD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5D3" w:rsidRPr="00D7610C" w:rsidRDefault="00831819" w:rsidP="008545D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545D3" w:rsidRPr="00D7610C" w:rsidRDefault="008545D3" w:rsidP="008545D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7610C">
        <w:rPr>
          <w:rFonts w:ascii="Times New Roman" w:hAnsi="Times New Roman" w:cs="Times New Roman"/>
          <w:sz w:val="24"/>
          <w:szCs w:val="24"/>
          <w:u w:val="single"/>
        </w:rPr>
        <w:t xml:space="preserve">Заключительное публичное мероприятие </w:t>
      </w:r>
    </w:p>
    <w:p w:rsidR="008545D3" w:rsidRPr="00D7610C" w:rsidRDefault="008545D3" w:rsidP="008545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340" w:type="dxa"/>
        <w:tblInd w:w="720" w:type="dxa"/>
        <w:tblLook w:val="04A0" w:firstRow="1" w:lastRow="0" w:firstColumn="1" w:lastColumn="0" w:noHBand="0" w:noVBand="1"/>
      </w:tblPr>
      <w:tblGrid>
        <w:gridCol w:w="1915"/>
        <w:gridCol w:w="1736"/>
        <w:gridCol w:w="1574"/>
        <w:gridCol w:w="1685"/>
        <w:gridCol w:w="2430"/>
      </w:tblGrid>
      <w:tr w:rsidR="00E84794" w:rsidRPr="00D7610C" w:rsidTr="00743D84">
        <w:tc>
          <w:tcPr>
            <w:tcW w:w="1915" w:type="dxa"/>
          </w:tcPr>
          <w:p w:rsidR="008545D3" w:rsidRPr="00D7610C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  <w:tc>
          <w:tcPr>
            <w:tcW w:w="1736" w:type="dxa"/>
          </w:tcPr>
          <w:p w:rsidR="008545D3" w:rsidRPr="00D7610C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74" w:type="dxa"/>
          </w:tcPr>
          <w:p w:rsidR="008545D3" w:rsidRPr="00D7610C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685" w:type="dxa"/>
          </w:tcPr>
          <w:p w:rsidR="008545D3" w:rsidRPr="00D7610C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30" w:type="dxa"/>
          </w:tcPr>
          <w:p w:rsidR="008545D3" w:rsidRPr="00D7610C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E84794" w:rsidRPr="00D7610C" w:rsidTr="00743D84">
        <w:tc>
          <w:tcPr>
            <w:tcW w:w="1915" w:type="dxa"/>
          </w:tcPr>
          <w:p w:rsidR="00EA0909" w:rsidRDefault="005F006C" w:rsidP="008318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="00EA09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EA0909" w:rsidRDefault="00EA0909" w:rsidP="008318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909" w:rsidRDefault="00EA0909" w:rsidP="008318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909" w:rsidRDefault="00EA0909" w:rsidP="008318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909" w:rsidRDefault="00EA0909" w:rsidP="008318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909" w:rsidRDefault="00EA0909" w:rsidP="008318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909" w:rsidRDefault="00EA0909" w:rsidP="008318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5D3" w:rsidRPr="00D7610C" w:rsidRDefault="008545D3" w:rsidP="008318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45D3" w:rsidRDefault="00E84794" w:rsidP="00E676F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на тему «</w:t>
            </w:r>
            <w:r w:rsidR="00E676FC">
              <w:rPr>
                <w:rFonts w:ascii="Times New Roman" w:hAnsi="Times New Roman" w:cs="Times New Roman"/>
                <w:sz w:val="24"/>
                <w:szCs w:val="24"/>
              </w:rPr>
              <w:t>Вечный календарь Юрта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0909" w:rsidRDefault="00EA0909" w:rsidP="00E676F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909" w:rsidRPr="00D7610C" w:rsidRDefault="00EA0909" w:rsidP="00E676FC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545D3" w:rsidRPr="00D7610C" w:rsidRDefault="005F006C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организация</w:t>
            </w:r>
          </w:p>
        </w:tc>
        <w:tc>
          <w:tcPr>
            <w:tcW w:w="1685" w:type="dxa"/>
          </w:tcPr>
          <w:p w:rsidR="008545D3" w:rsidRPr="00D7610C" w:rsidRDefault="00E676FC" w:rsidP="00EA0909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EA090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430" w:type="dxa"/>
          </w:tcPr>
          <w:p w:rsidR="008545D3" w:rsidRPr="00D7610C" w:rsidRDefault="008545D3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23E" w:rsidRPr="00D7610C" w:rsidTr="00743D84">
        <w:tc>
          <w:tcPr>
            <w:tcW w:w="1915" w:type="dxa"/>
          </w:tcPr>
          <w:p w:rsidR="0056623E" w:rsidRDefault="0056623E" w:rsidP="008318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</w:t>
            </w:r>
          </w:p>
        </w:tc>
        <w:tc>
          <w:tcPr>
            <w:tcW w:w="1736" w:type="dxa"/>
          </w:tcPr>
          <w:p w:rsidR="0056623E" w:rsidRDefault="0056623E" w:rsidP="0056623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«Сказки»</w:t>
            </w:r>
          </w:p>
        </w:tc>
        <w:tc>
          <w:tcPr>
            <w:tcW w:w="1574" w:type="dxa"/>
          </w:tcPr>
          <w:p w:rsidR="0056623E" w:rsidRDefault="0056623E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организация</w:t>
            </w:r>
          </w:p>
        </w:tc>
        <w:tc>
          <w:tcPr>
            <w:tcW w:w="1685" w:type="dxa"/>
          </w:tcPr>
          <w:p w:rsidR="0056623E" w:rsidRDefault="0056623E" w:rsidP="0056623E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23.11.</w:t>
            </w:r>
          </w:p>
        </w:tc>
        <w:tc>
          <w:tcPr>
            <w:tcW w:w="2430" w:type="dxa"/>
          </w:tcPr>
          <w:p w:rsidR="0056623E" w:rsidRPr="00D7610C" w:rsidRDefault="0056623E" w:rsidP="00743D8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5D3" w:rsidRPr="00D7610C" w:rsidRDefault="008545D3" w:rsidP="008545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45D3" w:rsidRPr="00B800B3" w:rsidRDefault="008545D3" w:rsidP="008545D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00B3">
        <w:rPr>
          <w:rFonts w:ascii="Times New Roman" w:hAnsi="Times New Roman" w:cs="Times New Roman"/>
          <w:sz w:val="24"/>
          <w:szCs w:val="24"/>
          <w:u w:val="single"/>
        </w:rPr>
        <w:t>Сведения о корректировке ИОМ</w:t>
      </w:r>
    </w:p>
    <w:p w:rsidR="00B800B3" w:rsidRDefault="00B800B3" w:rsidP="00B800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7AC" w:rsidRDefault="00AB27AC" w:rsidP="00B800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27AC" w:rsidRDefault="00AB27AC" w:rsidP="00B800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00B3" w:rsidRPr="00B800B3" w:rsidRDefault="00B800B3" w:rsidP="00B800B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45D3" w:rsidRPr="00B800B3" w:rsidRDefault="008545D3" w:rsidP="00B800B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00B3">
        <w:rPr>
          <w:rFonts w:ascii="Times New Roman" w:hAnsi="Times New Roman" w:cs="Times New Roman"/>
          <w:sz w:val="24"/>
          <w:szCs w:val="24"/>
          <w:u w:val="single"/>
        </w:rPr>
        <w:t>Результаты итоговой диагностики профессиональных дефицитов</w:t>
      </w:r>
    </w:p>
    <w:p w:rsidR="00AB27AC" w:rsidRDefault="00AB27AC" w:rsidP="00AB27A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27AC" w:rsidRDefault="00AB27AC" w:rsidP="00AB27A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27AC" w:rsidRDefault="00AB27AC" w:rsidP="00AB27A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27AC" w:rsidRPr="00AB27AC" w:rsidRDefault="00AB27AC" w:rsidP="00AB27AC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545D3" w:rsidRPr="00B800B3" w:rsidRDefault="008545D3" w:rsidP="00B800B3">
      <w:pPr>
        <w:pStyle w:val="a4"/>
        <w:numPr>
          <w:ilvl w:val="0"/>
          <w:numId w:val="5"/>
        </w:num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00B3">
        <w:rPr>
          <w:rFonts w:ascii="Times New Roman" w:hAnsi="Times New Roman" w:cs="Times New Roman"/>
          <w:sz w:val="24"/>
          <w:szCs w:val="24"/>
          <w:u w:val="single"/>
        </w:rPr>
        <w:t>Выводы</w:t>
      </w:r>
      <w:bookmarkEnd w:id="2"/>
    </w:p>
    <w:p w:rsidR="008545D3" w:rsidRDefault="008545D3" w:rsidP="008545D3">
      <w:pPr>
        <w:ind w:left="-567" w:firstLine="567"/>
      </w:pPr>
    </w:p>
    <w:sectPr w:rsidR="008545D3" w:rsidSect="008545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2857"/>
    <w:multiLevelType w:val="hybridMultilevel"/>
    <w:tmpl w:val="B33ED80C"/>
    <w:lvl w:ilvl="0" w:tplc="020CD2DA">
      <w:start w:val="2"/>
      <w:numFmt w:val="decimal"/>
      <w:lvlText w:val="%1"/>
      <w:lvlJc w:val="left"/>
      <w:pPr>
        <w:ind w:left="19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E125C4C"/>
    <w:multiLevelType w:val="hybridMultilevel"/>
    <w:tmpl w:val="5F72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7003B"/>
    <w:multiLevelType w:val="hybridMultilevel"/>
    <w:tmpl w:val="BF3AC0C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86971"/>
    <w:multiLevelType w:val="hybridMultilevel"/>
    <w:tmpl w:val="AA840776"/>
    <w:lvl w:ilvl="0" w:tplc="8BC6AEE8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639F8"/>
    <w:multiLevelType w:val="hybridMultilevel"/>
    <w:tmpl w:val="1DE2C966"/>
    <w:lvl w:ilvl="0" w:tplc="0419000F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5">
    <w:nsid w:val="420D395F"/>
    <w:multiLevelType w:val="hybridMultilevel"/>
    <w:tmpl w:val="35D21CB8"/>
    <w:lvl w:ilvl="0" w:tplc="EF3EAFFE">
      <w:start w:val="6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6">
    <w:nsid w:val="48827876"/>
    <w:multiLevelType w:val="hybridMultilevel"/>
    <w:tmpl w:val="5D32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17459"/>
    <w:multiLevelType w:val="hybridMultilevel"/>
    <w:tmpl w:val="249A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326C8"/>
    <w:multiLevelType w:val="hybridMultilevel"/>
    <w:tmpl w:val="3E3E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A28D2"/>
    <w:multiLevelType w:val="hybridMultilevel"/>
    <w:tmpl w:val="C5A8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66FFE"/>
    <w:multiLevelType w:val="hybridMultilevel"/>
    <w:tmpl w:val="F5985A36"/>
    <w:lvl w:ilvl="0" w:tplc="A07895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515DE"/>
    <w:multiLevelType w:val="hybridMultilevel"/>
    <w:tmpl w:val="5D32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FB"/>
    <w:rsid w:val="00020BAD"/>
    <w:rsid w:val="000B486A"/>
    <w:rsid w:val="000F004F"/>
    <w:rsid w:val="001615C1"/>
    <w:rsid w:val="001B791F"/>
    <w:rsid w:val="001C58FB"/>
    <w:rsid w:val="002015F1"/>
    <w:rsid w:val="002E0496"/>
    <w:rsid w:val="0038696F"/>
    <w:rsid w:val="00387A70"/>
    <w:rsid w:val="00463EBE"/>
    <w:rsid w:val="0056623E"/>
    <w:rsid w:val="00572C66"/>
    <w:rsid w:val="005F006C"/>
    <w:rsid w:val="00614C41"/>
    <w:rsid w:val="006543C7"/>
    <w:rsid w:val="006C5D41"/>
    <w:rsid w:val="00707F27"/>
    <w:rsid w:val="00741317"/>
    <w:rsid w:val="00831819"/>
    <w:rsid w:val="008545D3"/>
    <w:rsid w:val="008916CD"/>
    <w:rsid w:val="008A3E57"/>
    <w:rsid w:val="008E05B5"/>
    <w:rsid w:val="00956D00"/>
    <w:rsid w:val="009660D6"/>
    <w:rsid w:val="009E67B0"/>
    <w:rsid w:val="00A018A6"/>
    <w:rsid w:val="00A213D1"/>
    <w:rsid w:val="00AB27AC"/>
    <w:rsid w:val="00AC6CE8"/>
    <w:rsid w:val="00B800B3"/>
    <w:rsid w:val="00BD0BC4"/>
    <w:rsid w:val="00C322C7"/>
    <w:rsid w:val="00CE5DCF"/>
    <w:rsid w:val="00D36FDA"/>
    <w:rsid w:val="00D41FE3"/>
    <w:rsid w:val="00D92CED"/>
    <w:rsid w:val="00DB785C"/>
    <w:rsid w:val="00DE3F1B"/>
    <w:rsid w:val="00E22562"/>
    <w:rsid w:val="00E629EF"/>
    <w:rsid w:val="00E676FC"/>
    <w:rsid w:val="00E84794"/>
    <w:rsid w:val="00EA0909"/>
    <w:rsid w:val="00EF08D6"/>
    <w:rsid w:val="00F31F5F"/>
    <w:rsid w:val="00F8179A"/>
    <w:rsid w:val="00F82398"/>
    <w:rsid w:val="00F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D3"/>
  </w:style>
  <w:style w:type="paragraph" w:styleId="1">
    <w:name w:val="heading 1"/>
    <w:basedOn w:val="a"/>
    <w:next w:val="a"/>
    <w:link w:val="10"/>
    <w:uiPriority w:val="9"/>
    <w:qFormat/>
    <w:rsid w:val="00D92C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213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58FB"/>
    <w:pPr>
      <w:ind w:left="720"/>
      <w:contextualSpacing/>
    </w:pPr>
  </w:style>
  <w:style w:type="paragraph" w:customStyle="1" w:styleId="c34">
    <w:name w:val="c34"/>
    <w:basedOn w:val="a"/>
    <w:rsid w:val="001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58FB"/>
  </w:style>
  <w:style w:type="paragraph" w:styleId="a5">
    <w:name w:val="No Spacing"/>
    <w:uiPriority w:val="1"/>
    <w:qFormat/>
    <w:rsid w:val="008545D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styleId="a6">
    <w:name w:val="Strong"/>
    <w:basedOn w:val="a0"/>
    <w:uiPriority w:val="22"/>
    <w:qFormat/>
    <w:rsid w:val="00614C41"/>
    <w:rPr>
      <w:b/>
      <w:bCs/>
    </w:rPr>
  </w:style>
  <w:style w:type="character" w:styleId="a7">
    <w:name w:val="Hyperlink"/>
    <w:basedOn w:val="a0"/>
    <w:uiPriority w:val="99"/>
    <w:unhideWhenUsed/>
    <w:rsid w:val="00FB3A1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015F1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213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2C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D3"/>
  </w:style>
  <w:style w:type="paragraph" w:styleId="1">
    <w:name w:val="heading 1"/>
    <w:basedOn w:val="a"/>
    <w:next w:val="a"/>
    <w:link w:val="10"/>
    <w:uiPriority w:val="9"/>
    <w:qFormat/>
    <w:rsid w:val="00D92C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213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58FB"/>
    <w:pPr>
      <w:ind w:left="720"/>
      <w:contextualSpacing/>
    </w:pPr>
  </w:style>
  <w:style w:type="paragraph" w:customStyle="1" w:styleId="c34">
    <w:name w:val="c34"/>
    <w:basedOn w:val="a"/>
    <w:rsid w:val="001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58FB"/>
  </w:style>
  <w:style w:type="paragraph" w:styleId="a5">
    <w:name w:val="No Spacing"/>
    <w:uiPriority w:val="1"/>
    <w:qFormat/>
    <w:rsid w:val="008545D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styleId="a6">
    <w:name w:val="Strong"/>
    <w:basedOn w:val="a0"/>
    <w:uiPriority w:val="22"/>
    <w:qFormat/>
    <w:rsid w:val="00614C41"/>
    <w:rPr>
      <w:b/>
      <w:bCs/>
    </w:rPr>
  </w:style>
  <w:style w:type="character" w:styleId="a7">
    <w:name w:val="Hyperlink"/>
    <w:basedOn w:val="a0"/>
    <w:uiPriority w:val="99"/>
    <w:unhideWhenUsed/>
    <w:rsid w:val="00FB3A1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015F1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213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2CE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ourok.ru/statya_folklor_na_urokah_buryatskogo_yazyka-557129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0F38-0576-4945-8CE8-6FA4D6E4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ДС62</dc:creator>
  <cp:lastModifiedBy>dashe</cp:lastModifiedBy>
  <cp:revision>2</cp:revision>
  <dcterms:created xsi:type="dcterms:W3CDTF">2023-10-24T04:41:00Z</dcterms:created>
  <dcterms:modified xsi:type="dcterms:W3CDTF">2023-10-24T04:41:00Z</dcterms:modified>
</cp:coreProperties>
</file>