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F0" w:rsidRPr="004533F0" w:rsidRDefault="00F211F0" w:rsidP="00F21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1F0" w:rsidRPr="004533F0" w:rsidRDefault="00F211F0" w:rsidP="00F21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533F0">
        <w:rPr>
          <w:rFonts w:ascii="Times New Roman" w:hAnsi="Times New Roman" w:cs="Times New Roman"/>
          <w:b/>
          <w:sz w:val="24"/>
          <w:szCs w:val="24"/>
        </w:rPr>
        <w:t>Апрель 1-2 неделя.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I. Построение в шеренгу, проверка осанки, построение в колонну (кубики в руках); ходьба  на носках, руки вверх, на пятках руки за спиной;  бег в колонне с кубиками  в руках, боковой галоп (влево, вправо); ходьба.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Перестроение в колонну по 3,4,5.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Упражнения с кубиками.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«Кубики вверх».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стойка ноги врозь, кубики в руках внизу . 1–2 – руки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/стороны вверх, 3–4 – опустить руки через стороны. 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2.«Наклоны вперёд»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 П.: стойка ноги врозь, кубики внизу. 1 – руки в стороны; 2 – наклониться вперёд, положить кубики на пол; 3 – выпрямиться, руки в стороны; 4 – И.п. 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1 – руки в стороны; 2 – наклониться вперёд, взять кубики; 3 – выпрямиться, руки в стороны; 4 – И.п.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«Постучи  кубиками».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стойка ноги на ширине ступни, кубики внизу. 1 – руки назад, постучать; 2 – руки вперёд, постучать; 3 – руки вверх, постучать;  4 – опустить руки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и.п.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4. «Повороты»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 П.: стойка на коленях, кубики внизу. 1 – поворот вправо, поставить кубик у пятки правой ноги; 2- выпрямиться, руки внизу; 3 – поворот влево, поставить  кубик левой рукой, 4-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и.п.. 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1- взять кубик справа, 2 – И.П.; 3 – взять кубик слева, 4 - И.П. 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5. «Приседания».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основная стойка, кубики в внизу.  1 – присесть, кубики вперёд, руки прямые; 2 –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и.п.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6. «Прыжки»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основная стойка перед кубиками, руки на пояс. Прыжки на правой и левой ноге (на счет 1-8) вокруг кубиков в обе стороны в чередовании с ходьбой. Повтор.</w:t>
      </w:r>
    </w:p>
    <w:p w:rsidR="00F211F0" w:rsidRPr="004533F0" w:rsidRDefault="00F211F0" w:rsidP="00F211F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t>7.</w:t>
      </w:r>
      <w:r w:rsidRPr="004533F0">
        <w:rPr>
          <w:b/>
        </w:rPr>
        <w:t xml:space="preserve"> Упражнение на дыхание.</w:t>
      </w:r>
      <w:r w:rsidRPr="004533F0">
        <w:t xml:space="preserve">  </w:t>
      </w:r>
      <w:r w:rsidRPr="004533F0">
        <w:rPr>
          <w:rStyle w:val="c0"/>
          <w:b/>
          <w:bCs/>
          <w:color w:val="000000"/>
        </w:rPr>
        <w:t>«Губы «трубкой».</w:t>
      </w:r>
    </w:p>
    <w:p w:rsidR="00F211F0" w:rsidRPr="004533F0" w:rsidRDefault="00F211F0" w:rsidP="00F211F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rPr>
          <w:rStyle w:val="c1"/>
          <w:rFonts w:eastAsiaTheme="majorEastAsia"/>
          <w:color w:val="000000"/>
        </w:rPr>
        <w:t>1. Губы сложить «трубкой», резко втянуть воздух через рот, заполнив им все</w:t>
      </w:r>
      <w:r w:rsidRPr="004533F0">
        <w:rPr>
          <w:color w:val="000000"/>
        </w:rPr>
        <w:t xml:space="preserve"> </w:t>
      </w:r>
      <w:r w:rsidRPr="004533F0">
        <w:rPr>
          <w:rStyle w:val="c1"/>
          <w:rFonts w:eastAsiaTheme="majorEastAsia"/>
          <w:color w:val="000000"/>
        </w:rPr>
        <w:t>  лёгкие до отказа.</w:t>
      </w:r>
    </w:p>
    <w:p w:rsidR="00F211F0" w:rsidRPr="00F211F0" w:rsidRDefault="00F211F0" w:rsidP="00F211F0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rPr>
          <w:rStyle w:val="c1"/>
          <w:rFonts w:eastAsiaTheme="majorEastAsia"/>
          <w:color w:val="000000"/>
        </w:rPr>
        <w:t>2. Пауза в течени</w:t>
      </w:r>
      <w:proofErr w:type="gramStart"/>
      <w:r w:rsidRPr="004533F0">
        <w:rPr>
          <w:rStyle w:val="c1"/>
          <w:rFonts w:eastAsiaTheme="majorEastAsia"/>
          <w:color w:val="000000"/>
        </w:rPr>
        <w:t>и</w:t>
      </w:r>
      <w:proofErr w:type="gramEnd"/>
      <w:r w:rsidRPr="004533F0">
        <w:rPr>
          <w:rStyle w:val="c1"/>
          <w:rFonts w:eastAsiaTheme="majorEastAsia"/>
          <w:color w:val="000000"/>
        </w:rPr>
        <w:t xml:space="preserve"> 2-3 секунд, затем поднять голову вверх и  выдохнуть воздух через нос плавно и медленно.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III. Перестроение в колонну по одному, ходьба в колонне по одному с кубиками в поднятых руках.</w:t>
      </w:r>
    </w:p>
    <w:p w:rsidR="00F211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.        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</w:rPr>
        <w:t>С каждым годом, с каждым днём, с каждым часом мы растём.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11F0" w:rsidRPr="00F211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</w:rPr>
        <w:t>Будем крепки и здоровы и к труду всегда готовы!</w:t>
      </w:r>
    </w:p>
    <w:p w:rsidR="00F211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Апрель 3-4 неделя.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Построение в шеренгу, проверка осанки, построение в колонну; ходьба в колонне по одному, по команде воспитателя ходьба с высоким подниманием бедра, ходьба спиной вперёд;  лёгкий бег с изменением направления (по свистку), чередуем с ходьбой. </w:t>
      </w:r>
    </w:p>
    <w:p w:rsidR="00F211F0" w:rsidRPr="00F211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Перестроение в колонну по 4,5.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Упражнения с малым мячом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1. «Переложи мяч»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ноги на ширине ступни, мячик в правой руке 1-2- поднять руки через стороны вверх, переложить мяч в левую руку, 3-4 - и. п., то же в другую сторону.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2. «Покажи мяч»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 П.: ноги на ширине плеч, руки впереди, мяч в правой руке.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1- отвести прямые руки назад, переложить мяч в левую руку, 2- и. п.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3. «Наклоны с мячом».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ноги на </w:t>
      </w: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</w:rPr>
        <w:t>ш.п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</w:rPr>
        <w:t>., руки в стороны, мяч в левой руке. 1- наклон вправо, левая рука над головой, переложить мяч в правую руку, 2- и. п., то же влево.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4. «Пружинящие наклоны»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ноги широко врозь, мячик в обеих руках внизу.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1- наклон к левой ноге, 2- наклон в середину, 3 – наклон к правой ноге. 4- и. п.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5. «Переложи мячик».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стоя на коленях, мячик в правой руке 1- поворот вправо, достать мячиком носки ног, 2- переложить мяч перед собой в левую руку, вытянув руки вперёд; 3- поворот влево, достать мячиком носки ног, 4- переложить мяч перед собой в правую руку, вытянув руки вперёд.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6. «Прыжки»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 П.: ноги вместе, мяч в правой (левой) руке.  Прыжки ноги вместе, ноги врозь, перекладывая мяч над головой в другую руку. </w:t>
      </w:r>
    </w:p>
    <w:p w:rsidR="00F211F0" w:rsidRPr="004533F0" w:rsidRDefault="00F211F0" w:rsidP="00F211F0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33F0">
        <w:t>7.</w:t>
      </w:r>
      <w:r w:rsidRPr="004533F0">
        <w:rPr>
          <w:b/>
        </w:rPr>
        <w:t xml:space="preserve"> Упражнение на дыхание.</w:t>
      </w:r>
      <w:r w:rsidRPr="004533F0">
        <w:t xml:space="preserve">  </w:t>
      </w:r>
      <w:r w:rsidRPr="004533F0">
        <w:rPr>
          <w:b/>
          <w:bCs/>
          <w:color w:val="000000"/>
        </w:rPr>
        <w:t>«Ветер» (очистительное полное дыхание).</w:t>
      </w:r>
    </w:p>
    <w:p w:rsidR="00F211F0" w:rsidRPr="004533F0" w:rsidRDefault="00F211F0" w:rsidP="00F21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И.п.: сидя, стоя, лёжа. </w:t>
      </w:r>
    </w:p>
    <w:p w:rsidR="00F211F0" w:rsidRPr="004533F0" w:rsidRDefault="00F211F0" w:rsidP="00F21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>1. Сделать полный выдох носом, втягивая в себя живот.</w:t>
      </w:r>
    </w:p>
    <w:p w:rsidR="00F211F0" w:rsidRPr="004533F0" w:rsidRDefault="00F211F0" w:rsidP="00F21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Задержать дыхание на 3-4 </w:t>
      </w:r>
      <w:proofErr w:type="gramStart"/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11F0" w:rsidRPr="004533F0" w:rsidRDefault="00F211F0" w:rsidP="00F21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>3. Надуть щёки, сквозь сжатые губы с силой выпустить воздух несколькими отрывистыми выдохами.   Повторить 3-4 раза.</w:t>
      </w:r>
    </w:p>
    <w:p w:rsidR="00F211F0" w:rsidRPr="00F211F0" w:rsidRDefault="00F211F0" w:rsidP="00F211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Упражнение великолепно очищает (</w:t>
      </w:r>
      <w:proofErr w:type="gramStart"/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вентилирует) </w:t>
      </w:r>
      <w:proofErr w:type="gramEnd"/>
      <w:r w:rsidRPr="004533F0">
        <w:rPr>
          <w:rFonts w:ascii="Times New Roman" w:eastAsia="Times New Roman" w:hAnsi="Times New Roman" w:cs="Times New Roman"/>
          <w:color w:val="000000"/>
          <w:sz w:val="24"/>
          <w:szCs w:val="24"/>
        </w:rPr>
        <w:t>лёгкие, помогает согреться при переохлаждении и снимает усталость. Рекомендуется проводить его после физической нагрузки как можно чаще.</w:t>
      </w:r>
    </w:p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III. Перестроение в колонну по одному, ходьба.</w:t>
      </w:r>
    </w:p>
    <w:p w:rsidR="00F211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</w:rPr>
        <w:t> Нам лекарство пить не надо, нам не нужно докторов.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Занимайся физкультурой,  будешь весел и здоров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F211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11F0" w:rsidRPr="002E10DE" w:rsidRDefault="00F211F0" w:rsidP="00F211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Апрель</w:t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6"/>
        <w:gridCol w:w="12"/>
        <w:gridCol w:w="2254"/>
        <w:gridCol w:w="2545"/>
        <w:gridCol w:w="3821"/>
        <w:gridCol w:w="2575"/>
      </w:tblGrid>
      <w:tr w:rsidR="00F211F0" w:rsidTr="005C16C7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F211F0" w:rsidRDefault="005C16C7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  <w:r w:rsidR="00F21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.23г</w:t>
            </w:r>
          </w:p>
        </w:tc>
        <w:tc>
          <w:tcPr>
            <w:tcW w:w="1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211F0" w:rsidTr="005C16C7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1F0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hAnsi="Times New Roman" w:cs="Times New Roman"/>
                <w:b/>
                <w:sz w:val="24"/>
                <w:szCs w:val="24"/>
              </w:rPr>
              <w:t>Апрель 1-2 неделя.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C16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речевых умений и навыков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ления в речи сложных предло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жений.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«Составление сложных предложений». Подготовка к обучению грамоте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«Ш».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  <w:p w:rsidR="00F211F0" w:rsidRPr="006277E5" w:rsidRDefault="00F211F0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правилом написания сочетания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пересказывать прочитанный рассказ и называть слова     определенной     звуковой структуры.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сложных предложений (по вопросам воспитателя).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литературным произведениям разных жанров.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«Какая буква потерялась?», «Доскажи словечко».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C16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рисования по собственному замыслу.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«Весна - красна»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весне, её приметах.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по собственному замыслу (моя «Весна - красна»).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знает приметы весны и отображает это в своем рисунке.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«Назови весенние месяцы», «Угадай: какое время года».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211F0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Физическая культура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C16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C16C7" w:rsidTr="005C16C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четвертой недели «Взаимодействие и сотрудничество в игровой двигательной деятельности». 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5C16C7" w:rsidRPr="006E4FB0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C7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активный интерес к совместным игровым действиям;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относится к сверстникам и взрослым;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16C7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изменениями в природе.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Посев на огородной грядке ранних культур.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«Караси и щука», «Быстро возьми». 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6C7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«Приятного аппетита». (В. Берестов).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6C7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6C7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«Весенний огород».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Учим весенние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Весна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приходи,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Снег холодный растопи,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Деревья зеленью одень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Пусть теплее будет день.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16C7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C7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«Прыгни - присядь», «Стоп!».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5C16C7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F211F0" w:rsidRDefault="00F211F0" w:rsidP="00F211F0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6"/>
        <w:gridCol w:w="12"/>
        <w:gridCol w:w="2254"/>
        <w:gridCol w:w="2545"/>
        <w:gridCol w:w="3821"/>
        <w:gridCol w:w="2575"/>
      </w:tblGrid>
      <w:tr w:rsidR="00F211F0" w:rsidTr="005C16C7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F211F0" w:rsidRDefault="005C16C7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  <w:r w:rsidR="00F21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.23г</w:t>
            </w:r>
          </w:p>
        </w:tc>
        <w:tc>
          <w:tcPr>
            <w:tcW w:w="1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211F0" w:rsidTr="005C16C7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Учим весенние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Весна, весна красная! Приди, весна, с радостью».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1F0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hAnsi="Times New Roman" w:cs="Times New Roman"/>
                <w:b/>
                <w:sz w:val="24"/>
                <w:szCs w:val="24"/>
              </w:rPr>
              <w:t>Апрель 1-2 неделя.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  <w:proofErr w:type="gramEnd"/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C16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Pr="00EF25A8" w:rsidRDefault="00F211F0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познавательной активности при освоении программного математического материала.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«Временные отношения».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F211F0" w:rsidRDefault="00F211F0" w:rsidP="005C16C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значении часов в нашей жизни.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временных отношений «снача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 - потом», «до - после», «раньше - позже», «в одно и то же время».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Часы. Их назначение. Работа с циферблатом.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этих понятий с повседневной жизни.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 имеет представление о днях недели, месяцах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во времени по часам;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составить устное высказывание;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интересом участвует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развивающих и дидактических играх математического содержания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«Угадай, сколько всего», «Раздели на всех».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1F0" w:rsidTr="005C16C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C16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211F0" w:rsidRPr="000C2F44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конструирования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собственному замыслу.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по собственному замыслу.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исследовательская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«Придумай и создай свою модель».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придумать и сконструировать свою модель.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Музыкально - игровое творчество: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«Веснянка» (хороводная игра).</w:t>
            </w:r>
          </w:p>
        </w:tc>
      </w:tr>
      <w:tr w:rsidR="00F211F0" w:rsidTr="005C16C7">
        <w:trPr>
          <w:trHeight w:val="3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211F0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C16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r w:rsidR="005C16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16C7">
              <w:rPr>
                <w:rFonts w:ascii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 w:rsidR="005C16C7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="005C16C7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 и кустарниками на участке.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«Птички и кошка».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«Где же, где же ты обед?» (Е.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Пиварская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</w:t>
            </w:r>
            <w:proofErr w:type="gramEnd"/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стройке».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Шевченко «Весна – мастерица».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Успей подхватить»,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попадись».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F211F0" w:rsidTr="005C16C7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F211F0" w:rsidRDefault="005C16C7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  <w:r w:rsidR="00F21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211F0" w:rsidTr="005C16C7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 уголке (центре) природы оказание помощи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 уходе за питомцами.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1F0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hAnsi="Times New Roman" w:cs="Times New Roman"/>
                <w:b/>
                <w:sz w:val="24"/>
                <w:szCs w:val="24"/>
              </w:rPr>
              <w:t>Апрель 1-2 неделя.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C16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речевых умений и навыков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ления в речи сложных предло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жений.</w:t>
            </w:r>
          </w:p>
          <w:p w:rsidR="00F211F0" w:rsidRPr="000C2F44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«Составление сложных предложений». Подготовка к обучению грамоте.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Pr="005C16C7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C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закрепление речевых заданий предыдущего занятия.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«Апрель».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F211F0" w:rsidRPr="000C2F44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интерес к литературным произведениям 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 и мыши» Т. Ломова, «Игра с погремушками» Ф. Шуберт.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C16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эстетическое развитие.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лепки по заданной теме.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«Декоративные птицы». Лепка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птицах. Придумывание образа декоративной птицы.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«своей» декоративной птицы.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самостоятельно придумывает образ декоративной птицы;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использует знакомые приемы лепки.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11.00 - 11.40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Pr="000C2F44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Прогулка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плану инструктора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1F0" w:rsidRPr="000C2F44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Свободное общение.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небом, солнцем.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Наведение порядка на веранде.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 Васька», «Не попадись».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–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1F0" w:rsidTr="005C16C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Хитрая лиса».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11F0" w:rsidRDefault="00F211F0" w:rsidP="00F211F0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42"/>
        <w:gridCol w:w="2126"/>
        <w:gridCol w:w="130"/>
        <w:gridCol w:w="12"/>
        <w:gridCol w:w="2254"/>
        <w:gridCol w:w="14"/>
        <w:gridCol w:w="2531"/>
        <w:gridCol w:w="3706"/>
        <w:gridCol w:w="115"/>
        <w:gridCol w:w="2575"/>
      </w:tblGrid>
      <w:tr w:rsidR="00F211F0" w:rsidTr="005C16C7">
        <w:trPr>
          <w:trHeight w:val="52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F211F0" w:rsidRDefault="005C16C7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</w:t>
            </w:r>
            <w:r w:rsidR="00F21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211F0" w:rsidTr="005C16C7">
        <w:trPr>
          <w:trHeight w:val="26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211F0" w:rsidRPr="00500C38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F211F0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1F0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hAnsi="Times New Roman" w:cs="Times New Roman"/>
                <w:b/>
                <w:sz w:val="24"/>
                <w:szCs w:val="24"/>
              </w:rPr>
              <w:t>Апрель 1-2 неделя.</w:t>
            </w:r>
          </w:p>
        </w:tc>
      </w:tr>
      <w:tr w:rsidR="00F211F0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Pr="007D7883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 w:rsidR="00503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r w:rsidR="00503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3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503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целостной картины мира, окружающий мир)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503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34B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познания в процессе разных видов деятельности.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Театр.</w:t>
            </w:r>
            <w:r w:rsidR="005034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F211F0" w:rsidRPr="00500C38" w:rsidRDefault="00F211F0" w:rsidP="005C16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чтение художественной литературы.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Объяснить детям понятия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интерес к познавательно - исследовательской деятельности;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в игровой деятельности.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1F0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«Это правда или нет», «Раскрась предмет».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1F0" w:rsidTr="005C16C7">
        <w:trPr>
          <w:trHeight w:val="26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503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34B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F25A8"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 w:rsidRPr="00EF2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эстетическое развитие.</w:t>
            </w:r>
          </w:p>
          <w:p w:rsidR="00F211F0" w:rsidRPr="005034B2" w:rsidRDefault="00F211F0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F25A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навыков рисо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нетрадиционной технике.</w:t>
            </w:r>
          </w:p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sz w:val="24"/>
                <w:szCs w:val="24"/>
              </w:rPr>
              <w:t>закрепить навыки рисования в нетрадиционной технике в процессе выполнения творческой работы на заданную тему.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Рисование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«Занавес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раткое содержание:</w:t>
            </w:r>
          </w:p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продуктивная </w:t>
            </w: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деятельность.</w:t>
            </w:r>
          </w:p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Обдумывание замысла и рисо</w:t>
            </w: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в нетрадиционной технике.</w:t>
            </w:r>
          </w:p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Pr="00EF25A8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владеет элементарными навыками рисования в нетрадиционной технике;</w:t>
            </w:r>
          </w:p>
          <w:p w:rsidR="00F211F0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 рисунке </w:t>
            </w: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передает то, что интересно или эмоционально значимо; </w:t>
            </w:r>
          </w:p>
          <w:p w:rsidR="00F211F0" w:rsidRPr="00500C38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проявляют инициативу при общении и 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со сверстниками и взрослыми; </w:t>
            </w:r>
          </w:p>
        </w:tc>
      </w:tr>
      <w:tr w:rsidR="00F211F0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Экологические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«Живое - неживое» (лото), «Соседи по планете».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211F0" w:rsidRPr="005034B2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503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34B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1F0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11.00 - 11.40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птицами, прилет грачей.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Окапывание деревьев.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«Горелки», «Кто быстрее».</w:t>
            </w:r>
          </w:p>
        </w:tc>
      </w:tr>
      <w:tr w:rsidR="00F211F0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12.90 - 13.00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F211F0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1F0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«Сделай фигуру», «Солнечные зайчики».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F211F0" w:rsidTr="005C16C7">
        <w:trPr>
          <w:trHeight w:val="52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F211F0" w:rsidRDefault="005034B2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</w:t>
            </w:r>
            <w:r w:rsidR="00F21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211F0" w:rsidTr="005C16C7">
        <w:trPr>
          <w:trHeight w:val="26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</w:tc>
      </w:tr>
      <w:tr w:rsidR="00F211F0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1F0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hAnsi="Times New Roman" w:cs="Times New Roman"/>
                <w:b/>
                <w:sz w:val="24"/>
                <w:szCs w:val="24"/>
              </w:rPr>
              <w:t>Апрель 1-2 неделя.</w:t>
            </w:r>
          </w:p>
        </w:tc>
      </w:tr>
      <w:tr w:rsidR="00F211F0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211F0" w:rsidTr="005034B2">
        <w:trPr>
          <w:trHeight w:val="26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503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034B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034B2">
        <w:trPr>
          <w:trHeight w:val="264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Pr="00500C38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00C3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Познавательное развитие.</w:t>
            </w:r>
          </w:p>
          <w:p w:rsidR="00F211F0" w:rsidRPr="00500C38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00C3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F211F0" w:rsidRPr="00500C38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C3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познавательной активности при освоении программного математического материала.</w:t>
            </w:r>
          </w:p>
          <w:p w:rsidR="00F211F0" w:rsidRPr="00500C38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1F0" w:rsidRPr="00500C38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00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«Временные отношения».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значении часов в нашей жизни. Вопросы воспитателя. Ответы детей.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понятия временных отношений «снача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 - потом», «до - после», «раньше - позже», «в одно и то же время». Часы. Их назначение. Индивидуальная работа с мини циферблатом.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этих понятий с повседневной жизни.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понятий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«вверх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внизу», «слева - справа», «выше - ниже».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представление о днях недели, месяцах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во времени по часам;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составить устное высказывание;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интересом участвует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развивающих и дидактических играх математического содержания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развита крупная и мелкая моторика;</w:t>
            </w:r>
          </w:p>
          <w:p w:rsidR="00F211F0" w:rsidRPr="005034B2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испытывает удовлетворение от результатов самостоятельной познавательной деятельности.</w:t>
            </w:r>
          </w:p>
        </w:tc>
      </w:tr>
      <w:tr w:rsidR="00F211F0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– 9.40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</w:tr>
      <w:tr w:rsidR="00F211F0" w:rsidTr="005C16C7">
        <w:trPr>
          <w:trHeight w:val="26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F211F0" w:rsidRPr="00500C38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F211F0" w:rsidRDefault="00F211F0" w:rsidP="00503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  <w:r w:rsidR="005034B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34B2" w:rsidTr="005C16C7">
        <w:trPr>
          <w:trHeight w:val="264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5034B2" w:rsidRPr="00C20188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«Взаимодействие и сотрудничество в игровой двигательной деятельности». 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игре».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помощи и взаимодействии в игре».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игровые упражнения: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«Ловкая пара», «Снайперы», «Затейники».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Эстафеты:</w:t>
            </w:r>
          </w:p>
          <w:p w:rsidR="005034B2" w:rsidRPr="00C20188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наседки», «Загони льдинку», «Догони мяч», «Паутинки» (обручи, ленты).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активный интерес к совместным игровым действиям;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относится к сверстникам и взрослым;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5034B2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5034B2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Центре (уголке) природы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панно выкладывать картинки с изображением перелетных птиц, по мере их прилета.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5034B2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5034B2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5034B2" w:rsidRPr="00500C38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5034B2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34B2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03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- театрализованное весеннее представление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пришла, Весна - веснянка, выходи к нам на полянку!»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4B2" w:rsidTr="005C16C7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Весенние старты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(соревнования).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B2" w:rsidTr="005C16C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034B2" w:rsidRDefault="005034B2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5034B2" w:rsidRDefault="005034B2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10.04.23г </w:t>
            </w:r>
          </w:p>
        </w:tc>
        <w:tc>
          <w:tcPr>
            <w:tcW w:w="13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034B2" w:rsidRDefault="005034B2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034B2" w:rsidTr="005C16C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Объяснение и разучивание поговорки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«Апрельский цветок ломает снежок».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hAnsi="Times New Roman" w:cs="Times New Roman"/>
                <w:b/>
                <w:sz w:val="24"/>
                <w:szCs w:val="24"/>
              </w:rPr>
              <w:t>Апрель 1-2 неделя.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5034B2" w:rsidTr="005C16C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034B2" w:rsidRDefault="005034B2" w:rsidP="005034B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34B2" w:rsidTr="005C16C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речевых умений и навыков в процессе чтения.</w:t>
            </w:r>
          </w:p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совершенствовать навыки чтения в процессе разных видов речевой деятельности.</w:t>
            </w:r>
          </w:p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Совершенствуем навыки чтения».</w:t>
            </w:r>
          </w:p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речевая деятельность;</w:t>
            </w:r>
          </w:p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[б].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Отгадывание слова, представленного моделью (по вопросам); совершен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ствование навыка чтения.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Боря в барабан стучит,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Барабан бах, бах кричит,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Больно, больно, Боря мне,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Боря видит все во сне.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средства выразительности речи;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обладает хорошей речевой памятью.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«Домино», «Чем подковать лошадь?».</w:t>
            </w:r>
          </w:p>
        </w:tc>
      </w:tr>
      <w:tr w:rsidR="005034B2" w:rsidTr="005C16C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5034B2" w:rsidRDefault="005034B2" w:rsidP="005034B2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34B2" w:rsidTr="005C16C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познавательных способностей в процессе ознакомления со скульптурой.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Pr="00201849" w:rsidRDefault="005034B2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«Скульптура»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коммуникативная </w:t>
            </w: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деятельность;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Pr="00201849" w:rsidRDefault="005034B2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 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значении скульптуры. Виды скульптуры. Специфика </w:t>
            </w:r>
            <w:r w:rsidRPr="00EF2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скульптора.</w:t>
            </w:r>
          </w:p>
          <w:p w:rsidR="005034B2" w:rsidRPr="00201849" w:rsidRDefault="005034B2" w:rsidP="005C16C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центр на выставку иллюстраций: «Скульптура малых форм», «Монументальная скульптура». Рассматривание иллюстраций.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 «Памятники скульптуры нашей страны».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EF25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F25A8">
              <w:rPr>
                <w:rFonts w:ascii="Times New Roman" w:hAnsi="Times New Roman" w:cs="Times New Roman"/>
                <w:sz w:val="24"/>
                <w:szCs w:val="24"/>
              </w:rPr>
              <w:t>ебенок поддерживает беседу;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sz w:val="24"/>
                <w:szCs w:val="24"/>
              </w:rPr>
              <w:t xml:space="preserve">- знает о значении </w:t>
            </w:r>
            <w:r w:rsidRPr="00EF2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скульптуры, видах скульптуры;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5A8">
              <w:rPr>
                <w:rFonts w:ascii="Times New Roman" w:hAnsi="Times New Roman" w:cs="Times New Roman"/>
                <w:sz w:val="24"/>
                <w:szCs w:val="24"/>
              </w:rPr>
              <w:t>- называет фамилии известных скульпторов и их работы.</w:t>
            </w:r>
          </w:p>
          <w:p w:rsidR="005034B2" w:rsidRPr="00EF25A8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«Веселый оркестр», «Раскрась предмет».</w:t>
            </w:r>
          </w:p>
        </w:tc>
      </w:tr>
      <w:tr w:rsidR="005034B2" w:rsidTr="005034B2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5034B2" w:rsidRDefault="005034B2" w:rsidP="005034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34B2" w:rsidTr="005C669C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03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часть.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одному, по сигналу воспитателя переход к ходьбе с высоким подниманием колен, затем к ходьбе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широкими шагами со свободной координацией рук, далее ходьба мелким, семенящим шагом на носочках, и так в чередовании; бег врассыпную, обычная ходьба.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Играющие строятся в 3 - 4 шеренги у исходной черты (шнур, веревка). Расстояние между детьми в шеренгах один шаг. Перед каждой шеренгой на расстоянии 2-2,5 м стоит водящий (можно увеличить расстояние между водящими и игроками в шеренгах, если позволяет физическая подготовленность детей). По сигналу воспитателя водящий бросает мяч игроку, стоящему первым в шеренге, тот бросает мяч обратно и приседает, затем водящий бросает мяч второму игроку и так далее. Получив мяч от последнего игрока в шеренге, водящий поднимает мяч над головой, а все дети быстро встают.  При повторении игры назначаются другие водящие.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«По местам»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грающие образуют круг. Перед каждым ребенком лежит предмет (снежок, мешочек, кегля). По сигналу воспитателя все разбегаются по площадке в разные стороны, а воспитатель убирает один предмет. На сигнал «По местам!»  все играющие должны быстро встать в крут и занять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какого - либо предмета. Тот, кто остался без места, считается проигравшим. Игра повторяется несколько раз.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  <w:p w:rsidR="005034B2" w:rsidRDefault="005034B2" w:rsidP="00503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5034B2" w:rsidRDefault="005034B2" w:rsidP="005034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и повадками птиц.</w:t>
            </w:r>
          </w:p>
          <w:p w:rsidR="005034B2" w:rsidRDefault="005034B2" w:rsidP="005034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 на участке.</w:t>
            </w:r>
          </w:p>
          <w:p w:rsidR="005034B2" w:rsidRDefault="005034B2" w:rsidP="00B301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</w:t>
            </w:r>
            <w:r w:rsidR="00B30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Ракета», «Найди космическое место»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изменениями в природе.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Посев на огородной грядке ранних культур.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«Караси и щука», «Быстро возьми». 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«Приятного аппетита». (В. Берестов).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034B2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«Зоопарк».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К. Ушинский «Спор деревьев».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«Перелет птиц», «Самолеты».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5034B2" w:rsidTr="005C16C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034B2" w:rsidRDefault="005034B2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5034B2" w:rsidRDefault="00B301C6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  <w:r w:rsidR="00503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034B2" w:rsidRDefault="005034B2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5034B2" w:rsidTr="005C16C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5034B2" w:rsidRDefault="005034B2" w:rsidP="00B301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30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</w:t>
            </w:r>
            <w:proofErr w:type="gramStart"/>
            <w:r w:rsidR="00B30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="00B30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наш дом во Вселенной»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hAnsi="Times New Roman" w:cs="Times New Roman"/>
                <w:b/>
                <w:sz w:val="24"/>
                <w:szCs w:val="24"/>
              </w:rPr>
              <w:t>Апрель 1-2 неделя.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5034B2" w:rsidTr="005C16C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Математическое и сенсорное развитие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5034B2" w:rsidRDefault="00B301C6" w:rsidP="00B301C6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Цель. </w:t>
            </w:r>
            <w:r w:rsidR="005034B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34B2" w:rsidTr="005C16C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познавательной активности при освоении программного математического материала.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«Часы и время».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5034B2" w:rsidRDefault="005034B2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5034B2" w:rsidRDefault="005034B2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5034B2" w:rsidRDefault="005034B2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5034B2" w:rsidRDefault="005034B2" w:rsidP="005C16C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движении времени, его периодичности.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B2" w:rsidRDefault="005034B2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деление времени по часам с 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ностью до одного часа.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закрепление.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Часы. Их назначение. Работа с циферблатом.</w:t>
            </w:r>
          </w:p>
          <w:p w:rsidR="005034B2" w:rsidRPr="003F6D10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этих понятий с повседневной жизни.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во времени по часам;</w:t>
            </w:r>
          </w:p>
          <w:p w:rsidR="005034B2" w:rsidRDefault="005034B2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-может составить устное высказывание;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интересом участвует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развивающих и дидактических играх математического содержания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наблюдательность;</w:t>
            </w:r>
          </w:p>
          <w:p w:rsidR="005034B2" w:rsidRDefault="005034B2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«Угадай растение», «Рассели животных по материкам».</w:t>
            </w:r>
          </w:p>
        </w:tc>
      </w:tr>
      <w:tr w:rsidR="005034B2" w:rsidTr="005C16C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исследовательская деятельность 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034B2" w:rsidRDefault="00B301C6" w:rsidP="00B301C6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5034B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34B2" w:rsidTr="005C16C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5034B2" w:rsidRPr="003F6D10" w:rsidRDefault="005034B2" w:rsidP="005C16C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конструирования.</w:t>
            </w:r>
          </w:p>
          <w:p w:rsidR="005034B2" w:rsidRDefault="005034B2" w:rsidP="005C16C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 «театр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сцена, зрительный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Кольцевые дороги.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конструировать свою модель.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«Тренировка летчиков».</w:t>
            </w:r>
          </w:p>
        </w:tc>
      </w:tr>
      <w:tr w:rsidR="005034B2" w:rsidTr="005C16C7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034B2" w:rsidRDefault="00B301C6" w:rsidP="00B301C6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5034B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034B2" w:rsidRDefault="005034B2" w:rsidP="005C16C7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34B2" w:rsidTr="005C16C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B2" w:rsidRDefault="005034B2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направленных на развитие двигательных качеств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третьей недели «Ползание. Лазание. Метание»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Мониторинговые задания.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034B2" w:rsidRPr="003114F1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мониторинговых заданий, выполнение программных требований по теме «Ползание. Лазание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Pr="005034B2" w:rsidRDefault="005034B2" w:rsidP="00826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034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Повторение, закрепление двигательных умений и навыков предыдущего занятия.</w:t>
            </w:r>
          </w:p>
          <w:p w:rsidR="005034B2" w:rsidRDefault="005034B2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8266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выполняет разные виды ползания и лазания: на четвереньках по гимнастической скамейке, ползание на животе, спине,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подтягивание руками, лазание по веревочной лестнице, переход с пролета на пролет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 и кустарниками на участке. Набухание почек.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«Птички и кошка».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Выполнение трудового поручения: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дежурство. Расставить столовые приборы, салфетки.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«Где же, где же ты обед?» (Е.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Пиварская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 0 - 15.00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Сюжетная игра: </w:t>
            </w:r>
            <w:r w:rsidR="00B301C6"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034B2" w:rsidRDefault="00B301C6" w:rsidP="00B301C6">
            <w:pPr>
              <w:pStyle w:val="ab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Раскраски, трафареты по теме «Космос»</w:t>
            </w:r>
          </w:p>
          <w:p w:rsidR="00B301C6" w:rsidRDefault="00B301C6" w:rsidP="00B301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Мультфильм «Путешествие Белки и Стрелки»</w:t>
            </w:r>
          </w:p>
        </w:tc>
      </w:tr>
      <w:tr w:rsidR="005034B2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B2" w:rsidRDefault="005034B2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Обгони мяч»,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«Лови, убегай!».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5034B2" w:rsidRDefault="005034B2" w:rsidP="005C16C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F211F0" w:rsidRDefault="00F211F0" w:rsidP="00F211F0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5"/>
        <w:gridCol w:w="3821"/>
        <w:gridCol w:w="2575"/>
      </w:tblGrid>
      <w:tr w:rsidR="00F211F0" w:rsidTr="005C16C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</w:p>
          <w:p w:rsidR="00F211F0" w:rsidRDefault="00B301C6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  <w:r w:rsidR="00F21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211F0" w:rsidTr="005C16C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301C6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  <w:r w:rsidR="00B301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F211F0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Беседа «Мечты космонавтов»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1F0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hAnsi="Times New Roman" w:cs="Times New Roman"/>
                <w:b/>
                <w:sz w:val="24"/>
                <w:szCs w:val="24"/>
              </w:rPr>
              <w:t>Апрель 1-2 неделя.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211F0" w:rsidTr="005C16C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B30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речевых умений и навыков в процессе чтения.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совершенствовать навыки чтения в процессе разных видов речевой деятельности.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«Освоение правил речевого этикета».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Этикетные формы эмоционального взаимодействия с людьми: ситуации приветствия;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речевого этикета в спорных ситуациях.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«Приветствие друга», «Кто первым подает руку», «Рукопожатие».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В. Орлов «В апреле».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средства выразительности речи;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обладает хорошей речевой памятью.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Настольный 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сказке «Два ветра» (северный и южный).</w:t>
            </w:r>
          </w:p>
        </w:tc>
      </w:tr>
      <w:tr w:rsidR="00F211F0" w:rsidTr="005C16C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Аппликация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F211F0" w:rsidRDefault="00F211F0" w:rsidP="00B30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эстетическое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творчества в разных видах художественной деятельности.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«Космос</w:t>
            </w:r>
            <w:r w:rsidR="00F211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 w:rsidR="00B301C6">
              <w:rPr>
                <w:rFonts w:ascii="Times New Roman" w:hAnsi="Times New Roman" w:cs="Times New Roman"/>
                <w:sz w:val="24"/>
                <w:szCs w:val="24"/>
              </w:rPr>
              <w:t>космосе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1F0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реализует свой творческий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 в разных видах художественной деятельности;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инструктора.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малой подвижности «Тихо - громко».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Свободное общение.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небом, солнцем.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Наведение порядка на веранде.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 Васька», «Не попадись».</w:t>
            </w: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–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  Соблюдаем правила поведения за столом во время приема пищи.</w:t>
            </w: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«Садовник».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М. Пришвин «Весенняя уборка».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F211F0" w:rsidRPr="00AE7C1F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Пингвины с мячом».</w:t>
            </w:r>
          </w:p>
        </w:tc>
      </w:tr>
    </w:tbl>
    <w:p w:rsidR="00F211F0" w:rsidRDefault="00F211F0" w:rsidP="00F211F0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2396"/>
        <w:gridCol w:w="2545"/>
        <w:gridCol w:w="3821"/>
        <w:gridCol w:w="2575"/>
      </w:tblGrid>
      <w:tr w:rsidR="00F211F0" w:rsidTr="005C16C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F211F0" w:rsidRDefault="00B301C6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  <w:r w:rsidR="00F21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211F0" w:rsidTr="005C16C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211F0" w:rsidRPr="00B301C6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5C16C7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hAnsi="Times New Roman" w:cs="Times New Roman"/>
                <w:b/>
                <w:sz w:val="24"/>
                <w:szCs w:val="24"/>
              </w:rPr>
              <w:t>Апрель 1-2 неделя.</w:t>
            </w: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211F0" w:rsidTr="005C16C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B30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Pr="00AE7C1F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познавательной мотивации детей.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познавательные способности детей.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Человек и театр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познавательно - исследовательская деятельность;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художественно - эстетическая деятельность.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Беседы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«Особенности поведения культурного человека в театре», </w:t>
            </w:r>
          </w:p>
          <w:p w:rsidR="00F211F0" w:rsidRDefault="00F211F0" w:rsidP="005C16C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F211F0" w:rsidRDefault="00F211F0" w:rsidP="005C16C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праздником Днем театра, определение его значения.  (</w:t>
            </w:r>
            <w:proofErr w:type="gramEnd"/>
          </w:p>
          <w:p w:rsidR="00F211F0" w:rsidRDefault="00F211F0" w:rsidP="005C16C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:rsidR="00F211F0" w:rsidRPr="00AE7C1F" w:rsidRDefault="00F211F0" w:rsidP="005C16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Театрализованное путешествие по экологической тропинке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«Путешествие в подземное царство».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ребенок использует в речи слова, обозначающие названия объектов природы, профессии и социальные явления;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сывает процесс выполнения задания, проводит его самоанализ;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ребенок предлагает различные варианты решения проблемно-познавательных задач.</w:t>
            </w: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«Соседи по планете», «Мы живем на планете Земля».</w:t>
            </w:r>
          </w:p>
        </w:tc>
      </w:tr>
      <w:tr w:rsidR="00F211F0" w:rsidTr="005C16C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B30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1849"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 w:rsidRPr="00201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эстетическое развитие.</w:t>
            </w:r>
          </w:p>
          <w:p w:rsidR="00F211F0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211F0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навыков рисования с натуры.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Лимон и апельсин (рисование с натуры)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деятельность;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sz w:val="24"/>
                <w:szCs w:val="24"/>
              </w:rPr>
              <w:t>Беседа о рисовании с натуры.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F211F0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«Цвет и оттенки».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с натуры «Лимон и апельсин».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творческой задачи по способу изображения на</w:t>
            </w:r>
            <w:r w:rsidRPr="0020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тюрморта.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Самооценка деятельности.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самостоятельно выбирает способ выполнения творческой задачи;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подбирает цвета и оттенки для своего рисунка;</w:t>
            </w:r>
          </w:p>
          <w:p w:rsidR="00F211F0" w:rsidRPr="00201849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может дать самооценку своей </w:t>
            </w:r>
            <w:r w:rsidRPr="0020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работы.</w:t>
            </w: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карте и глобусу», «Флора и фауна Антарктиды». </w:t>
            </w:r>
          </w:p>
        </w:tc>
      </w:tr>
      <w:tr w:rsidR="00F211F0" w:rsidTr="005C16C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B30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муз. Рук-ля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Окапывание деревьев.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«Веселое путешествие», «Бег с башенкой их трех кубиков на ладони».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«Школа».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литературы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Янссон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«Погоня за кометой».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«Всё наоборот», «Лук и стрелы».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F211F0" w:rsidTr="005C16C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F211F0" w:rsidRDefault="00B301C6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  <w:r w:rsidR="00F21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211F0" w:rsidRDefault="00F211F0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211F0" w:rsidTr="005C16C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5C16C7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hAnsi="Times New Roman" w:cs="Times New Roman"/>
                <w:b/>
                <w:sz w:val="24"/>
                <w:szCs w:val="24"/>
              </w:rPr>
              <w:t>Апрель 1-2 неделя.</w:t>
            </w:r>
          </w:p>
        </w:tc>
      </w:tr>
      <w:tr w:rsidR="00F211F0" w:rsidTr="005C16C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</w:tbl>
    <w:p w:rsidR="00F211F0" w:rsidRDefault="00F211F0" w:rsidP="00F211F0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"/>
        <w:gridCol w:w="1520"/>
        <w:gridCol w:w="30"/>
        <w:gridCol w:w="2229"/>
        <w:gridCol w:w="292"/>
        <w:gridCol w:w="22"/>
        <w:gridCol w:w="2091"/>
        <w:gridCol w:w="14"/>
        <w:gridCol w:w="2535"/>
        <w:gridCol w:w="3820"/>
        <w:gridCol w:w="2433"/>
        <w:gridCol w:w="141"/>
      </w:tblGrid>
      <w:tr w:rsidR="00F211F0" w:rsidTr="005C16C7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211F0" w:rsidRDefault="00F211F0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B30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211F0" w:rsidTr="005C16C7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F211F0" w:rsidRPr="00AE7C1F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познавательной активности при освоении программного математического материала.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«Часы и время».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деление времени по часам с 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ностью до одного часа.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закрепление.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Часы. Их назначение. Работа с циферблатом.</w:t>
            </w:r>
          </w:p>
          <w:p w:rsidR="00F211F0" w:rsidRPr="00AE7C1F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этих понятий с повседневной жизни.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во времени по часам;</w:t>
            </w:r>
          </w:p>
          <w:p w:rsidR="00F211F0" w:rsidRDefault="00F211F0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-может составить устное высказывание;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интересом участвует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развивающих и дидактических играх математического содержания</w:t>
            </w:r>
          </w:p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211F0" w:rsidTr="005C16C7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«Успей собрать».</w:t>
            </w:r>
          </w:p>
        </w:tc>
      </w:tr>
      <w:tr w:rsidR="00F211F0" w:rsidTr="005C16C7">
        <w:trPr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1F0" w:rsidRDefault="00F211F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1F0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211F0" w:rsidRPr="00AE7C1F" w:rsidRDefault="00F211F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211F0" w:rsidRDefault="00F211F0" w:rsidP="00B30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211F0" w:rsidRDefault="00F211F0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F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 с учетом требований промежуточного мониторинга. 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по накоплению опыта в двигательной деятельности, направленные на развитие двигательных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оцессе выполнения заданий с учетом требований промежуточного мониторинга. 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«Ползание. Лазание. Метание»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Мониторинговые задания.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мониторинговых заданий, выполнение программных требований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«Ползание. Лазание. Метание» - двигательная деятельность;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Двигательная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«Ползание. Лазание».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гимнастической скамейке. Ползание на животе, спине, подтягивание руками. Лазание по веревочной лестнице. Переход с пролета на пролет гимнастической стенки по диагонали.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«Метание, ловля, бросание».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Перебрасывать мяч друг другу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головы. Бросание мяча вверх, о землю. Перебрасывать мяч через сетку.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и вертикальную цели.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вдаль на 6 - 8 метров.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ребенок выполняет разные виды ползания и лазания: на четвереньках по гимнастической скамейке, ползание на животе, спине, подтягивание руками, лазание по веревочной лестнице, переход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пролета на пролет гимнастической стенки по диагонали;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успешно справляется с заданиями по ловле и бросанию мяча, метанием в горизонтальную и вертикальную цели.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относится к сверстникам и взрослым;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B301C6" w:rsidRDefault="00B301C6" w:rsidP="008266E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301C6" w:rsidTr="005C16C7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DF4F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</w:t>
            </w:r>
            <w:r w:rsidR="00DF4F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космосе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  <w:tr w:rsidR="00B301C6" w:rsidTr="005C16C7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Центре (уголке) природы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панно выкладывать картинки с изображением перелетных птиц, по мере их прилета.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B301C6" w:rsidTr="005C16C7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«Волчок», «Перемена мест».</w:t>
            </w:r>
          </w:p>
        </w:tc>
      </w:tr>
      <w:tr w:rsidR="00B301C6" w:rsidTr="005C16C7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Эстафета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«Если бы парни всей Земли».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01C6" w:rsidRDefault="00B301C6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B301C6" w:rsidRDefault="00D356A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</w:t>
            </w:r>
            <w:r w:rsidR="00B3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  <w:p w:rsidR="00B301C6" w:rsidRDefault="00B301C6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01C6" w:rsidRDefault="00B301C6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301C6" w:rsidTr="005C16C7">
        <w:trPr>
          <w:gridAfter w:val="1"/>
          <w:wAfter w:w="141" w:type="dxa"/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6A0" w:rsidRPr="004533F0" w:rsidRDefault="00D356A0" w:rsidP="00D356A0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 3-4 неделя.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301C6" w:rsidTr="005C16C7">
        <w:trPr>
          <w:gridBefore w:val="1"/>
          <w:gridAfter w:val="1"/>
          <w:wBefore w:w="38" w:type="dxa"/>
          <w:wAfter w:w="141" w:type="dxa"/>
          <w:trHeight w:val="264"/>
        </w:trPr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Before w:val="1"/>
          <w:gridAfter w:val="1"/>
          <w:wBefore w:w="38" w:type="dxa"/>
          <w:wAfter w:w="141" w:type="dxa"/>
          <w:trHeight w:val="264"/>
        </w:trPr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овладения программными речевыми умениями и навыками по составлению коллективного рассказа по предметным картинкам.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«Рассказы по предметным картинкам».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художественной литературы.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ставление   коллективного   рассказа по предметным картинкам, выделяя общие и 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дуальные признаки предметов. Тематика по выбору воспитателя.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обладает хорошей речевой памятью, использует средства выразительности речи;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ребенок правильно произносят все звуки родного языка;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составляет рассказ по предметной картинке.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1C6" w:rsidTr="005C16C7">
        <w:trPr>
          <w:gridBefore w:val="1"/>
          <w:gridAfter w:val="1"/>
          <w:wBefore w:w="38" w:type="dxa"/>
          <w:wAfter w:w="141" w:type="dxa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«Военная техника», «Назови героя» (по фотографии из альбома «Герои ВОВ»).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детского творчества в процессе выполнения коллективной работы по конструированию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«Изготовление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теневого театра»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</w:p>
          <w:p w:rsidR="00B301C6" w:rsidRPr="00201849" w:rsidRDefault="00B301C6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301C6" w:rsidRPr="00201849" w:rsidRDefault="00B301C6" w:rsidP="005C16C7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18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:rsidR="00B301C6" w:rsidRPr="00201849" w:rsidRDefault="00B301C6" w:rsidP="005C16C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0184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B301C6" w:rsidRPr="00201849" w:rsidRDefault="00B301C6" w:rsidP="005C16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5C16C7">
            <w:pPr>
              <w:pStyle w:val="a3"/>
              <w:ind w:right="75"/>
              <w:outlineLvl w:val="0"/>
              <w:rPr>
                <w:b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видах кукольного театра. Рассматривание иллюстраций по теме.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 ребенка развита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крупная и мелкая моторика;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инициативу и творческую 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«Веселый оркестр», «Раскрась предмет».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301C6" w:rsidRDefault="00D356A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356A0" w:rsidRPr="00D356A0" w:rsidRDefault="00D356A0" w:rsidP="00D3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6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356A0" w:rsidTr="00ED686A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6A0" w:rsidRDefault="00D356A0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6A0" w:rsidRDefault="00D356A0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6A0" w:rsidRDefault="00D356A0" w:rsidP="00D356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одному, ходьба с высоким подниманием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колен (как петушки) в медленном темпе; ходьба мелким, семенящим шагом, руки на поясе (как мышки) в чередовании; бег врассыпную.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«Ловкие прыгуны».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площадке в две линии в шахматном порядке выкладывают обручи (по 6 - 8 штук). Дети двумя колоннами выполняют прыжки в обручи на двух ногах - то вправо, то влево (без паузы) переступают условную черту и поворачиваются кругом. Упражнение повторяется в обратную сторону три - четыре раза. Воспитатель отмечает команду победителя.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«Проведи мяч»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 ставит кубики в две линии (4 - 5 штук), расстояние между кубиками 1,5 метра).  Задание: провести мяч ногами, не отпуская его далеко от себя, проводя между кубиками.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«Пас друг другу».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Мальчики распределяются на пары и прокатывают мяч друг другу ногами,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поочередно то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правой, то левой ногой (расстояние между детьми два метра). Девочки выполняют прыжки через короткую скакалку (способ по выбору детей).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«Мышеловка».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356A0" w:rsidRDefault="00D356A0" w:rsidP="00D356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</w:t>
            </w:r>
          </w:p>
          <w:p w:rsidR="00D356A0" w:rsidRDefault="00D356A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изменениями в природе.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Посев на огородной грядке ранних культур.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«Кто быстрее», «Сбей кеглю».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«Приятного аппетита». (В. Берестов).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«Перелет птиц», «Самолеты».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301C6" w:rsidTr="005C16C7">
        <w:trPr>
          <w:gridAfter w:val="1"/>
          <w:wAfter w:w="141" w:type="dxa"/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01C6" w:rsidRDefault="00B301C6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B301C6" w:rsidRDefault="00D356A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  <w:r w:rsidR="00B3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01C6" w:rsidRDefault="00B301C6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301C6" w:rsidTr="005C16C7">
        <w:trPr>
          <w:gridAfter w:val="1"/>
          <w:wAfter w:w="141" w:type="dxa"/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«Жизнь растений и животных в среде обитания» (по иллюстрациям).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6A0" w:rsidRPr="004533F0" w:rsidRDefault="00D356A0" w:rsidP="00D356A0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 3-4 неделя.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овладения приемами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 предметов разными мерками.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«Измерение предметов разными мерками».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двигательная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B301C6" w:rsidRDefault="00B301C6" w:rsidP="005C16C7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измерении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отрезков прямых линий с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подсчета клеток.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равных и неравных отрезков на бумаге в клетку. Сравнение резуль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татов.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Измерение предметов разными мерками.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висимость результата измере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длины от величины мерки.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01C6" w:rsidRDefault="00B301C6" w:rsidP="005C16C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поддерживать беседу;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измеряет и сравнивает объекты по величине;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приемами измерения предметов разными мерками;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внимание при рисовании отрезков на бумаге в клетку;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измеряет отрезки с помощью подсчета клеток,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способами;</w:t>
            </w:r>
          </w:p>
          <w:p w:rsidR="00B301C6" w:rsidRPr="00F052BA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построить речевое высказывание.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«Военная техника России».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301C6" w:rsidRDefault="00B301C6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="00D356A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ель.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конструирования.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 «Железнодорожный вокзал».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железнодорожного вокзала.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конструировать свою модель.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«Тренировка космонавтов».</w:t>
            </w:r>
          </w:p>
        </w:tc>
      </w:tr>
      <w:tr w:rsidR="00B301C6" w:rsidTr="005C16C7">
        <w:trPr>
          <w:gridAfter w:val="1"/>
          <w:wAfter w:w="141" w:type="dxa"/>
          <w:trHeight w:val="360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301C6" w:rsidRDefault="00D356A0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D356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</w:t>
            </w:r>
            <w:r w:rsidR="00D35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56A0">
              <w:rPr>
                <w:rFonts w:ascii="Times New Roman" w:hAnsi="Times New Roman" w:cs="Times New Roman"/>
                <w:bCs/>
                <w:sz w:val="24"/>
                <w:szCs w:val="24"/>
              </w:rPr>
              <w:t>музруководителя</w:t>
            </w:r>
            <w:proofErr w:type="spellEnd"/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деревьями и кустарниками на участке. Набухание почек.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участке.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быстрее», «Кот Васька».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Обгони»,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«Лови, убегай!».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301C6" w:rsidTr="005C16C7">
        <w:trPr>
          <w:gridAfter w:val="1"/>
          <w:wAfter w:w="141" w:type="dxa"/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01C6" w:rsidRDefault="00B301C6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B301C6" w:rsidRDefault="00D356A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  <w:r w:rsidR="00B3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01C6" w:rsidRDefault="00B301C6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301C6" w:rsidTr="005C16C7">
        <w:trPr>
          <w:gridAfter w:val="1"/>
          <w:wAfter w:w="141" w:type="dxa"/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Беседа «Дети - герои войны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 (Александр Матросов, Лёня Голиков).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6A0" w:rsidRPr="004533F0" w:rsidRDefault="00D356A0" w:rsidP="00D356A0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 3-4 неделя.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речевых умений и навыков в процессе чтения.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«Дети - герои».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ставление   коллективного   рассказа.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ставление   коллективного   рассказа по фотографиям, иллюстрациям книги Т. Кот «Дети - герои».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средства выразительности речи;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обладает хорошей речевой памятью.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«Подбери военному форму», «Военная техника».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 xml:space="preserve">(занятие).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 развитие.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творчества в процессе выполнения коллективной работы.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«Старинный город»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(русская изба, колодец, проселочная дорога, люди, растения, животные.)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Коллективное творчество.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:rsidR="00B301C6" w:rsidRPr="00F052BA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старинном русском городе.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«Старинный город».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Лепка. Коллективная работа.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 ребенка развита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крупная и мелкая моторика;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лепки из цветного пластилина.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к прогулке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Свободное общение.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небом, солнцем.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Наведение порядка на веранде.</w:t>
            </w:r>
          </w:p>
          <w:p w:rsidR="00B301C6" w:rsidRPr="00F052BA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 Васька», «Не попадись».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  Соблюдаем правила поведения за столом во время приема пищи.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Горелки».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01C6" w:rsidRDefault="00B301C6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B301C6" w:rsidRDefault="00D356A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  <w:r w:rsidR="00B3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01C6" w:rsidRDefault="00B301C6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301C6" w:rsidTr="005C16C7">
        <w:trPr>
          <w:gridAfter w:val="1"/>
          <w:wAfter w:w="141" w:type="dxa"/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6A0" w:rsidRPr="004533F0" w:rsidRDefault="00D356A0" w:rsidP="00D356A0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 3-4 неделя.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="00D3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живойинеживой</w:t>
            </w:r>
            <w:proofErr w:type="spellEnd"/>
            <w:r w:rsidR="00D3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proofErr w:type="gramStart"/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кспериментирование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Познание предметного</w:t>
            </w:r>
            <w:r w:rsidR="00D3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D3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целостной картины мира, окружающий мир)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познавательной мотивации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Познаем, исследуем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Выращиваем лук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1.Лук проращиваем в воде без почвы.</w:t>
            </w:r>
          </w:p>
          <w:p w:rsidR="00B301C6" w:rsidRDefault="00B301C6" w:rsidP="005C16C7">
            <w:pPr>
              <w:suppressAutoHyphens/>
              <w:spacing w:before="120" w:after="216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2.Лук посадили в почву, собранную во дворе у дома. </w:t>
            </w:r>
          </w:p>
          <w:p w:rsidR="00D356A0" w:rsidRDefault="00B301C6" w:rsidP="005C16C7">
            <w:pPr>
              <w:suppressAutoHyphens/>
              <w:spacing w:before="120" w:after="216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Наблюдаем за ростом луковиц: в почве лук пророс быстрее, перья крепкие, сочные. И в воде лучок хорошо чувствует себя! Лук неприхотлив и прорастает при условии, что нах</w:t>
            </w:r>
            <w:r w:rsidR="00D356A0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одится во влажной тёплой среде.</w:t>
            </w:r>
          </w:p>
          <w:p w:rsidR="00B301C6" w:rsidRPr="00D356A0" w:rsidRDefault="00B301C6" w:rsidP="005C16C7">
            <w:pPr>
              <w:suppressAutoHyphens/>
              <w:spacing w:before="120" w:after="216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 Бианки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«Синичкин календарь», «Ап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рель».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планете Земля, многообразии стран и государств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африканские, азиатские и др.), населении и его особенностях;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использует в речи слова, обозначающие названия стран и континентов.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«Назови планету», «Население планеты Земля».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развития детской инициативы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Рисование по замыслу.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акварелью по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мыслу. Рассматривание своих рисунков, выделение интерес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по содержанию изображе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оценивание работы.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Тематическая выставка.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 владеет приемами рисования акварелью;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умеет выделять интересные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фрагменты изображений.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«Шифровка»,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«Ориентировка на местности».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Окапывание деревьев.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«Весенние соревнования». 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«Эстафета», «Сбей кеглю».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301C6" w:rsidTr="005C16C7">
        <w:trPr>
          <w:gridAfter w:val="1"/>
          <w:wAfter w:w="141" w:type="dxa"/>
          <w:trHeight w:val="521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01C6" w:rsidRDefault="00B301C6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B301C6" w:rsidRDefault="00D356A0" w:rsidP="005C16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</w:t>
            </w:r>
            <w:r w:rsidR="00B3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34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01C6" w:rsidRDefault="00B301C6" w:rsidP="005C16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301C6" w:rsidTr="005C16C7">
        <w:trPr>
          <w:gridAfter w:val="1"/>
          <w:wAfter w:w="141" w:type="dxa"/>
          <w:trHeight w:val="262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7.030 - 8.20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6A0" w:rsidRPr="004533F0" w:rsidRDefault="00D356A0" w:rsidP="00D356A0">
            <w:pPr>
              <w:shd w:val="clear" w:color="auto" w:fill="FFFFFF"/>
              <w:spacing w:after="0" w:line="33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 3-4 неделя.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овладения приемами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 предметов разными мерками.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 предметов разными мерками».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Повторение, закрепление темы предыдущего занятия.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об измерении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отрезков прямых линий с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подсчета клеток.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Интегративная образовательная 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равных и неравных отрезков на бумаге в клетку. (Равные отрезки – синим карандашом, неравные – красным карандашом). Сравнение резуль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татов.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предметов разными мерками.</w:t>
            </w:r>
          </w:p>
          <w:p w:rsidR="00B301C6" w:rsidRDefault="00B301C6" w:rsidP="005C16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висимость результата измере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длины от величины мерки.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измеряет и сравнивает объекты по величине;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приемами измерения предметов разными мерками;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внимание при рисовании отрезков на бумаге в клетку;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измеряет отрезки с помощью подсчета клеток,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способами;</w:t>
            </w:r>
          </w:p>
          <w:p w:rsidR="00B301C6" w:rsidRPr="006727C8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построить речевое высказывание.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лентами».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B301C6" w:rsidRPr="006727C8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018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Повторение, закрепление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301C6" w:rsidRDefault="00D356A0" w:rsidP="00D3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301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301C6" w:rsidRDefault="00B301C6" w:rsidP="005C1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301C6" w:rsidTr="005C16C7">
        <w:trPr>
          <w:gridAfter w:val="1"/>
          <w:wAfter w:w="141" w:type="dxa"/>
          <w:trHeight w:val="264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инструктора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Темы исследований: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«Обоняние человека», «Дом, в котором я живу».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мячом.</w:t>
            </w: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1C6" w:rsidTr="005C16C7">
        <w:trPr>
          <w:gridAfter w:val="1"/>
          <w:wAfter w:w="141" w:type="dxa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Эстафета. </w:t>
            </w:r>
            <w:r w:rsidRPr="00AB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с препятствиями.</w:t>
            </w:r>
          </w:p>
          <w:p w:rsidR="00B301C6" w:rsidRDefault="00B301C6" w:rsidP="005C1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1C6" w:rsidRDefault="00B301C6" w:rsidP="005C16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11F0" w:rsidRPr="004533F0" w:rsidRDefault="00F211F0" w:rsidP="00F211F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6C7" w:rsidRDefault="005C16C7"/>
    <w:sectPr w:rsidR="005C16C7" w:rsidSect="00F211F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6894"/>
    <w:rsid w:val="005034B2"/>
    <w:rsid w:val="005C16C7"/>
    <w:rsid w:val="009F6894"/>
    <w:rsid w:val="00B301C6"/>
    <w:rsid w:val="00D356A0"/>
    <w:rsid w:val="00DF4FC4"/>
    <w:rsid w:val="00F2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F21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211F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5">
    <w:name w:val="c5"/>
    <w:basedOn w:val="a"/>
    <w:rsid w:val="00F2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211F0"/>
  </w:style>
  <w:style w:type="character" w:customStyle="1" w:styleId="c1">
    <w:name w:val="c1"/>
    <w:basedOn w:val="a0"/>
    <w:rsid w:val="00F211F0"/>
  </w:style>
  <w:style w:type="paragraph" w:customStyle="1" w:styleId="c12">
    <w:name w:val="c12"/>
    <w:basedOn w:val="a"/>
    <w:rsid w:val="00F2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F2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qFormat/>
    <w:rsid w:val="00F211F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rsid w:val="00F211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11F0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qFormat/>
    <w:rsid w:val="00F211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11F0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F211F0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qFormat/>
    <w:rsid w:val="00F211F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Без интервала Знак"/>
    <w:basedOn w:val="a0"/>
    <w:link w:val="ab"/>
    <w:uiPriority w:val="1"/>
    <w:locked/>
    <w:rsid w:val="00F211F0"/>
    <w:rPr>
      <w:rFonts w:eastAsiaTheme="minorHAnsi"/>
      <w:lang w:eastAsia="en-US"/>
    </w:rPr>
  </w:style>
  <w:style w:type="paragraph" w:styleId="ab">
    <w:name w:val="No Spacing"/>
    <w:link w:val="aa"/>
    <w:uiPriority w:val="1"/>
    <w:qFormat/>
    <w:rsid w:val="00F211F0"/>
    <w:pPr>
      <w:spacing w:after="0" w:line="240" w:lineRule="auto"/>
    </w:pPr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F211F0"/>
    <w:pPr>
      <w:ind w:left="720"/>
      <w:contextualSpacing/>
    </w:pPr>
    <w:rPr>
      <w:rFonts w:eastAsiaTheme="minorHAnsi"/>
      <w:lang w:eastAsia="en-US"/>
    </w:rPr>
  </w:style>
  <w:style w:type="paragraph" w:customStyle="1" w:styleId="msonormal0">
    <w:name w:val="msonormal"/>
    <w:basedOn w:val="a"/>
    <w:uiPriority w:val="99"/>
    <w:qFormat/>
    <w:rsid w:val="00F211F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hap">
    <w:name w:val="chap"/>
    <w:basedOn w:val="a"/>
    <w:uiPriority w:val="99"/>
    <w:qFormat/>
    <w:rsid w:val="00F2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qFormat/>
    <w:rsid w:val="00F2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211F0"/>
  </w:style>
  <w:style w:type="character" w:styleId="ad">
    <w:name w:val="Strong"/>
    <w:basedOn w:val="a0"/>
    <w:uiPriority w:val="22"/>
    <w:qFormat/>
    <w:rsid w:val="00F211F0"/>
    <w:rPr>
      <w:b/>
      <w:bCs/>
    </w:rPr>
  </w:style>
  <w:style w:type="character" w:customStyle="1" w:styleId="butback">
    <w:name w:val="butback"/>
    <w:basedOn w:val="a0"/>
    <w:qFormat/>
    <w:rsid w:val="00F211F0"/>
  </w:style>
  <w:style w:type="character" w:customStyle="1" w:styleId="11">
    <w:name w:val="Нижний колонтитул Знак1"/>
    <w:basedOn w:val="a0"/>
    <w:uiPriority w:val="99"/>
    <w:locked/>
    <w:rsid w:val="00F211F0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895F-56C6-4D32-8060-9FD83C35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34</Pages>
  <Words>9577</Words>
  <Characters>54595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</dc:creator>
  <cp:keywords/>
  <dc:description/>
  <cp:lastModifiedBy>logop</cp:lastModifiedBy>
  <cp:revision>5</cp:revision>
  <dcterms:created xsi:type="dcterms:W3CDTF">2023-04-11T04:41:00Z</dcterms:created>
  <dcterms:modified xsi:type="dcterms:W3CDTF">2023-04-11T05:33:00Z</dcterms:modified>
</cp:coreProperties>
</file>