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7F" w:rsidRDefault="00CE0F7F" w:rsidP="001A5B3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</w:t>
      </w:r>
      <w:r w:rsidR="001A5B34" w:rsidRPr="001A5B34">
        <w:rPr>
          <w:rFonts w:ascii="Times New Roman" w:hAnsi="Times New Roman" w:cs="Times New Roman"/>
          <w:sz w:val="24"/>
          <w:szCs w:val="24"/>
        </w:rPr>
        <w:t xml:space="preserve">ошкольное </w:t>
      </w:r>
    </w:p>
    <w:p w:rsidR="00D43F2F" w:rsidRPr="00D43F2F" w:rsidRDefault="00CE0F7F" w:rsidP="00CE0F7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</w:t>
      </w:r>
      <w:r w:rsidR="001A5B34" w:rsidRPr="001A5B34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D43F2F" w:rsidRPr="00D43F2F">
        <w:rPr>
          <w:rFonts w:ascii="Times New Roman" w:hAnsi="Times New Roman" w:cs="Times New Roman"/>
          <w:sz w:val="24"/>
          <w:szCs w:val="24"/>
        </w:rPr>
        <w:t>Детский сад № 111 «Дашенька»</w:t>
      </w: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4C306C" w:rsidRPr="001A5B34" w:rsidRDefault="004C306C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  <w:r w:rsidRPr="001A5B34">
        <w:rPr>
          <w:rFonts w:ascii="Times New Roman" w:hAnsi="Times New Roman" w:cs="Times New Roman"/>
          <w:color w:val="8064A2" w:themeColor="accent4"/>
          <w:sz w:val="32"/>
          <w:szCs w:val="32"/>
        </w:rPr>
        <w:t>Проект</w:t>
      </w:r>
    </w:p>
    <w:p w:rsidR="001A5B34" w:rsidRPr="001A5B34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  <w:r>
        <w:rPr>
          <w:rFonts w:ascii="Times New Roman" w:hAnsi="Times New Roman" w:cs="Times New Roman"/>
          <w:color w:val="8064A2" w:themeColor="accent4"/>
          <w:sz w:val="32"/>
          <w:szCs w:val="32"/>
        </w:rPr>
        <w:t>Старшая группа №10</w:t>
      </w:r>
    </w:p>
    <w:p w:rsidR="001A5B34" w:rsidRDefault="001A5B34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  <w:r w:rsidRPr="001A5B34">
        <w:rPr>
          <w:rFonts w:ascii="Times New Roman" w:hAnsi="Times New Roman" w:cs="Times New Roman"/>
          <w:color w:val="8064A2" w:themeColor="accent4"/>
          <w:sz w:val="32"/>
          <w:szCs w:val="32"/>
        </w:rPr>
        <w:t xml:space="preserve">Воспитатель: </w:t>
      </w:r>
      <w:r w:rsidR="00D43F2F">
        <w:rPr>
          <w:rFonts w:ascii="Times New Roman" w:hAnsi="Times New Roman" w:cs="Times New Roman"/>
          <w:color w:val="8064A2" w:themeColor="accent4"/>
          <w:sz w:val="32"/>
          <w:szCs w:val="32"/>
        </w:rPr>
        <w:t>Маслова Валентина Сергеевна</w:t>
      </w:r>
    </w:p>
    <w:p w:rsidR="00D43F2F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D43F2F" w:rsidRPr="001A5B34" w:rsidRDefault="00D43F2F" w:rsidP="001A5B34">
      <w:pPr>
        <w:pStyle w:val="a3"/>
        <w:jc w:val="center"/>
        <w:rPr>
          <w:rFonts w:ascii="Times New Roman" w:hAnsi="Times New Roman" w:cs="Times New Roman"/>
          <w:color w:val="8064A2" w:themeColor="accent4"/>
          <w:sz w:val="32"/>
          <w:szCs w:val="32"/>
        </w:rPr>
      </w:pPr>
    </w:p>
    <w:p w:rsidR="004C306C" w:rsidRPr="00006AA0" w:rsidRDefault="004C306C" w:rsidP="004C306C">
      <w:pPr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FC02B5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«23 ФЕВРАЛЯ - ДЕНЬ ЗАЩИТНИКА ОТЕЧЕСТВА»</w:t>
      </w: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lastRenderedPageBreak/>
        <w:t>Актуальность темы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 xml:space="preserve">День Защитника Отечества уже не ассоциируется с вооруженными силами. Этот праздник постепенно превратился в </w:t>
      </w:r>
      <w:proofErr w:type="spellStart"/>
      <w:r w:rsidRPr="00FC32CB">
        <w:rPr>
          <w:rFonts w:ascii="Times New Roman" w:hAnsi="Times New Roman" w:cs="Times New Roman"/>
          <w:sz w:val="28"/>
          <w:szCs w:val="28"/>
          <w:lang w:eastAsia="ru-RU"/>
        </w:rPr>
        <w:t>гендерный</w:t>
      </w:r>
      <w:proofErr w:type="spellEnd"/>
      <w:r w:rsidRPr="00FC32CB">
        <w:rPr>
          <w:rFonts w:ascii="Times New Roman" w:hAnsi="Times New Roman" w:cs="Times New Roman"/>
          <w:sz w:val="28"/>
          <w:szCs w:val="28"/>
          <w:lang w:eastAsia="ru-RU"/>
        </w:rPr>
        <w:t>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C32CB">
        <w:rPr>
          <w:rFonts w:ascii="Times New Roman" w:hAnsi="Times New Roman" w:cs="Times New Roman"/>
          <w:sz w:val="28"/>
          <w:szCs w:val="28"/>
          <w:lang w:eastAsia="ru-RU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firstLine="708"/>
        <w:jc w:val="both"/>
        <w:textAlignment w:val="baseline"/>
        <w:rPr>
          <w:rStyle w:val="a6"/>
          <w:color w:val="000000"/>
          <w:sz w:val="28"/>
          <w:szCs w:val="28"/>
          <w:bdr w:val="none" w:sz="0" w:space="0" w:color="auto" w:frame="1"/>
        </w:rPr>
      </w:pPr>
      <w:r w:rsidRPr="00852651">
        <w:rPr>
          <w:rStyle w:val="a6"/>
          <w:color w:val="000000"/>
          <w:sz w:val="28"/>
          <w:szCs w:val="28"/>
          <w:bdr w:val="none" w:sz="0" w:space="0" w:color="auto" w:frame="1"/>
        </w:rPr>
        <w:t>Цель проекта</w:t>
      </w:r>
    </w:p>
    <w:p w:rsidR="004C306C" w:rsidRPr="00852651" w:rsidRDefault="004C306C" w:rsidP="00CE0F7F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>оспитание любви к Родине, гордости за ее достижения, патриотических чувств.</w:t>
      </w:r>
    </w:p>
    <w:p w:rsidR="004C306C" w:rsidRPr="00852651" w:rsidRDefault="004C306C" w:rsidP="004C306C">
      <w:pPr>
        <w:shd w:val="clear" w:color="auto" w:fill="FFFFFF"/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1A5B34" w:rsidRPr="00D43F2F" w:rsidRDefault="004C306C" w:rsidP="00D43F2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D97279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D97279">
        <w:rPr>
          <w:rFonts w:ascii="Times New Roman" w:hAnsi="Times New Roman"/>
          <w:b/>
          <w:sz w:val="28"/>
          <w:szCs w:val="28"/>
        </w:rPr>
        <w:t>Интеграция по областям</w:t>
      </w:r>
    </w:p>
    <w:p w:rsidR="004C306C" w:rsidRPr="00604ED3" w:rsidRDefault="004C306C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развитие»,  «Художественно- эстетическое развитие».</w:t>
      </w:r>
    </w:p>
    <w:p w:rsidR="004C306C" w:rsidRPr="00D97279" w:rsidRDefault="004C306C" w:rsidP="00D43F2F">
      <w:pPr>
        <w:pStyle w:val="a3"/>
        <w:spacing w:line="276" w:lineRule="auto"/>
        <w:ind w:left="-284" w:firstLine="426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Вид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D43F2F">
      <w:pPr>
        <w:pStyle w:val="a3"/>
        <w:spacing w:line="276" w:lineRule="auto"/>
        <w:ind w:left="-284" w:firstLine="426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Тип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познавательно-игровой.</w:t>
      </w:r>
    </w:p>
    <w:p w:rsidR="004C306C" w:rsidRPr="00D97279" w:rsidRDefault="004C306C" w:rsidP="00D43F2F">
      <w:pPr>
        <w:pStyle w:val="a3"/>
        <w:spacing w:line="276" w:lineRule="auto"/>
        <w:ind w:left="-284" w:firstLine="426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: </w:t>
      </w:r>
      <w:proofErr w:type="gramStart"/>
      <w:r w:rsidRPr="00D97279">
        <w:rPr>
          <w:rFonts w:ascii="Times New Roman" w:hAnsi="Times New Roman"/>
          <w:color w:val="111111"/>
          <w:sz w:val="28"/>
          <w:szCs w:val="28"/>
        </w:rPr>
        <w:t>краткосрочный</w:t>
      </w:r>
      <w:proofErr w:type="gramEnd"/>
      <w:r w:rsidRPr="00D97279">
        <w:rPr>
          <w:rFonts w:ascii="Times New Roman" w:hAnsi="Times New Roman"/>
          <w:color w:val="111111"/>
          <w:sz w:val="28"/>
          <w:szCs w:val="28"/>
        </w:rPr>
        <w:t>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D43F2F">
        <w:rPr>
          <w:rFonts w:ascii="Times New Roman" w:hAnsi="Times New Roman"/>
          <w:iCs/>
          <w:color w:val="111111"/>
          <w:sz w:val="28"/>
          <w:szCs w:val="28"/>
        </w:rPr>
        <w:t>13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-22февраля)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D43F2F">
      <w:pPr>
        <w:pStyle w:val="a3"/>
        <w:spacing w:line="276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Участники проекта: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D43F2F" w:rsidRDefault="00D43F2F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lastRenderedPageBreak/>
        <w:t>Основные формы, средства и методы реализации проекта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  <w:u w:val="single"/>
        </w:rPr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практические</w:t>
      </w:r>
      <w:proofErr w:type="gramEnd"/>
      <w:r w:rsidRPr="00604ED3">
        <w:rPr>
          <w:rFonts w:ascii="Times New Roman" w:hAnsi="Times New Roman"/>
          <w:i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C31A15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4C306C" w:rsidRDefault="004C306C" w:rsidP="004C306C">
      <w:pPr>
        <w:pStyle w:val="a3"/>
        <w:spacing w:line="276" w:lineRule="auto"/>
        <w:jc w:val="both"/>
      </w:pPr>
      <w:proofErr w:type="gramStart"/>
      <w:r w:rsidRPr="00C31A15">
        <w:rPr>
          <w:rFonts w:ascii="Times New Roman" w:hAnsi="Times New Roman"/>
          <w:sz w:val="28"/>
          <w:szCs w:val="28"/>
        </w:rPr>
        <w:t xml:space="preserve">ТСО,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иллюстрации, слайды; настольно-печатные игры; дидактические игры;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  <w:proofErr w:type="gramEnd"/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29219C" w:rsidRDefault="004C306C" w:rsidP="004C306C">
      <w:pPr>
        <w:pStyle w:val="a3"/>
        <w:ind w:left="708" w:firstLine="708"/>
        <w:rPr>
          <w:rFonts w:ascii="Times New Roman" w:hAnsi="Times New Roman"/>
          <w:b/>
          <w:sz w:val="28"/>
          <w:szCs w:val="28"/>
        </w:rPr>
      </w:pPr>
      <w:r w:rsidRPr="0029219C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43F2F">
        <w:rPr>
          <w:rFonts w:ascii="Times New Roman" w:eastAsia="Times New Roman" w:hAnsi="Times New Roman" w:cs="Times New Roman"/>
          <w:bCs/>
          <w:sz w:val="28"/>
          <w:szCs w:val="28"/>
        </w:rPr>
        <w:t>(13</w:t>
      </w:r>
      <w:r w:rsidR="00FC32CB">
        <w:rPr>
          <w:rFonts w:ascii="Times New Roman" w:eastAsia="Times New Roman" w:hAnsi="Times New Roman" w:cs="Times New Roman"/>
          <w:bCs/>
          <w:sz w:val="28"/>
          <w:szCs w:val="28"/>
        </w:rPr>
        <w:t>-15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D43F2F">
        <w:rPr>
          <w:rFonts w:ascii="Times New Roman" w:eastAsia="Times New Roman" w:hAnsi="Times New Roman" w:cs="Times New Roman"/>
          <w:bCs/>
          <w:sz w:val="28"/>
          <w:szCs w:val="28"/>
        </w:rPr>
        <w:t xml:space="preserve"> 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C31A15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43F2F">
        <w:rPr>
          <w:sz w:val="28"/>
          <w:szCs w:val="28"/>
        </w:rPr>
        <w:t xml:space="preserve"> </w:t>
      </w:r>
      <w:r w:rsidRPr="004D0E47">
        <w:rPr>
          <w:sz w:val="28"/>
          <w:szCs w:val="28"/>
        </w:rPr>
        <w:t>Подбор наглядного и демонстрационного материала, стихов по теме проекта.</w:t>
      </w: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43F2F">
        <w:rPr>
          <w:rFonts w:ascii="Times New Roman" w:hAnsi="Times New Roman"/>
          <w:sz w:val="28"/>
          <w:szCs w:val="28"/>
        </w:rPr>
        <w:t>(18-21 февраля</w:t>
      </w:r>
      <w:r w:rsidRPr="00C31A15">
        <w:rPr>
          <w:rFonts w:ascii="Times New Roman" w:hAnsi="Times New Roman"/>
          <w:sz w:val="28"/>
          <w:szCs w:val="28"/>
        </w:rPr>
        <w:t>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1.Чтение с детьми литературы о празднике.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НООД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Pr="00C31A15" w:rsidRDefault="004C306C" w:rsidP="004C306C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31A1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Содержание раб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оты по образовательным областям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Познавательное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рассказать о воинах - героях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1. 23 фев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раля – День защитника Отечества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«Наша армия сильна, защищает всех она»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«Мы ими гордимся»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</w:p>
    <w:p w:rsidR="004C306C" w:rsidRPr="00C31A15" w:rsidRDefault="00D43F2F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Познавательно – продуктивная деятельность: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заполнение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интеллект-карты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«Наша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армия-сильна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Художественно – эстетическое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</w:t>
      </w:r>
      <w:r w:rsidR="00D43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Изготовление подарков дл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пап</w:t>
      </w:r>
    </w:p>
    <w:p w:rsidR="004C306C" w:rsidRPr="00C31A15" w:rsidRDefault="00D43F2F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Лепка из солёного теста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«Военная техника»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(танк, самолёт, корабль)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43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Коллективная а</w:t>
      </w:r>
      <w:r w:rsidR="00FC32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ппликаци</w:t>
      </w:r>
      <w:r w:rsidR="00D43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 «Морской флот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</w:rPr>
        <w:t>Раскраски «Военная техника»</w:t>
      </w:r>
    </w:p>
    <w:p w:rsidR="004C306C" w:rsidRPr="00D43F2F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Слушание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песен про пап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Речевое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познакомить детей с художественными произведениями о военных,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Я.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«Мой брат уехал на границу»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про папу.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Стихи: «23 февраля»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«Богатыри», «Будущий мужчина»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«Матро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сская шапка, верёвка в руке…….»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оставление рассказа по картинке по теме проекта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на тему: «Мой папа»,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«Наши защитники», «Помощники военных», «Мы не воюем, мы защищаем», «Военная техника», «Герои», «Чтобы стать военным…»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Социально-коммуникативное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>Дидактические игры: «Собери картинку», «Найди по описанию»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Изготовление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построек разной военной техники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Лото «Военные»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Сюжетно-ролевые  игры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«Моряки»</w:t>
      </w:r>
      <w:r w:rsidRPr="00C31A15">
        <w:rPr>
          <w:rFonts w:ascii="Times New Roman" w:hAnsi="Times New Roman"/>
          <w:color w:val="000000"/>
          <w:sz w:val="28"/>
          <w:szCs w:val="28"/>
        </w:rPr>
        <w:t>, «Летчики»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«Солдатики»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Физическое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использовать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«Моя семья»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одвижные игры: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«Самолет»,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«Кто быстрее», «Я спрячу, а вы найдите» (горячо – холодно), «Лохматый пёс», «Найди своё место», «Метание»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</w:t>
      </w:r>
      <w:r w:rsidRPr="00C31A15">
        <w:rPr>
          <w:rFonts w:ascii="Times New Roman" w:hAnsi="Times New Roman"/>
          <w:color w:val="000000"/>
          <w:sz w:val="28"/>
          <w:szCs w:val="28"/>
        </w:rPr>
        <w:t>Меткий стрелок», «Вертолеты», «Кто быстрее?»</w:t>
      </w:r>
      <w:proofErr w:type="gramEnd"/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Эстафета: «Мы ловкие, мы сильные»</w:t>
      </w:r>
    </w:p>
    <w:p w:rsidR="004C306C" w:rsidRDefault="004C306C" w:rsidP="004C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C32CB" w:rsidRDefault="00FC32CB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1C0FB6" w:rsidRDefault="004C306C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44"/>
          <w:color w:val="111111"/>
          <w:sz w:val="28"/>
          <w:szCs w:val="28"/>
        </w:rPr>
      </w:pPr>
      <w:r>
        <w:rPr>
          <w:rStyle w:val="c44"/>
          <w:color w:val="111111"/>
          <w:sz w:val="28"/>
          <w:szCs w:val="28"/>
        </w:rPr>
        <w:t xml:space="preserve">3. Консультация «Нравственно-патриотическое воспитание детей </w:t>
      </w:r>
      <w:r w:rsidR="00FC32CB">
        <w:rPr>
          <w:rStyle w:val="c44"/>
          <w:color w:val="111111"/>
          <w:sz w:val="28"/>
          <w:szCs w:val="28"/>
        </w:rPr>
        <w:t xml:space="preserve">старшего </w:t>
      </w:r>
      <w:r>
        <w:rPr>
          <w:rStyle w:val="c44"/>
          <w:color w:val="111111"/>
          <w:sz w:val="28"/>
          <w:szCs w:val="28"/>
        </w:rPr>
        <w:t>дошкольного возраста»</w:t>
      </w:r>
    </w:p>
    <w:p w:rsidR="004C306C" w:rsidRPr="001C0FB6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Оформление папки-передвижки</w:t>
      </w:r>
      <w:r w:rsidRPr="004D0E47">
        <w:rPr>
          <w:sz w:val="28"/>
          <w:szCs w:val="28"/>
        </w:rPr>
        <w:t xml:space="preserve"> «23 февраля»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111111"/>
          <w:sz w:val="28"/>
          <w:szCs w:val="28"/>
        </w:rPr>
        <w:t>5. Привлечение родителей к сбору фотографий для тематического альбома</w:t>
      </w:r>
    </w:p>
    <w:p w:rsidR="004C306C" w:rsidRPr="00CF0F9D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Д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 xml:space="preserve">омашние задание для родителей: показать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детям армейские фотографии папы 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 П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редложить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 понаблюдать за военными (выправка, поведение, форма и т.д.)</w:t>
      </w:r>
    </w:p>
    <w:p w:rsidR="00FC32CB" w:rsidRPr="00CF0F9D" w:rsidRDefault="00D43F2F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8. Привлечь родителей к созданию выставки к 23 февраля в группе (принести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воееную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технику-игрушки, ремень, береты и т.д.)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Завершающий этап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A08D2">
        <w:rPr>
          <w:rFonts w:ascii="Times New Roman" w:eastAsia="Times New Roman" w:hAnsi="Times New Roman"/>
          <w:sz w:val="28"/>
          <w:szCs w:val="28"/>
        </w:rPr>
        <w:t>(22 февраля 2023</w:t>
      </w:r>
      <w:r w:rsidRPr="00CF0F9D">
        <w:rPr>
          <w:rFonts w:ascii="Times New Roman" w:eastAsia="Times New Roman" w:hAnsi="Times New Roman"/>
          <w:sz w:val="28"/>
          <w:szCs w:val="28"/>
        </w:rPr>
        <w:t>г.)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Итоговое занятие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</w:p>
    <w:p w:rsidR="00CE0F7F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>Выставка</w:t>
      </w:r>
      <w:r w:rsidR="00CE0F7F">
        <w:rPr>
          <w:rFonts w:ascii="Times New Roman" w:hAnsi="Times New Roman"/>
          <w:sz w:val="28"/>
          <w:szCs w:val="28"/>
        </w:rPr>
        <w:t xml:space="preserve"> детских работ.</w:t>
      </w:r>
    </w:p>
    <w:p w:rsidR="004C306C" w:rsidRPr="00CE0F7F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 результаты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«Праздник </w:t>
      </w:r>
      <w:hyperlink r:id="rId6" w:tooltip="23 февраля" w:history="1">
        <w:r w:rsidRPr="00CF0F9D">
          <w:rPr>
            <w:rStyle w:val="a7"/>
            <w:rFonts w:ascii="Times New Roman" w:hAnsi="Times New Roman"/>
            <w:sz w:val="28"/>
            <w:szCs w:val="28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A"/>
          <w:sz w:val="28"/>
          <w:szCs w:val="28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  <w:r w:rsidRPr="001C0FB6">
        <w:rPr>
          <w:rStyle w:val="c26"/>
          <w:color w:val="00000A"/>
          <w:sz w:val="28"/>
          <w:szCs w:val="28"/>
        </w:rPr>
        <w:t xml:space="preserve"> </w:t>
      </w:r>
      <w:r>
        <w:rPr>
          <w:rStyle w:val="c26"/>
          <w:color w:val="00000A"/>
          <w:sz w:val="28"/>
          <w:szCs w:val="28"/>
        </w:rPr>
        <w:t>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/>
        <w:rPr>
          <w:rStyle w:val="c28"/>
          <w:b/>
          <w:bCs/>
          <w:color w:val="00000A"/>
          <w:sz w:val="28"/>
          <w:szCs w:val="28"/>
        </w:rPr>
      </w:pPr>
      <w:r>
        <w:rPr>
          <w:rStyle w:val="c28"/>
          <w:b/>
          <w:bCs/>
          <w:color w:val="00000A"/>
          <w:sz w:val="28"/>
          <w:szCs w:val="28"/>
        </w:rPr>
        <w:t>Педагоги: </w:t>
      </w:r>
      <w:r>
        <w:rPr>
          <w:rStyle w:val="c26"/>
          <w:color w:val="00000A"/>
          <w:sz w:val="28"/>
          <w:szCs w:val="28"/>
        </w:rPr>
        <w:t xml:space="preserve"> Выставка совместных работ детей и </w:t>
      </w:r>
      <w:r w:rsidR="00FC32CB">
        <w:rPr>
          <w:rStyle w:val="c26"/>
          <w:color w:val="00000A"/>
          <w:sz w:val="28"/>
          <w:szCs w:val="28"/>
        </w:rPr>
        <w:t>родителей.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306C" w:rsidRPr="00CF0F9D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Продукт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</w:p>
    <w:p w:rsidR="001A5B34" w:rsidRDefault="001A5B34" w:rsidP="00CE0F7F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1C0FB6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0F9D">
        <w:rPr>
          <w:rFonts w:ascii="Times New Roman" w:hAnsi="Times New Roman"/>
          <w:b/>
          <w:sz w:val="28"/>
          <w:szCs w:val="28"/>
        </w:rPr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В. Краснощёкова. Сюжетно-ролевые игры для детей дошкольного возраста.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А.</w:t>
      </w:r>
      <w:r w:rsidRPr="00050D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кораблях служат…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Десантник – десантников</w:t>
      </w:r>
    </w:p>
    <w:p w:rsidR="00FC32CB" w:rsidRPr="00CE0F7F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детьми на столе воспитатель выставляет 4 предмета, три </w:t>
      </w:r>
      <w:proofErr w:type="gramStart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7D30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пециального назначения). И т. д.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не задеть друг друга</w:t>
      </w:r>
      <w:proofErr w:type="gramEnd"/>
      <w:r w:rsidRPr="003F77F3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аты-баты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Рота за ротой!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Ждут нас быстрые ракеты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Опоздавшим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подняв флажок:</w:t>
      </w:r>
    </w:p>
    <w:p w:rsidR="001A5B34" w:rsidRPr="00CE0F7F" w:rsidRDefault="004C306C" w:rsidP="00CE0F7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Оля, в кружок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 флаг подними.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Ползет </w:t>
      </w:r>
      <w:proofErr w:type="spellStart"/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черепаха-стальная</w:t>
      </w:r>
      <w:proofErr w:type="spellEnd"/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рубаха,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Летит, а не птица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Пароходы, корабли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борт быстро цепь бросаем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Смело в небе проплывает, обгоняя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полет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посту и днем и ночью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машина в поле чистом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(Подводная лодка)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21.Летит, воет, упал, землю роет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Умелый боец везде молодец.</w:t>
      </w:r>
    </w:p>
    <w:p w:rsidR="004C306C" w:rsidRPr="00C5208E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нной науки крепнут разум и руки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6853D0">
        <w:rPr>
          <w:color w:val="000000"/>
          <w:sz w:val="28"/>
          <w:szCs w:val="28"/>
        </w:rPr>
        <w:t>а-</w:t>
      </w:r>
      <w:proofErr w:type="gramEnd"/>
      <w:r w:rsidRPr="006853D0">
        <w:rPr>
          <w:color w:val="000000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(танкист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(ответы детей</w:t>
      </w:r>
      <w:proofErr w:type="gramStart"/>
      <w:r w:rsidRPr="006853D0">
        <w:rPr>
          <w:color w:val="000000"/>
          <w:sz w:val="28"/>
          <w:szCs w:val="28"/>
        </w:rPr>
        <w:t xml:space="preserve">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6853D0">
        <w:rPr>
          <w:color w:val="000000"/>
          <w:sz w:val="28"/>
          <w:szCs w:val="28"/>
        </w:rPr>
        <w:t>(Лётчик.</w:t>
      </w:r>
      <w:proofErr w:type="gramEnd"/>
      <w:r w:rsidRPr="006853D0">
        <w:rPr>
          <w:color w:val="000000"/>
          <w:sz w:val="28"/>
          <w:szCs w:val="28"/>
        </w:rPr>
        <w:t xml:space="preserve"> </w:t>
      </w:r>
      <w:proofErr w:type="gramStart"/>
      <w:r w:rsidRPr="006853D0">
        <w:rPr>
          <w:color w:val="000000"/>
          <w:sz w:val="28"/>
          <w:szCs w:val="28"/>
        </w:rPr>
        <w:t>Самолёт.)</w:t>
      </w:r>
      <w:proofErr w:type="gramEnd"/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днём, и ночью, быть должны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Вот </w:t>
      </w:r>
      <w:proofErr w:type="gramStart"/>
      <w:r w:rsidRPr="006853D0">
        <w:rPr>
          <w:color w:val="000000"/>
          <w:sz w:val="28"/>
          <w:szCs w:val="28"/>
        </w:rPr>
        <w:t>дивная</w:t>
      </w:r>
      <w:proofErr w:type="gramEnd"/>
      <w:r w:rsidRPr="006853D0">
        <w:rPr>
          <w:color w:val="000000"/>
          <w:sz w:val="28"/>
          <w:szCs w:val="28"/>
        </w:rPr>
        <w:t xml:space="preserve">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Ребята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Pr="006853D0">
        <w:rPr>
          <w:color w:val="000000"/>
          <w:sz w:val="28"/>
          <w:szCs w:val="28"/>
        </w:rPr>
        <w:t>близких</w:t>
      </w:r>
      <w:proofErr w:type="gramEnd"/>
      <w:r w:rsidRPr="006853D0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Дети под руководством воспитателя, выполняют аппликацию «Открытка для папы»</w:t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D43F2F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06C"/>
    <w:rsid w:val="001A5B34"/>
    <w:rsid w:val="001C68FD"/>
    <w:rsid w:val="004C306C"/>
    <w:rsid w:val="005A08D2"/>
    <w:rsid w:val="005B5B17"/>
    <w:rsid w:val="00811D6D"/>
    <w:rsid w:val="00CE0F7F"/>
    <w:rsid w:val="00D43F2F"/>
    <w:rsid w:val="00FC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23_fevral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1278A-695E-4E25-98CE-B530D5137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2555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 Windows</cp:lastModifiedBy>
  <cp:revision>7</cp:revision>
  <dcterms:created xsi:type="dcterms:W3CDTF">2019-03-27T09:31:00Z</dcterms:created>
  <dcterms:modified xsi:type="dcterms:W3CDTF">2023-04-13T04:34:00Z</dcterms:modified>
</cp:coreProperties>
</file>