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5F" w:rsidRPr="008C4FDB" w:rsidRDefault="00E2385F" w:rsidP="00E2385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Паспорт проекта «В гости к нам идет весна»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72"/>
        <w:gridCol w:w="4688"/>
      </w:tblGrid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проекта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</w:t>
            </w:r>
            <w:r w:rsidRPr="00E4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идёт, весне дорогу!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Творческое название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гости к нам идет весна»</w:t>
            </w:r>
          </w:p>
        </w:tc>
      </w:tr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Типология проекта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познавательно-творческий, игровой.</w:t>
            </w:r>
          </w:p>
        </w:tc>
      </w:tr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Возрастная категория детей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лет</w:t>
            </w:r>
          </w:p>
        </w:tc>
      </w:tr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Краткосрочный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</w:t>
            </w:r>
            <w:r w:rsidRPr="00E4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5.03 по 30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E478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</w:t>
            </w:r>
            <w:r w:rsidR="00797D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E2385F" w:rsidRPr="008C4FDB" w:rsidTr="00170927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Образовательное направление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Познавательное, игровое.</w:t>
            </w:r>
          </w:p>
        </w:tc>
      </w:tr>
    </w:tbl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Проблема: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правило, у детей подготовительной группы недостаточно сформированы знания и представления о весенних изменениях в живой и не живой природе.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У многих из них не воспитано элементарное заботливое отношение к пробуждающийся природе, нет представлений о первых цветах весны, о том, что весной также цветут деревья.</w:t>
      </w:r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Кроме того, у детей недостаточно сформированы знания и представления о сезонных изменениях в природе. Наблюдается отсутствие у дошкольников элементов экологической культуры, экологически грамотного поведения в природе, бережного отношения к живым объектам флоры и  фауны.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владеют недостаточным объемом знаний о перелетных птицах, об их жизни в весенний период. Им с трудом удается  устанавливать простейшие связи между условиями наступающего внешнего времени года и поведением животных, птиц, состоянием растительности. Причиной всему может являться несоответствие того, что дети изучают в рамках образовательной программы и того, что их окружает в окружающей действительности.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Актуальность: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Окружающий мир прекрасен, богат и разнообразен. </w:t>
      </w:r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Путешествие в непознанное начинается в мире природы, наиболее близком и понятном ребенку.</w:t>
      </w:r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именно мир природы по-особенному воздействует на ребенка, вызывая в нем бурю позитивных эмоций. Основным в воспитании ребенка должно быть самостоятельное, опытное познание мира. Бесконечно разнообразный мир природы пробуждает у детей живой интерес, любознательность, побуждает их к игре, художественно-речевой деятельности.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предпосылки успешного воспитания заботливого отношения к окружающей природной среде у детей дошкольного возраста формируется еще в дошкольном возрасте. У детей пробуждается интерес к познанию, формируется умение делать открытия, любоваться ими и удивляться им.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Весна — такое радостное время года, когда природа пробуждается от зимнего сна, сбрасывает снежное покрывало, и окружающий нас мир заполняется лучами солнечного света и пением птиц.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важно для всестороннего развития ребенка формировать знания об изменениях в живой и неживой природе. Дети должны чувствовать ответственность за всю живую </w:t>
      </w: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природу, которая окружает их. И мы взрослые должны помочь дать необходимые знания, научить беречь, любить природу с малых лет.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проекта: </w:t>
      </w: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необходимых условий для: развития у детей познавательного интереса, желания наблюдать исследовать, сравнивать, сопоставлять полученные знания, умения, навыки; формирования у ребенка элементов экологической культуры, экологически грамотного поведения в природе, гуманного отношения к живым объектам флоры и  фауны.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проекта:</w:t>
      </w:r>
    </w:p>
    <w:p w:rsidR="00E2385F" w:rsidRPr="008C4FDB" w:rsidRDefault="00E2385F" w:rsidP="00E2385F">
      <w:pPr>
        <w:numPr>
          <w:ilvl w:val="3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Расширять представления детей о весне, ее характерных признаках и явлениях, изменениях в природе (становится теплее, чаще светит солнце, солнце припекает, зацветают подснежники, набухают и распускаются почки на деревьях и кустарниках, начинается ледоход на водоемах, пробуждаются от зимней спячки животные и насекомые).</w:t>
      </w:r>
    </w:p>
    <w:p w:rsidR="00E2385F" w:rsidRPr="008C4FDB" w:rsidRDefault="00E2385F" w:rsidP="00E2385F">
      <w:pPr>
        <w:numPr>
          <w:ilvl w:val="3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конкретным способам экспериментирования и исследования объектов природы.</w:t>
      </w:r>
    </w:p>
    <w:p w:rsidR="00E2385F" w:rsidRPr="008C4FDB" w:rsidRDefault="00E2385F" w:rsidP="00E2385F">
      <w:pPr>
        <w:numPr>
          <w:ilvl w:val="3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устанавливать элементарные причинно-следственные связи между явлениями природы, условиями наступающего весеннего времени года и поведением животных, состоянием растительности.</w:t>
      </w:r>
    </w:p>
    <w:p w:rsidR="00E2385F" w:rsidRPr="008C4FDB" w:rsidRDefault="00E2385F" w:rsidP="00E2385F">
      <w:pPr>
        <w:numPr>
          <w:ilvl w:val="0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умение получать сведения о живой природе путем проведения опытов и наблюдений.</w:t>
      </w:r>
    </w:p>
    <w:p w:rsidR="00E2385F" w:rsidRPr="008C4FDB" w:rsidRDefault="00E2385F" w:rsidP="00E2385F">
      <w:pPr>
        <w:numPr>
          <w:ilvl w:val="0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Формировать потребность в </w:t>
      </w:r>
      <w:proofErr w:type="spellStart"/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поисково</w:t>
      </w:r>
      <w:proofErr w:type="spell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исследовательской</w:t>
      </w:r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деятельности, в чтении, как источнике новых знаний об окружающем.</w:t>
      </w:r>
    </w:p>
    <w:p w:rsidR="00E2385F" w:rsidRPr="008C4FDB" w:rsidRDefault="00E2385F" w:rsidP="00E2385F">
      <w:pPr>
        <w:numPr>
          <w:ilvl w:val="0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диалогическую и монологическую речь.</w:t>
      </w:r>
    </w:p>
    <w:p w:rsidR="00E2385F" w:rsidRPr="008C4FDB" w:rsidRDefault="00E2385F" w:rsidP="00E2385F">
      <w:pPr>
        <w:numPr>
          <w:ilvl w:val="0"/>
          <w:numId w:val="1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и уточнять представления детей о растениях, как представителях живого в мире природы, понимание связи между средой обитания и особенностями.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Предполагаемый результат проекта: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Расширится кругозор детей о растительном и животном мире, впечатления и знания о мире живой природы и сезонных изменениях. Дети будут уверенно </w:t>
      </w:r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отличать</w:t>
      </w:r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и называть характерные признаки весны.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 узнают много интересного из жизни растений   ( деревьев, кустарников, трав, растений леса, сада, луга, поля, комнатных растений), исследуют опытным путем условия, необходимые для роста растений; научатся правильно ухаживать за растениями в уголке природы, в цветнике детского сад</w:t>
      </w:r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рыхление, полив, прополка).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 научатся вести наблюдения за объектами живой и неживой природы.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смогут использовать полученные знания в продуктивных видах деятельности.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У детей разовьется познавательный интерес и любознательность, повысится экологическая грамотность и желание беречь окружающий мир.</w:t>
      </w:r>
    </w:p>
    <w:p w:rsidR="00E2385F" w:rsidRPr="008C4FDB" w:rsidRDefault="00E2385F" w:rsidP="00E2385F">
      <w:pPr>
        <w:numPr>
          <w:ilvl w:val="0"/>
          <w:numId w:val="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Активизируются и обогатятся педагогические знания и умения родителей.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Прое</w:t>
      </w:r>
      <w:proofErr w:type="gramStart"/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 вкл</w:t>
      </w:r>
      <w:proofErr w:type="gramEnd"/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ючает три этапа:</w:t>
      </w: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 подготовительный, основной, заключительный.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Подготовительный этап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тему: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дети знают о весне?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хотят узнать об этом?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где можно найти материал по теме?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родителей о проекте: обсуждение темы проекта, выявление вариантов представления проекта.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-Подбор методической литературы по данной теме; разработка конспектов занятий, наблюдений; подбор детской художественной литературы; подбор настольно – печатных и дидактических игр.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Разработка циклов НОД;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художественной литературы (рассказы и стихотворения о весенней природе)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 дидактических пособий, иллюстраций, репродукций о весне.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Подборка музыкальных произведений, а также аудиозаписей со звуками капели, журчанием ручейка, пением перелетных птиц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Ресурсное обеспечение проекта:</w:t>
      </w:r>
    </w:p>
    <w:p w:rsidR="00E2385F" w:rsidRPr="008C4FDB" w:rsidRDefault="00E2385F" w:rsidP="00E2385F">
      <w:pPr>
        <w:numPr>
          <w:ilvl w:val="0"/>
          <w:numId w:val="3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Каталог развивающих игр, конспекты НОД, сценариев развлечений, папки-передвижки, рекомендации для родителей и т.д.</w:t>
      </w:r>
    </w:p>
    <w:p w:rsidR="00E2385F" w:rsidRPr="008C4FDB" w:rsidRDefault="00E2385F" w:rsidP="00E2385F">
      <w:pPr>
        <w:numPr>
          <w:ilvl w:val="0"/>
          <w:numId w:val="3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Подборка художественной литературы.</w:t>
      </w:r>
    </w:p>
    <w:p w:rsidR="00E2385F" w:rsidRPr="008C4FDB" w:rsidRDefault="00E2385F" w:rsidP="00E2385F">
      <w:pPr>
        <w:numPr>
          <w:ilvl w:val="0"/>
          <w:numId w:val="3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для художественного творчества.</w:t>
      </w:r>
    </w:p>
    <w:p w:rsidR="00E2385F" w:rsidRPr="008C4FDB" w:rsidRDefault="00E2385F" w:rsidP="00E2385F">
      <w:pPr>
        <w:numPr>
          <w:ilvl w:val="0"/>
          <w:numId w:val="3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Альбомы и энциклопедии, фотоальбомы, репродукции пейзажей, </w:t>
      </w:r>
      <w:proofErr w:type="spell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мультимедийные</w:t>
      </w:r>
      <w:proofErr w:type="spell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презентации.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Содержание проекта (основной этап </w:t>
      </w:r>
      <w:proofErr w:type="spellStart"/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деятельностный</w:t>
      </w:r>
      <w:proofErr w:type="spellEnd"/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Реализация проекта в </w:t>
      </w:r>
      <w:proofErr w:type="spellStart"/>
      <w:proofErr w:type="gramStart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непрерывной-образовательной</w:t>
      </w:r>
      <w:proofErr w:type="spellEnd"/>
      <w:proofErr w:type="gramEnd"/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через образовательные области:</w:t>
      </w:r>
    </w:p>
    <w:tbl>
      <w:tblPr>
        <w:tblW w:w="9896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28"/>
        <w:gridCol w:w="7168"/>
      </w:tblGrid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«Весна».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условия для закрепления знания представлений детей о весне: весенние месяцы, приметы весны, изменения в природе, животном мире, в жизни людей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Беседы: </w:t>
            </w:r>
          </w:p>
          <w:p w:rsidR="00E2385F" w:rsidRPr="008C4FDB" w:rsidRDefault="00E2385F" w:rsidP="00E2385F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Весенний период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2385F" w:rsidRPr="00E2385F" w:rsidRDefault="00E2385F" w:rsidP="00E2385F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Перелётные птицы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 живет дождик?».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 леса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«Витамины на окошке».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«Какие опасности подстерегают нас весной?».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«Как мы одеваемся».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«Труд людей </w:t>
            </w:r>
            <w:r w:rsidRPr="00E4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весной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».</w:t>
            </w:r>
          </w:p>
          <w:p w:rsidR="00E2385F" w:rsidRPr="008C4FDB" w:rsidRDefault="00E2385F" w:rsidP="00170927">
            <w:pPr>
              <w:numPr>
                <w:ilvl w:val="0"/>
                <w:numId w:val="4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«Как птицы и звери </w:t>
            </w:r>
            <w:r w:rsidRPr="00E4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весну встречают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 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Дидактические игры: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по описанию».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«Четвёртый лишний».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«Собери дерево».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«Бывает – не бывает».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«От какого дерева листок».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«Времена года».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 где живет».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«Чего не хватает».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«Когда это бывает».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«Загадки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голубой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капельки».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 какой ветки детки?».</w:t>
            </w:r>
          </w:p>
          <w:p w:rsidR="00E2385F" w:rsidRPr="008C4FDB" w:rsidRDefault="00E2385F" w:rsidP="00170927">
            <w:pPr>
              <w:numPr>
                <w:ilvl w:val="0"/>
                <w:numId w:val="5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«Прогулка в лес».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78E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Наблюдения: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 погодой, ветром, небом, солнцем, сугробами, сосульками, птицами (воробей, скворцы, трясогузки, голуби), за прохожими (как одеты), за деревьями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за первоцветами, за трудом дворника.</w:t>
            </w:r>
            <w:proofErr w:type="gramEnd"/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Наблюдение за явлениям природы, </w:t>
            </w:r>
            <w:proofErr w:type="gramStart"/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типичными</w:t>
            </w:r>
            <w:proofErr w:type="gramEnd"/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для весны: ледоход, капель, дождь, ручьи.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Рассматривание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картин о природе Суриков «Грачи прилетели», Остроухов «Ранняя весна», Левитан «Весна», «Март».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Исследовательская деятельность:</w:t>
            </w:r>
          </w:p>
          <w:p w:rsidR="00E2385F" w:rsidRPr="008C4FDB" w:rsidRDefault="00E2385F" w:rsidP="00170927">
            <w:pPr>
              <w:numPr>
                <w:ilvl w:val="0"/>
                <w:numId w:val="6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«Операция – зеленый листочек».</w:t>
            </w:r>
          </w:p>
          <w:p w:rsidR="00E2385F" w:rsidRPr="008C4FDB" w:rsidRDefault="00E2385F" w:rsidP="00170927">
            <w:pPr>
              <w:numPr>
                <w:ilvl w:val="0"/>
                <w:numId w:val="7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«Витаминный огород на подоконнике» - выращивание лука в баночках с водой и в горшочке с землей (сравнение результатов).</w:t>
            </w:r>
          </w:p>
          <w:p w:rsidR="00E2385F" w:rsidRPr="008C4FDB" w:rsidRDefault="00E2385F" w:rsidP="00B84ACE">
            <w:pPr>
              <w:numPr>
                <w:ilvl w:val="0"/>
                <w:numId w:val="7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«Зеленая грядка» - проращивание семян укропа (наблюдение за ростом укропа) </w:t>
            </w:r>
            <w:r w:rsidR="00B8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НОД «Птицы прилетели и весну принесли» </w:t>
            </w:r>
            <w:r w:rsidR="00B8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Создание условия для закрепления и расширение у детей представлений о перелётных </w:t>
            </w:r>
            <w:r w:rsidRPr="00E4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птицах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 времени года </w:t>
            </w:r>
            <w:r w:rsidRPr="00E47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весна.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«Заучивание стихотворения Ф. Тютчева «Зима недаром злится» </w:t>
            </w:r>
            <w:r w:rsidR="00B8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условия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детьми стихотворения 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наизусть используя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мнемотаблицу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Пальчиковые игры: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«Цветок»; «Капель»; «Воробей»; «Улитка».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мелкой моторики, координации кистей рук.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Дидактические игры: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что появилось».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«Называй-ка».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«Раздели картинки на группы».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«Найди пару».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«Угадай, что изменилось».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«Подбери слова-признаки».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«Подбери слова - действия».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«Что сначала, что потом».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«Исправь ошибки».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«Добавь словечко».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«Послушай и отгадай».</w:t>
            </w:r>
          </w:p>
          <w:p w:rsidR="00E2385F" w:rsidRPr="008C4FDB" w:rsidRDefault="00E2385F" w:rsidP="00170927">
            <w:pPr>
              <w:numPr>
                <w:ilvl w:val="0"/>
                <w:numId w:val="8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«Назови ласково».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Закрепление знаний о временах года. Развитие зрительной памяти, внимания, речи, учить определять время года по его характерным признакам, воспитание бережного отношения к природе, способствовать развитию умения наблюдать и видеть взаимосвязь явлений в природе, находить, соответствующие данному времени года предметы и оживлять композицию различными фигурками, уточнить знания детей о деревьях и семенах.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Чтение художественной литературы: 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стихотворения о весне: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заучивание стихов о весне: А. Плещеев: «Уж тает снег, бегут ручьи»; Ф. Тютчев «Весенние воды», «Зима недаром злится»; Серова «Подснежник»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;Б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Заходер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«Долго шла весна тайком»; Некрасов «Дед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Мазай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зайцы»; Соколов «Времена года»,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Проза: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Скребицкий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«Четыре художника», «На лесной полянке», «Первые листья»; В. Бианки «Лесные домишки»; Е. 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Чарушин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«Лисята»; А. Прокофьев «Грачи»; Г. Снегирев «Ласточка», «Первое солнышко»; С. Маршак «Двенадцать месяцев»; В. Бианки «Синичкин календарь», «</w:t>
            </w:r>
            <w:proofErr w:type="spell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Голубые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лягушки»; Н.Сладков «Птицы весну принесли», «Соловей поет»; русская народная сказка «Снегурочка»</w:t>
            </w:r>
            <w:proofErr w:type="gramEnd"/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эмоционально-образного восприятия литературного произведения; развития умения оценивать поступки героев.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 Формирование интереса и потребности в чтении (восприятии) книг, формирование целостной картины мира, в том числе первичных ценностных представлений, развитие литературной речи, приобщение к словесному искусству, в том числе развитие художественного восприятия и эстетического вкуса.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различными жанрами художественной литературы,  развивать эмоциональную отзывчивость, приобщать к художественному слову, обучать внимательному, вдумчивому слушанию и выразительному чтению наизусть, воспитывать любовь и бережное отношение к книге.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Пословицы, поговорки, приметы о весне </w:t>
            </w:r>
            <w:r w:rsidR="00B8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Потешки</w:t>
            </w:r>
            <w:proofErr w:type="spellEnd"/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«Весна, весна красна», «Идет матушка весна».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условий для эмоционально-образного восприятия детьми литературного произведения; развитие умения замечать образные слова и выражения, осознание единства человека с природой в художественной литературе.</w:t>
            </w:r>
          </w:p>
        </w:tc>
      </w:tr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«Безопасность на водоёмах весной»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84A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детей представление о правилах безопасного поведения на воде в весеннее время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Рассматривание сюжетных картин, беседы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тему: «Весна в лесу»; «Безопасное поведение весной в городе, в лесу, на реках»; «Если хочешь быть здоров…»; «Опасный лёд».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Беседы-рассуждения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 «Как звери к зиме готовятся», «Перелётные и зимующие птицы».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Дидактические игры: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«Бывает – не бывает».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«Кто, как кричит».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«Летает – не летает».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«Узнай цветок по описанию».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«Чьи припасы».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«Что в лесу растет».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«Кто в лесу живет».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Чей хвост?». </w:t>
            </w:r>
          </w:p>
          <w:p w:rsidR="00E2385F" w:rsidRPr="008C4FDB" w:rsidRDefault="00E2385F" w:rsidP="00170927">
            <w:pPr>
              <w:numPr>
                <w:ilvl w:val="0"/>
                <w:numId w:val="9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«Где, кто живёт?». 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Сюжетно-ролевые игры:</w:t>
            </w:r>
          </w:p>
          <w:p w:rsidR="00E2385F" w:rsidRPr="008C4FDB" w:rsidRDefault="00E2385F" w:rsidP="00170927">
            <w:pPr>
              <w:numPr>
                <w:ilvl w:val="0"/>
                <w:numId w:val="10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«Мы ученые исследователи».</w:t>
            </w:r>
          </w:p>
          <w:p w:rsidR="00E2385F" w:rsidRPr="008C4FDB" w:rsidRDefault="00E2385F" w:rsidP="00170927">
            <w:pPr>
              <w:numPr>
                <w:ilvl w:val="0"/>
                <w:numId w:val="10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«Научная лаборатория».</w:t>
            </w:r>
          </w:p>
          <w:p w:rsidR="00E2385F" w:rsidRPr="008C4FDB" w:rsidRDefault="00E2385F" w:rsidP="00170927">
            <w:pPr>
              <w:numPr>
                <w:ilvl w:val="0"/>
                <w:numId w:val="10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«Друзья птиц».</w:t>
            </w:r>
          </w:p>
          <w:p w:rsidR="00E2385F" w:rsidRPr="008C4FDB" w:rsidRDefault="00E2385F" w:rsidP="00170927">
            <w:pPr>
              <w:numPr>
                <w:ilvl w:val="0"/>
                <w:numId w:val="10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полянке».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Рассматривание иллюстраций и картин: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«Художники о весне»;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«Звери, птицы, насекомые весной»; «Весенние забавы»; </w:t>
            </w:r>
            <w:r w:rsidRPr="00E478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«Весенний пейзаж»; «Весна в лесу».</w:t>
            </w:r>
          </w:p>
        </w:tc>
      </w:tr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Художественно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-э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стетическое развитие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 (Лепка):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«Подснежники», Птицы в гнёздышках </w:t>
            </w:r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условия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умения и навыков детей в работе с пластилином: раскатывание, сплющивание, размазывание используемого материала на основе, разглаживание готовых поверхностей.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(Рисование):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Иллюстрации </w:t>
            </w:r>
            <w:proofErr w:type="gramStart"/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книги про весну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фантазии, творческого интереса и способностей, используя нетрадиционные техники рисования. 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НОД (Аппликация):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«Букет одуванчиков», «Скворечник» </w:t>
            </w:r>
            <w:r w:rsidR="00B84A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Создание условий для уточнения и расширения знаний детей о сезонных весенних изменениях в живой и неживой природе.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Разучивание хоровода «Ждем весну»;  Хороводная игра «Весенний хоровод»; «Гори, гори ясно…».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эстетического отношения к окружающему миру.</w:t>
            </w:r>
          </w:p>
        </w:tc>
      </w:tr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Беседы: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одеваться весной?»;</w:t>
            </w:r>
            <w:r w:rsidRPr="008C4FD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«Если хочешь быть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начальных представлений о здоровье и здоровом образе жизни.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Физкультминутки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«Спал цветок»; «Зайка»; «Лягушки-подружки»; «Веснянка».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Подвижные игры: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 медведя о бору».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«Ходит капелька по кругу».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«Горелки».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«Летает – не летает».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«Хитрая лиса».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«Бездомный заяц».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«Воробьи-Вороны».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«Берег-река».</w:t>
            </w:r>
          </w:p>
          <w:p w:rsidR="00E2385F" w:rsidRPr="008C4FDB" w:rsidRDefault="00E2385F" w:rsidP="00170927">
            <w:pPr>
              <w:numPr>
                <w:ilvl w:val="0"/>
                <w:numId w:val="11"/>
              </w:num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«Паук и мухи».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двигательной активности, используя подвижные игры и физические упражнения.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Пальчиковая гимнастика</w:t>
            </w: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«Листья», «Есть у каждого свой дом», «Птицы».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мелкой моторики, координации движения кистей рук и пальцев</w:t>
            </w:r>
          </w:p>
        </w:tc>
      </w:tr>
      <w:tr w:rsidR="00E2385F" w:rsidRPr="008C4FDB" w:rsidTr="00170927">
        <w:tc>
          <w:tcPr>
            <w:tcW w:w="2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Трудовое воспитание</w:t>
            </w:r>
          </w:p>
        </w:tc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инструментов при помощи, которых люди делают на огороде грядки, сажают рассаду.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Разбить на участке мини огород, для продуктивной деятельности детей.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в природе: Выкопать и разрыхлить клумбы.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посадку цветов.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Оформить клумбу,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трудовых процессов, наблюдений.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Привлечь родителей к оформлению и созданию клумбы и мини огорода на участке.</w:t>
            </w:r>
          </w:p>
          <w:p w:rsidR="00E2385F" w:rsidRPr="008C4FDB" w:rsidRDefault="00E2385F" w:rsidP="00170927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Создание условий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gramEnd"/>
            <w:r w:rsidRPr="008C4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детей умение трудиться, добиваться результата труда общими усилиями.</w:t>
            </w:r>
          </w:p>
        </w:tc>
      </w:tr>
    </w:tbl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родителями:</w:t>
      </w:r>
    </w:p>
    <w:p w:rsidR="00E2385F" w:rsidRPr="008C4FDB" w:rsidRDefault="00E2385F" w:rsidP="00E2385F">
      <w:pPr>
        <w:numPr>
          <w:ilvl w:val="0"/>
          <w:numId w:val="12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Информационный материал «Детям о весне» </w:t>
      </w:r>
      <w:r w:rsidR="00B8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385F" w:rsidRPr="008C4FDB" w:rsidRDefault="00E2385F" w:rsidP="00E2385F">
      <w:pPr>
        <w:numPr>
          <w:ilvl w:val="0"/>
          <w:numId w:val="13"/>
        </w:num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Консультации: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«Весна без авитаминоза»</w:t>
      </w:r>
      <w:r w:rsidR="00B8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«Учимся наблюдать изменения в природе» </w:t>
      </w:r>
      <w:r w:rsidR="00B8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«Переутомление у детей» </w:t>
      </w:r>
      <w:r w:rsidR="00B8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«Весенние игры для детей» </w:t>
      </w:r>
      <w:r w:rsidR="00B84A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Заключительный этап</w:t>
      </w:r>
      <w:proofErr w:type="gramStart"/>
      <w:r w:rsidRPr="008C4F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результатов проекта;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Итоговое мероприятие:</w:t>
      </w:r>
    </w:p>
    <w:p w:rsidR="00E2385F" w:rsidRPr="008C4FDB" w:rsidRDefault="00E2385F" w:rsidP="00E2385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4FDB">
        <w:rPr>
          <w:rFonts w:ascii="Times New Roman" w:eastAsia="Times New Roman" w:hAnsi="Times New Roman" w:cs="Times New Roman"/>
          <w:color w:val="000000"/>
          <w:sz w:val="24"/>
          <w:szCs w:val="24"/>
        </w:rPr>
        <w:t>НОД</w:t>
      </w:r>
    </w:p>
    <w:p w:rsidR="00A575D1" w:rsidRDefault="00A575D1"/>
    <w:sectPr w:rsidR="00A575D1" w:rsidSect="0018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03642"/>
    <w:multiLevelType w:val="multilevel"/>
    <w:tmpl w:val="6D5E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A1B14"/>
    <w:multiLevelType w:val="multilevel"/>
    <w:tmpl w:val="EE4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A504E"/>
    <w:multiLevelType w:val="multilevel"/>
    <w:tmpl w:val="F610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D3E8C"/>
    <w:multiLevelType w:val="multilevel"/>
    <w:tmpl w:val="9EA6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1001D2"/>
    <w:multiLevelType w:val="multilevel"/>
    <w:tmpl w:val="9030F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E1917"/>
    <w:multiLevelType w:val="multilevel"/>
    <w:tmpl w:val="91E4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F3730A"/>
    <w:multiLevelType w:val="multilevel"/>
    <w:tmpl w:val="3EDE4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57405"/>
    <w:multiLevelType w:val="multilevel"/>
    <w:tmpl w:val="69C2C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94F17"/>
    <w:multiLevelType w:val="multilevel"/>
    <w:tmpl w:val="D390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DE110C"/>
    <w:multiLevelType w:val="multilevel"/>
    <w:tmpl w:val="431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8450B6"/>
    <w:multiLevelType w:val="multilevel"/>
    <w:tmpl w:val="1A98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8417F"/>
    <w:multiLevelType w:val="multilevel"/>
    <w:tmpl w:val="CE66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CA5351"/>
    <w:multiLevelType w:val="multilevel"/>
    <w:tmpl w:val="2F6A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12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E2385F"/>
    <w:rsid w:val="00185046"/>
    <w:rsid w:val="00797D95"/>
    <w:rsid w:val="00A575D1"/>
    <w:rsid w:val="00B84ACE"/>
    <w:rsid w:val="00E2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2018</Words>
  <Characters>11508</Characters>
  <Application>Microsoft Office Word</Application>
  <DocSecurity>0</DocSecurity>
  <Lines>95</Lines>
  <Paragraphs>26</Paragraphs>
  <ScaleCrop>false</ScaleCrop>
  <Company>HP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logop</dc:creator>
  <cp:keywords/>
  <dc:description/>
  <cp:lastModifiedBy>logop</cp:lastModifiedBy>
  <cp:revision>4</cp:revision>
  <dcterms:created xsi:type="dcterms:W3CDTF">2023-03-23T05:29:00Z</dcterms:created>
  <dcterms:modified xsi:type="dcterms:W3CDTF">2023-04-13T03:29:00Z</dcterms:modified>
</cp:coreProperties>
</file>