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D3E" w:rsidRDefault="00544D3E" w:rsidP="00544D3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Диагностика развития речи у детей 2-3 лет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Исследование пассивного словаря.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словесной инструкции: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предметы: стол, яблоко, кукла, чашка.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 предмета: ножка стола, рука, нога, глазки, ручка чашки.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действий: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Показать, где девочка: играет, спит, рисует, ест.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поручения по речевой инструкции: дай куклу, покорми куклу, посади куклу.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Состояние словарного запаса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эксперессивная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речь)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существительные: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528"/>
        <w:gridCol w:w="1727"/>
        <w:gridCol w:w="2304"/>
      </w:tblGrid>
      <w:tr w:rsidR="00544D3E" w:rsidTr="00544D3E">
        <w:trPr>
          <w:trHeight w:val="2880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3E" w:rsidRDefault="00544D3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  <w:p w:rsidR="00544D3E" w:rsidRDefault="00544D3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            Кукла          Пирамида           Мишка          Мяч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3E" w:rsidRDefault="00544D3E">
            <w:pPr>
              <w:spacing w:after="0" w:line="360" w:lineRule="auto"/>
              <w:ind w:left="5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</w:t>
            </w:r>
          </w:p>
          <w:p w:rsidR="00544D3E" w:rsidRDefault="00544D3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Шапка</w:t>
            </w:r>
          </w:p>
          <w:p w:rsidR="00544D3E" w:rsidRDefault="00544D3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Платье</w:t>
            </w:r>
          </w:p>
          <w:p w:rsidR="00544D3E" w:rsidRDefault="00544D3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Брюки</w:t>
            </w:r>
          </w:p>
          <w:p w:rsidR="00544D3E" w:rsidRDefault="00544D3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Шарф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3E" w:rsidRDefault="00544D3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тела</w:t>
            </w:r>
          </w:p>
          <w:p w:rsidR="00544D3E" w:rsidRDefault="00544D3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</w:t>
            </w:r>
          </w:p>
          <w:p w:rsidR="00544D3E" w:rsidRDefault="00544D3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</w:t>
            </w:r>
          </w:p>
          <w:p w:rsidR="00544D3E" w:rsidRDefault="00544D3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</w:t>
            </w:r>
          </w:p>
          <w:p w:rsidR="00544D3E" w:rsidRDefault="00544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Волосы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3E" w:rsidRDefault="00544D3E">
            <w:pPr>
              <w:spacing w:after="0" w:line="360" w:lineRule="auto"/>
              <w:ind w:left="2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  <w:p w:rsidR="00544D3E" w:rsidRDefault="00544D3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Чашка</w:t>
            </w:r>
          </w:p>
          <w:p w:rsidR="00544D3E" w:rsidRDefault="00544D3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Ложка</w:t>
            </w:r>
          </w:p>
          <w:p w:rsidR="00544D3E" w:rsidRDefault="00544D3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Тарелка</w:t>
            </w:r>
          </w:p>
          <w:p w:rsidR="00544D3E" w:rsidRDefault="00544D3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Вилка</w:t>
            </w:r>
          </w:p>
          <w:p w:rsidR="00544D3E" w:rsidRDefault="00544D3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</w:p>
        </w:tc>
      </w:tr>
    </w:tbl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Глаголы (вопросы по картинкам):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делает?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 где? (идет, стоит, сидит, рисует)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Прилагательные (По картинкам назвать):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Назови: большой - маленький, тонкий – толстый, длинный -короткий, веселый - грустный.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Выполнение по зрительному образцу: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соединяй 1 и 2 пальцы в кольцо - "O-KEY"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пальцы сжаты в кулак, 2 и 3 пальцы вытянуты - "зайчик"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2 и 5 пальцы - "коза-дереза".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Исследование фонетической стороны речи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Воспроизведение звукоподражаний. Повторить за воспитателем: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кукла плачет – а-а-а…,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плачет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уа-уа-уа</w:t>
      </w:r>
      <w:proofErr w:type="spellEnd"/>
      <w:r>
        <w:rPr>
          <w:rFonts w:ascii="Times New Roman" w:hAnsi="Times New Roman" w:cs="Times New Roman"/>
          <w:sz w:val="28"/>
          <w:szCs w:val="28"/>
        </w:rPr>
        <w:t>…,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 гудит – у-у-у…,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ослик кричит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иа-иа-иа</w:t>
      </w:r>
      <w:proofErr w:type="spellEnd"/>
      <w:r>
        <w:rPr>
          <w:rFonts w:ascii="Times New Roman" w:hAnsi="Times New Roman" w:cs="Times New Roman"/>
          <w:sz w:val="28"/>
          <w:szCs w:val="28"/>
        </w:rPr>
        <w:t>…,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пищит – и-и-и…,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мяукает – мяу-мяу-мяу…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Исследование грамматического строя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речи (в пассиве)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форм единственного и множественного числа существительных. Показать на картинках: чашка-чашки, гриб-грибы, кукла-куклы, мяч-мячи.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Понимание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прежложно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-падежных конструкций с предлогами в, на, под. Положи мячик в коробку. Положи мячик на стол. Положи мячик под стол.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существительных с уменьшительно-ласкательными суффиксами. Покажи на картинках: дом-домик, ложка-ложечка, мяч-мячик, кукла-куколка.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результата воспитателем.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баллов – ребенок не справился с заданием.</w:t>
      </w:r>
    </w:p>
    <w:p w:rsidR="00544D3E" w:rsidRDefault="00544D3E" w:rsidP="00544D3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- ребенок справился с помощью взрослого.</w:t>
      </w:r>
    </w:p>
    <w:p w:rsidR="00EC109B" w:rsidRDefault="00544D3E" w:rsidP="00544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– ребенок справился с заданием</w:t>
      </w:r>
    </w:p>
    <w:p w:rsidR="0006133C" w:rsidRDefault="0006133C" w:rsidP="00544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Результаты диагностики </w:t>
      </w:r>
      <w:r w:rsidR="00002E26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06133C" w:rsidRDefault="0006133C" w:rsidP="00544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среднего –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Юля,  Костя,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Рабдан</w:t>
      </w:r>
      <w:proofErr w:type="spellEnd"/>
    </w:p>
    <w:p w:rsidR="0006133C" w:rsidRDefault="0006133C" w:rsidP="00544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развития речи – Максим М,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Аполлинария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Даниил, Роман, Егор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</w:p>
    <w:p w:rsidR="0006133C" w:rsidRDefault="0006133C" w:rsidP="00544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среднего – Полина М., Аня Д</w:t>
      </w:r>
    </w:p>
    <w:p w:rsidR="0006133C" w:rsidRDefault="0006133C" w:rsidP="00544D3E">
      <w:r>
        <w:rPr>
          <w:rFonts w:ascii="Times New Roman" w:hAnsi="Times New Roman" w:cs="Times New Roman"/>
          <w:sz w:val="28"/>
          <w:szCs w:val="28"/>
        </w:rPr>
        <w:t>Низкий уровень развития речи-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Аламжи,Егор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Т.,  </w:t>
      </w:r>
    </w:p>
    <w:sectPr w:rsidR="0006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D2"/>
    <w:rsid w:val="00002E26"/>
    <w:rsid w:val="0006133C"/>
    <w:rsid w:val="00544D3E"/>
    <w:rsid w:val="00C826D2"/>
    <w:rsid w:val="00D5348F"/>
    <w:rsid w:val="00EC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A21AF-36EC-4DBD-814C-135A05EF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9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</cp:revision>
  <cp:lastPrinted>2023-03-26T10:30:00Z</cp:lastPrinted>
  <dcterms:created xsi:type="dcterms:W3CDTF">2019-11-22T06:39:00Z</dcterms:created>
  <dcterms:modified xsi:type="dcterms:W3CDTF">2023-03-27T06:25:00Z</dcterms:modified>
</cp:coreProperties>
</file>