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41"/>
        <w:tblW w:w="0" w:type="auto"/>
        <w:tblLook w:val="04A0" w:firstRow="1" w:lastRow="0" w:firstColumn="1" w:lastColumn="0" w:noHBand="0" w:noVBand="1"/>
      </w:tblPr>
      <w:tblGrid>
        <w:gridCol w:w="441"/>
        <w:gridCol w:w="2658"/>
        <w:gridCol w:w="1765"/>
        <w:gridCol w:w="1091"/>
        <w:gridCol w:w="1326"/>
        <w:gridCol w:w="979"/>
        <w:gridCol w:w="1311"/>
      </w:tblGrid>
      <w:tr w:rsidR="00E80314" w:rsidRPr="00FC211B" w:rsidTr="009F5029">
        <w:tc>
          <w:tcPr>
            <w:tcW w:w="442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27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992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Эмм</w:t>
            </w:r>
            <w:proofErr w:type="gramStart"/>
            <w:r w:rsidRPr="00FC211B">
              <w:rPr>
                <w:rFonts w:ascii="Times New Roman" w:hAnsi="Times New Roman" w:cs="Times New Roman"/>
              </w:rPr>
              <w:t>.в</w:t>
            </w:r>
            <w:proofErr w:type="gramEnd"/>
            <w:r w:rsidRPr="00FC211B">
              <w:rPr>
                <w:rFonts w:ascii="Times New Roman" w:hAnsi="Times New Roman" w:cs="Times New Roman"/>
              </w:rPr>
              <w:t>осприятие</w:t>
            </w:r>
            <w:proofErr w:type="spellEnd"/>
          </w:p>
        </w:tc>
        <w:tc>
          <w:tcPr>
            <w:tcW w:w="992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 xml:space="preserve">Характер </w:t>
            </w:r>
          </w:p>
        </w:tc>
        <w:tc>
          <w:tcPr>
            <w:tcW w:w="992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ИТОГ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Апрелкова</w:t>
            </w:r>
            <w:proofErr w:type="spellEnd"/>
            <w:r w:rsidRPr="00FC211B">
              <w:rPr>
                <w:rFonts w:ascii="Times New Roman" w:hAnsi="Times New Roman" w:cs="Times New Roman"/>
              </w:rPr>
              <w:t xml:space="preserve"> Соня 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 xml:space="preserve">Бадмаева </w:t>
            </w:r>
            <w:proofErr w:type="spellStart"/>
            <w:r w:rsidRPr="00FC211B">
              <w:rPr>
                <w:rFonts w:ascii="Times New Roman" w:hAnsi="Times New Roman" w:cs="Times New Roman"/>
              </w:rPr>
              <w:t>Сарюна</w:t>
            </w:r>
            <w:proofErr w:type="spellEnd"/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Баяндуев</w:t>
            </w:r>
            <w:proofErr w:type="spellEnd"/>
            <w:r w:rsidRPr="00FC211B">
              <w:rPr>
                <w:rFonts w:ascii="Times New Roman" w:hAnsi="Times New Roman" w:cs="Times New Roman"/>
              </w:rPr>
              <w:t xml:space="preserve"> Марат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9F5029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Батуев Богдан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Дармаева</w:t>
            </w:r>
            <w:proofErr w:type="spellEnd"/>
            <w:r w:rsidRPr="00FC2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11B">
              <w:rPr>
                <w:rFonts w:ascii="Times New Roman" w:hAnsi="Times New Roman" w:cs="Times New Roman"/>
              </w:rPr>
              <w:t>Арюна</w:t>
            </w:r>
            <w:proofErr w:type="spellEnd"/>
            <w:r w:rsidRPr="00FC21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 xml:space="preserve">Денисенко Алиса 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Заугарова</w:t>
            </w:r>
            <w:proofErr w:type="spellEnd"/>
            <w:r w:rsidRPr="00FC211B">
              <w:rPr>
                <w:rFonts w:ascii="Times New Roman" w:hAnsi="Times New Roman" w:cs="Times New Roman"/>
              </w:rPr>
              <w:t xml:space="preserve"> Диана 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proofErr w:type="gramEnd"/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Ковалева Ярослава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 xml:space="preserve">Коновалова Юлия 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7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Парамонова Аня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E8031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27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Федоров Егор</w:t>
            </w:r>
          </w:p>
        </w:tc>
        <w:tc>
          <w:tcPr>
            <w:tcW w:w="992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0314" w:rsidRPr="00FC211B" w:rsidTr="009F5029">
        <w:tc>
          <w:tcPr>
            <w:tcW w:w="442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r w:rsidRPr="00FC21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27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Цибикова</w:t>
            </w:r>
            <w:proofErr w:type="spellEnd"/>
            <w:r w:rsidRPr="00FC211B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992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proofErr w:type="spellStart"/>
            <w:r w:rsidRPr="00FC211B">
              <w:rPr>
                <w:rFonts w:ascii="Times New Roman" w:hAnsi="Times New Roman" w:cs="Times New Roman"/>
              </w:rPr>
              <w:t>Выс</w:t>
            </w:r>
            <w:proofErr w:type="spell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F5029" w:rsidRPr="00FC211B" w:rsidRDefault="005B47D4" w:rsidP="009F5029">
            <w:pPr>
              <w:rPr>
                <w:rFonts w:ascii="Times New Roman" w:hAnsi="Times New Roman" w:cs="Times New Roman"/>
              </w:rPr>
            </w:pPr>
            <w:proofErr w:type="gramStart"/>
            <w:r w:rsidRPr="00FC211B">
              <w:rPr>
                <w:rFonts w:ascii="Times New Roman" w:hAnsi="Times New Roman" w:cs="Times New Roman"/>
              </w:rPr>
              <w:t>Ср</w:t>
            </w:r>
            <w:proofErr w:type="gramEnd"/>
            <w:r w:rsidRPr="00FC2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F5029" w:rsidRPr="00FC211B" w:rsidRDefault="00FC211B" w:rsidP="009F50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65C8C" w:rsidRDefault="009F5029" w:rsidP="00FC211B">
      <w:pPr>
        <w:jc w:val="center"/>
        <w:rPr>
          <w:rFonts w:ascii="Times New Roman" w:hAnsi="Times New Roman" w:cs="Times New Roman"/>
          <w:b/>
        </w:rPr>
      </w:pPr>
      <w:r w:rsidRPr="00FC211B">
        <w:rPr>
          <w:rFonts w:ascii="Times New Roman" w:hAnsi="Times New Roman" w:cs="Times New Roman"/>
          <w:b/>
        </w:rPr>
        <w:t xml:space="preserve">Мониторинг  по </w:t>
      </w:r>
      <w:proofErr w:type="spellStart"/>
      <w:r w:rsidRPr="00FC211B">
        <w:rPr>
          <w:rFonts w:ascii="Times New Roman" w:hAnsi="Times New Roman" w:cs="Times New Roman"/>
          <w:b/>
        </w:rPr>
        <w:t>муз</w:t>
      </w:r>
      <w:proofErr w:type="gramStart"/>
      <w:r w:rsidRPr="00FC211B">
        <w:rPr>
          <w:rFonts w:ascii="Times New Roman" w:hAnsi="Times New Roman" w:cs="Times New Roman"/>
          <w:b/>
        </w:rPr>
        <w:t>.в</w:t>
      </w:r>
      <w:proofErr w:type="gramEnd"/>
      <w:r w:rsidRPr="00FC211B">
        <w:rPr>
          <w:rFonts w:ascii="Times New Roman" w:hAnsi="Times New Roman" w:cs="Times New Roman"/>
          <w:b/>
        </w:rPr>
        <w:t>оспитанию</w:t>
      </w:r>
      <w:proofErr w:type="spellEnd"/>
      <w:r w:rsidRPr="00FC211B">
        <w:rPr>
          <w:rFonts w:ascii="Times New Roman" w:hAnsi="Times New Roman" w:cs="Times New Roman"/>
          <w:b/>
        </w:rPr>
        <w:t xml:space="preserve"> ,подг.гр.№1</w:t>
      </w:r>
      <w:r w:rsidR="00090110">
        <w:rPr>
          <w:rFonts w:ascii="Times New Roman" w:hAnsi="Times New Roman" w:cs="Times New Roman"/>
          <w:b/>
        </w:rPr>
        <w:t>1по слушанию музыки за период сентябрь-март</w:t>
      </w:r>
      <w:bookmarkStart w:id="0" w:name="_GoBack"/>
      <w:bookmarkEnd w:id="0"/>
    </w:p>
    <w:p w:rsidR="00090110" w:rsidRDefault="00090110" w:rsidP="00FC211B">
      <w:pPr>
        <w:jc w:val="center"/>
        <w:rPr>
          <w:rFonts w:ascii="Times New Roman" w:hAnsi="Times New Roman" w:cs="Times New Roman"/>
          <w:b/>
        </w:rPr>
      </w:pPr>
    </w:p>
    <w:p w:rsidR="00090110" w:rsidRPr="00FC211B" w:rsidRDefault="00090110" w:rsidP="00FC211B">
      <w:pPr>
        <w:jc w:val="center"/>
        <w:rPr>
          <w:rFonts w:ascii="Times New Roman" w:hAnsi="Times New Roman" w:cs="Times New Roman"/>
          <w:b/>
        </w:rPr>
      </w:pPr>
    </w:p>
    <w:p w:rsidR="005B47D4" w:rsidRPr="00FC211B" w:rsidRDefault="005B47D4">
      <w:pPr>
        <w:rPr>
          <w:rFonts w:ascii="Times New Roman" w:hAnsi="Times New Roman" w:cs="Times New Roman"/>
        </w:rPr>
      </w:pPr>
    </w:p>
    <w:p w:rsidR="005B47D4" w:rsidRPr="00FC211B" w:rsidRDefault="005B47D4">
      <w:pPr>
        <w:rPr>
          <w:rFonts w:ascii="Times New Roman" w:hAnsi="Times New Roman" w:cs="Times New Roman"/>
        </w:rPr>
      </w:pPr>
      <w:r w:rsidRPr="00FC211B">
        <w:rPr>
          <w:rFonts w:ascii="Times New Roman" w:hAnsi="Times New Roman" w:cs="Times New Roman"/>
        </w:rPr>
        <w:t xml:space="preserve">По </w:t>
      </w:r>
      <w:proofErr w:type="spellStart"/>
      <w:r w:rsidRPr="00FC211B">
        <w:rPr>
          <w:rFonts w:ascii="Times New Roman" w:hAnsi="Times New Roman" w:cs="Times New Roman"/>
        </w:rPr>
        <w:t>результам</w:t>
      </w:r>
      <w:proofErr w:type="spellEnd"/>
      <w:r w:rsidRPr="00FC211B">
        <w:rPr>
          <w:rFonts w:ascii="Times New Roman" w:hAnsi="Times New Roman" w:cs="Times New Roman"/>
        </w:rPr>
        <w:t xml:space="preserve"> диагностики можно сделать вывод : дети с удовольствием слушают </w:t>
      </w:r>
      <w:proofErr w:type="spellStart"/>
      <w:r w:rsidRPr="00FC211B">
        <w:rPr>
          <w:rFonts w:ascii="Times New Roman" w:hAnsi="Times New Roman" w:cs="Times New Roman"/>
        </w:rPr>
        <w:t>музыку</w:t>
      </w:r>
      <w:proofErr w:type="gramStart"/>
      <w:r w:rsidRPr="00FC211B">
        <w:rPr>
          <w:rFonts w:ascii="Times New Roman" w:hAnsi="Times New Roman" w:cs="Times New Roman"/>
        </w:rPr>
        <w:t>.э</w:t>
      </w:r>
      <w:proofErr w:type="gramEnd"/>
      <w:r w:rsidRPr="00FC211B">
        <w:rPr>
          <w:rFonts w:ascii="Times New Roman" w:hAnsi="Times New Roman" w:cs="Times New Roman"/>
        </w:rPr>
        <w:t>ммоционально</w:t>
      </w:r>
      <w:proofErr w:type="spellEnd"/>
      <w:r w:rsidRPr="00FC211B">
        <w:rPr>
          <w:rFonts w:ascii="Times New Roman" w:hAnsi="Times New Roman" w:cs="Times New Roman"/>
        </w:rPr>
        <w:t xml:space="preserve"> </w:t>
      </w:r>
      <w:proofErr w:type="spellStart"/>
      <w:r w:rsidRPr="00FC211B">
        <w:rPr>
          <w:rFonts w:ascii="Times New Roman" w:hAnsi="Times New Roman" w:cs="Times New Roman"/>
        </w:rPr>
        <w:t>откликаются,могут</w:t>
      </w:r>
      <w:proofErr w:type="spellEnd"/>
      <w:r w:rsidRPr="00FC211B">
        <w:rPr>
          <w:rFonts w:ascii="Times New Roman" w:hAnsi="Times New Roman" w:cs="Times New Roman"/>
        </w:rPr>
        <w:t xml:space="preserve"> определить содержание и характер музыкального </w:t>
      </w:r>
      <w:proofErr w:type="spellStart"/>
      <w:r w:rsidRPr="00FC211B">
        <w:rPr>
          <w:rFonts w:ascii="Times New Roman" w:hAnsi="Times New Roman" w:cs="Times New Roman"/>
        </w:rPr>
        <w:t>произведения,темп,динамические</w:t>
      </w:r>
      <w:proofErr w:type="spellEnd"/>
      <w:r w:rsidRPr="00FC211B">
        <w:rPr>
          <w:rFonts w:ascii="Times New Roman" w:hAnsi="Times New Roman" w:cs="Times New Roman"/>
        </w:rPr>
        <w:t xml:space="preserve"> </w:t>
      </w:r>
      <w:proofErr w:type="spellStart"/>
      <w:r w:rsidRPr="00FC211B">
        <w:rPr>
          <w:rFonts w:ascii="Times New Roman" w:hAnsi="Times New Roman" w:cs="Times New Roman"/>
        </w:rPr>
        <w:t>оттенки,но</w:t>
      </w:r>
      <w:proofErr w:type="spellEnd"/>
      <w:r w:rsidRPr="00FC211B">
        <w:rPr>
          <w:rFonts w:ascii="Times New Roman" w:hAnsi="Times New Roman" w:cs="Times New Roman"/>
        </w:rPr>
        <w:t xml:space="preserve"> в большей степени затрудняются придумать рассказ о прослушанном музыкальном </w:t>
      </w:r>
      <w:proofErr w:type="spellStart"/>
      <w:r w:rsidRPr="00FC211B">
        <w:rPr>
          <w:rFonts w:ascii="Times New Roman" w:hAnsi="Times New Roman" w:cs="Times New Roman"/>
        </w:rPr>
        <w:t>примере,затрудняются</w:t>
      </w:r>
      <w:proofErr w:type="spellEnd"/>
      <w:r w:rsidRPr="00FC211B">
        <w:rPr>
          <w:rFonts w:ascii="Times New Roman" w:hAnsi="Times New Roman" w:cs="Times New Roman"/>
        </w:rPr>
        <w:t xml:space="preserve"> в терминологии определения </w:t>
      </w:r>
      <w:proofErr w:type="spellStart"/>
      <w:r w:rsidRPr="00FC211B">
        <w:rPr>
          <w:rFonts w:ascii="Times New Roman" w:hAnsi="Times New Roman" w:cs="Times New Roman"/>
        </w:rPr>
        <w:t>характера,не</w:t>
      </w:r>
      <w:proofErr w:type="spellEnd"/>
      <w:r w:rsidRPr="00FC211B">
        <w:rPr>
          <w:rFonts w:ascii="Times New Roman" w:hAnsi="Times New Roman" w:cs="Times New Roman"/>
        </w:rPr>
        <w:t xml:space="preserve"> достаточно могут выразить свои </w:t>
      </w:r>
      <w:proofErr w:type="spellStart"/>
      <w:r w:rsidRPr="00FC211B">
        <w:rPr>
          <w:rFonts w:ascii="Times New Roman" w:hAnsi="Times New Roman" w:cs="Times New Roman"/>
        </w:rPr>
        <w:t>мысли,составить</w:t>
      </w:r>
      <w:proofErr w:type="spellEnd"/>
      <w:r w:rsidRPr="00FC211B">
        <w:rPr>
          <w:rFonts w:ascii="Times New Roman" w:hAnsi="Times New Roman" w:cs="Times New Roman"/>
        </w:rPr>
        <w:t xml:space="preserve"> предложение.</w:t>
      </w:r>
    </w:p>
    <w:p w:rsidR="005B47D4" w:rsidRPr="00FC211B" w:rsidRDefault="005B47D4">
      <w:pPr>
        <w:rPr>
          <w:rFonts w:ascii="Times New Roman" w:hAnsi="Times New Roman" w:cs="Times New Roman"/>
        </w:rPr>
      </w:pPr>
      <w:r w:rsidRPr="00FC211B">
        <w:rPr>
          <w:rFonts w:ascii="Times New Roman" w:hAnsi="Times New Roman" w:cs="Times New Roman"/>
        </w:rPr>
        <w:t xml:space="preserve">Вывод </w:t>
      </w:r>
      <w:proofErr w:type="gramStart"/>
      <w:r w:rsidRPr="00FC211B">
        <w:rPr>
          <w:rFonts w:ascii="Times New Roman" w:hAnsi="Times New Roman" w:cs="Times New Roman"/>
        </w:rPr>
        <w:t>:р</w:t>
      </w:r>
      <w:proofErr w:type="gramEnd"/>
      <w:r w:rsidRPr="00FC211B">
        <w:rPr>
          <w:rFonts w:ascii="Times New Roman" w:hAnsi="Times New Roman" w:cs="Times New Roman"/>
        </w:rPr>
        <w:t xml:space="preserve">асширять словарный запас </w:t>
      </w:r>
      <w:proofErr w:type="spellStart"/>
      <w:r w:rsidRPr="00FC211B">
        <w:rPr>
          <w:rFonts w:ascii="Times New Roman" w:hAnsi="Times New Roman" w:cs="Times New Roman"/>
        </w:rPr>
        <w:t>муз.терминов</w:t>
      </w:r>
      <w:proofErr w:type="spellEnd"/>
      <w:r w:rsidRPr="00FC211B">
        <w:rPr>
          <w:rFonts w:ascii="Times New Roman" w:hAnsi="Times New Roman" w:cs="Times New Roman"/>
        </w:rPr>
        <w:t xml:space="preserve"> и определения характера музыки</w:t>
      </w:r>
      <w:r w:rsidR="00090110">
        <w:rPr>
          <w:rFonts w:ascii="Times New Roman" w:hAnsi="Times New Roman" w:cs="Times New Roman"/>
        </w:rPr>
        <w:t>.</w:t>
      </w:r>
      <w:r w:rsidRPr="00FC211B">
        <w:rPr>
          <w:rFonts w:ascii="Times New Roman" w:hAnsi="Times New Roman" w:cs="Times New Roman"/>
        </w:rPr>
        <w:t xml:space="preserve"> </w:t>
      </w:r>
    </w:p>
    <w:sectPr w:rsidR="005B47D4" w:rsidRPr="00FC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29"/>
    <w:rsid w:val="00090110"/>
    <w:rsid w:val="005B47D4"/>
    <w:rsid w:val="0082178C"/>
    <w:rsid w:val="009F5029"/>
    <w:rsid w:val="00D22F74"/>
    <w:rsid w:val="00E65C8C"/>
    <w:rsid w:val="00E80314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2023-03-22T02:11:00Z</dcterms:created>
  <dcterms:modified xsi:type="dcterms:W3CDTF">2023-03-22T02:11:00Z</dcterms:modified>
</cp:coreProperties>
</file>