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0D" w:rsidRDefault="0018610D" w:rsidP="00AF0CBB">
      <w:pPr>
        <w:autoSpaceDE w:val="0"/>
        <w:autoSpaceDN w:val="0"/>
        <w:adjustRightInd w:val="0"/>
        <w:spacing w:line="360" w:lineRule="auto"/>
        <w:ind w:left="-851" w:firstLine="0"/>
        <w:jc w:val="center"/>
        <w:rPr>
          <w:b/>
          <w:caps/>
          <w:sz w:val="28"/>
          <w:szCs w:val="28"/>
        </w:rPr>
      </w:pPr>
    </w:p>
    <w:p w:rsidR="00120CD4" w:rsidRPr="00D20540" w:rsidRDefault="00120CD4" w:rsidP="00AF0CBB">
      <w:pPr>
        <w:autoSpaceDE w:val="0"/>
        <w:autoSpaceDN w:val="0"/>
        <w:adjustRightInd w:val="0"/>
        <w:spacing w:line="360" w:lineRule="auto"/>
        <w:ind w:left="-851" w:firstLine="0"/>
        <w:jc w:val="center"/>
        <w:rPr>
          <w:b/>
          <w:caps/>
          <w:sz w:val="28"/>
          <w:szCs w:val="28"/>
        </w:rPr>
      </w:pPr>
      <w:r w:rsidRPr="00D20540">
        <w:rPr>
          <w:b/>
          <w:caps/>
          <w:sz w:val="28"/>
          <w:szCs w:val="28"/>
        </w:rPr>
        <w:t>Заявка</w:t>
      </w:r>
    </w:p>
    <w:p w:rsidR="00120CD4" w:rsidRPr="00D20540" w:rsidRDefault="00120CD4" w:rsidP="00AF0CBB">
      <w:pPr>
        <w:autoSpaceDE w:val="0"/>
        <w:autoSpaceDN w:val="0"/>
        <w:adjustRightInd w:val="0"/>
        <w:spacing w:line="360" w:lineRule="auto"/>
        <w:ind w:left="-851" w:firstLine="0"/>
        <w:jc w:val="center"/>
        <w:rPr>
          <w:b/>
          <w:spacing w:val="2"/>
          <w:sz w:val="28"/>
          <w:szCs w:val="28"/>
        </w:rPr>
      </w:pPr>
      <w:r w:rsidRPr="00D20540">
        <w:rPr>
          <w:b/>
          <w:sz w:val="28"/>
          <w:szCs w:val="28"/>
        </w:rPr>
        <w:t xml:space="preserve">на соискание премии </w:t>
      </w:r>
      <w:r w:rsidRPr="00D20540">
        <w:rPr>
          <w:b/>
          <w:spacing w:val="2"/>
          <w:sz w:val="28"/>
          <w:szCs w:val="28"/>
        </w:rPr>
        <w:t>Главы Республики Бурятия в</w:t>
      </w:r>
    </w:p>
    <w:p w:rsidR="00120CD4" w:rsidRPr="00D20540" w:rsidRDefault="00120CD4" w:rsidP="00AF0CBB">
      <w:pPr>
        <w:shd w:val="clear" w:color="auto" w:fill="FFFFFF"/>
        <w:spacing w:line="360" w:lineRule="auto"/>
        <w:ind w:left="-851" w:firstLine="0"/>
        <w:jc w:val="center"/>
        <w:textAlignment w:val="baseline"/>
        <w:rPr>
          <w:b/>
          <w:spacing w:val="2"/>
          <w:sz w:val="28"/>
          <w:szCs w:val="28"/>
        </w:rPr>
      </w:pPr>
      <w:r w:rsidRPr="00D20540">
        <w:rPr>
          <w:b/>
          <w:spacing w:val="2"/>
          <w:sz w:val="28"/>
          <w:szCs w:val="28"/>
        </w:rPr>
        <w:t>области развития бурятского языка «</w:t>
      </w:r>
      <w:proofErr w:type="spellStart"/>
      <w:r w:rsidRPr="00D20540">
        <w:rPr>
          <w:b/>
          <w:spacing w:val="2"/>
          <w:sz w:val="28"/>
          <w:szCs w:val="28"/>
        </w:rPr>
        <w:t>Yндэhэн</w:t>
      </w:r>
      <w:proofErr w:type="spellEnd"/>
      <w:r w:rsidRPr="00D20540">
        <w:rPr>
          <w:b/>
          <w:spacing w:val="2"/>
          <w:sz w:val="28"/>
          <w:szCs w:val="28"/>
        </w:rPr>
        <w:t xml:space="preserve"> </w:t>
      </w:r>
      <w:proofErr w:type="spellStart"/>
      <w:r w:rsidRPr="00D20540">
        <w:rPr>
          <w:b/>
          <w:spacing w:val="2"/>
          <w:sz w:val="28"/>
          <w:szCs w:val="28"/>
        </w:rPr>
        <w:t>хэлэнэй</w:t>
      </w:r>
      <w:proofErr w:type="spellEnd"/>
    </w:p>
    <w:p w:rsidR="00120CD4" w:rsidRPr="00D20540" w:rsidRDefault="00120CD4" w:rsidP="00AF0CBB">
      <w:pPr>
        <w:shd w:val="clear" w:color="auto" w:fill="FFFFFF"/>
        <w:spacing w:line="360" w:lineRule="auto"/>
        <w:ind w:left="-851" w:firstLine="0"/>
        <w:jc w:val="center"/>
        <w:textAlignment w:val="baseline"/>
        <w:rPr>
          <w:b/>
          <w:spacing w:val="2"/>
          <w:sz w:val="28"/>
          <w:szCs w:val="28"/>
        </w:rPr>
      </w:pPr>
      <w:proofErr w:type="spellStart"/>
      <w:r w:rsidRPr="00D20540">
        <w:rPr>
          <w:b/>
          <w:spacing w:val="2"/>
          <w:sz w:val="28"/>
          <w:szCs w:val="28"/>
        </w:rPr>
        <w:t>үлзы</w:t>
      </w:r>
      <w:proofErr w:type="spellEnd"/>
      <w:r w:rsidRPr="00D20540">
        <w:rPr>
          <w:b/>
          <w:spacing w:val="2"/>
          <w:sz w:val="28"/>
          <w:szCs w:val="28"/>
        </w:rPr>
        <w:t xml:space="preserve"> </w:t>
      </w:r>
      <w:proofErr w:type="spellStart"/>
      <w:r w:rsidRPr="00D20540">
        <w:rPr>
          <w:b/>
          <w:spacing w:val="2"/>
          <w:sz w:val="28"/>
          <w:szCs w:val="28"/>
        </w:rPr>
        <w:t>хэшэг</w:t>
      </w:r>
      <w:proofErr w:type="spellEnd"/>
      <w:r w:rsidRPr="00D20540">
        <w:rPr>
          <w:b/>
          <w:spacing w:val="2"/>
          <w:sz w:val="28"/>
          <w:szCs w:val="28"/>
        </w:rPr>
        <w:t>» - «Священный дар родного языка»</w:t>
      </w:r>
    </w:p>
    <w:p w:rsidR="00120CD4" w:rsidRPr="00D20540" w:rsidRDefault="009A0661" w:rsidP="00843FA7">
      <w:pPr>
        <w:pStyle w:val="ConsPlusNormal"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540">
        <w:rPr>
          <w:rFonts w:ascii="Times New Roman" w:hAnsi="Times New Roman" w:cs="Times New Roman"/>
          <w:sz w:val="28"/>
          <w:szCs w:val="28"/>
        </w:rPr>
        <w:t>Номинация «Лучшая практика обучения бурятскому языку».</w:t>
      </w:r>
    </w:p>
    <w:p w:rsidR="00120CD4" w:rsidRPr="00D20540" w:rsidRDefault="00120CD4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20540">
        <w:rPr>
          <w:rFonts w:ascii="Times New Roman" w:hAnsi="Times New Roman" w:cs="Times New Roman"/>
          <w:sz w:val="28"/>
          <w:szCs w:val="28"/>
        </w:rPr>
        <w:t>Сведения о соискателе Премии:</w:t>
      </w:r>
    </w:p>
    <w:p w:rsidR="00120CD4" w:rsidRPr="00D20540" w:rsidRDefault="00120CD4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20540">
        <w:rPr>
          <w:rFonts w:ascii="Times New Roman" w:hAnsi="Times New Roman" w:cs="Times New Roman"/>
          <w:sz w:val="28"/>
          <w:szCs w:val="28"/>
        </w:rPr>
        <w:t xml:space="preserve">1. </w:t>
      </w:r>
      <w:r w:rsidR="009A0661" w:rsidRPr="00D20540">
        <w:rPr>
          <w:rFonts w:ascii="Times New Roman" w:hAnsi="Times New Roman" w:cs="Times New Roman"/>
          <w:sz w:val="28"/>
          <w:szCs w:val="28"/>
        </w:rPr>
        <w:t>Бадмаева Евгения Баторовна</w:t>
      </w:r>
      <w:r w:rsidR="00DC1672">
        <w:rPr>
          <w:rFonts w:ascii="Times New Roman" w:hAnsi="Times New Roman" w:cs="Times New Roman"/>
          <w:sz w:val="28"/>
          <w:szCs w:val="28"/>
        </w:rPr>
        <w:t xml:space="preserve">, </w:t>
      </w:r>
      <w:r w:rsidR="009A0661" w:rsidRPr="00D2054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№111 «Дашенька»</w:t>
      </w:r>
    </w:p>
    <w:p w:rsidR="00120CD4" w:rsidRPr="00D20540" w:rsidRDefault="00120CD4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20540">
        <w:rPr>
          <w:rFonts w:ascii="Times New Roman" w:hAnsi="Times New Roman" w:cs="Times New Roman"/>
          <w:sz w:val="28"/>
          <w:szCs w:val="28"/>
        </w:rPr>
        <w:t xml:space="preserve">2. </w:t>
      </w:r>
      <w:r w:rsidR="009A0661" w:rsidRPr="00D20540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D20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CD4" w:rsidRPr="00D20540" w:rsidRDefault="00120CD4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20540">
        <w:rPr>
          <w:rFonts w:ascii="Times New Roman" w:hAnsi="Times New Roman" w:cs="Times New Roman"/>
          <w:sz w:val="28"/>
          <w:szCs w:val="28"/>
        </w:rPr>
        <w:t>3.</w:t>
      </w:r>
      <w:r w:rsidR="00DC1672">
        <w:rPr>
          <w:rFonts w:ascii="Times New Roman" w:hAnsi="Times New Roman" w:cs="Times New Roman"/>
          <w:sz w:val="28"/>
          <w:szCs w:val="28"/>
        </w:rPr>
        <w:t xml:space="preserve"> </w:t>
      </w:r>
      <w:r w:rsidR="009A0661" w:rsidRPr="00D2054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№111 «Дашенька»</w:t>
      </w:r>
      <w:r w:rsidRPr="00D20540">
        <w:rPr>
          <w:rFonts w:ascii="Times New Roman" w:hAnsi="Times New Roman" w:cs="Times New Roman"/>
          <w:sz w:val="28"/>
          <w:szCs w:val="28"/>
        </w:rPr>
        <w:t>,</w:t>
      </w:r>
      <w:r w:rsidR="009A0661" w:rsidRPr="00D20540">
        <w:rPr>
          <w:rFonts w:ascii="Times New Roman" w:hAnsi="Times New Roman" w:cs="Times New Roman"/>
          <w:sz w:val="28"/>
          <w:szCs w:val="28"/>
        </w:rPr>
        <w:t xml:space="preserve"> учитель бурятского языка.</w:t>
      </w:r>
      <w:r w:rsidRPr="00D20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661" w:rsidRDefault="00120CD4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20540">
        <w:rPr>
          <w:rFonts w:ascii="Times New Roman" w:hAnsi="Times New Roman" w:cs="Times New Roman"/>
          <w:sz w:val="28"/>
          <w:szCs w:val="28"/>
        </w:rPr>
        <w:t>4.</w:t>
      </w:r>
      <w:r w:rsidR="0000397C">
        <w:rPr>
          <w:rFonts w:ascii="Times New Roman" w:hAnsi="Times New Roman" w:cs="Times New Roman"/>
          <w:sz w:val="28"/>
          <w:szCs w:val="28"/>
        </w:rPr>
        <w:t xml:space="preserve"> </w:t>
      </w:r>
      <w:r w:rsidRPr="00D20540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9A0661" w:rsidRPr="00D20540">
        <w:rPr>
          <w:rFonts w:ascii="Times New Roman" w:hAnsi="Times New Roman" w:cs="Times New Roman"/>
          <w:sz w:val="28"/>
          <w:szCs w:val="28"/>
        </w:rPr>
        <w:t xml:space="preserve"> 89246523888</w:t>
      </w:r>
      <w:r w:rsidRPr="00D20540">
        <w:rPr>
          <w:rFonts w:ascii="Times New Roman" w:hAnsi="Times New Roman" w:cs="Times New Roman"/>
          <w:sz w:val="28"/>
          <w:szCs w:val="28"/>
        </w:rPr>
        <w:t>,</w:t>
      </w:r>
      <w:r w:rsidR="00AF0CBB">
        <w:rPr>
          <w:rFonts w:ascii="Times New Roman" w:hAnsi="Times New Roman" w:cs="Times New Roman"/>
          <w:sz w:val="28"/>
          <w:szCs w:val="28"/>
        </w:rPr>
        <w:t xml:space="preserve"> рабочий телефон 44-26-22</w:t>
      </w:r>
      <w:r w:rsidRPr="00D20540">
        <w:rPr>
          <w:rFonts w:ascii="Times New Roman" w:hAnsi="Times New Roman" w:cs="Times New Roman"/>
          <w:sz w:val="28"/>
          <w:szCs w:val="28"/>
        </w:rPr>
        <w:t xml:space="preserve"> почтовый адрес</w:t>
      </w:r>
      <w:r w:rsidR="009A0661" w:rsidRPr="00D205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661" w:rsidRPr="00D20540">
        <w:rPr>
          <w:rFonts w:ascii="Times New Roman" w:hAnsi="Times New Roman" w:cs="Times New Roman"/>
          <w:sz w:val="28"/>
          <w:szCs w:val="28"/>
          <w:lang w:val="en-US"/>
        </w:rPr>
        <w:t>badmaeva</w:t>
      </w:r>
      <w:proofErr w:type="spellEnd"/>
      <w:r w:rsidR="009A0661" w:rsidRPr="00D20540">
        <w:rPr>
          <w:rFonts w:ascii="Times New Roman" w:hAnsi="Times New Roman" w:cs="Times New Roman"/>
          <w:sz w:val="28"/>
          <w:szCs w:val="28"/>
        </w:rPr>
        <w:t>2512@</w:t>
      </w:r>
      <w:r w:rsidR="009A0661" w:rsidRPr="00D2054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0661" w:rsidRPr="00D205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0661" w:rsidRPr="00D2054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20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FA7" w:rsidRDefault="00843FA7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Pr="00D20540" w:rsidRDefault="00DC1672" w:rsidP="00D20540">
      <w:pPr>
        <w:pStyle w:val="ConsPlusNormal"/>
        <w:spacing w:line="360" w:lineRule="auto"/>
        <w:ind w:left="-851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DC1672" w:rsidRDefault="00DC1672" w:rsidP="00843FA7">
      <w:pPr>
        <w:pStyle w:val="p9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ED4E16" w:rsidRDefault="00ED4E16">
      <w:pPr>
        <w:spacing w:after="160" w:line="259" w:lineRule="auto"/>
        <w:ind w:firstLine="0"/>
        <w:jc w:val="left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br w:type="page"/>
      </w:r>
    </w:p>
    <w:p w:rsidR="0018610D" w:rsidRDefault="0018610D" w:rsidP="00843FA7">
      <w:pPr>
        <w:pStyle w:val="p9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843FA7" w:rsidRPr="00C4688A" w:rsidRDefault="00843FA7" w:rsidP="00843FA7">
      <w:pPr>
        <w:pStyle w:val="p9"/>
        <w:spacing w:before="0" w:beforeAutospacing="0" w:after="0" w:afterAutospacing="0"/>
        <w:jc w:val="center"/>
        <w:rPr>
          <w:b/>
          <w:sz w:val="28"/>
          <w:szCs w:val="28"/>
        </w:rPr>
      </w:pPr>
      <w:r w:rsidRPr="00C4688A">
        <w:rPr>
          <w:rStyle w:val="s1"/>
          <w:b/>
          <w:sz w:val="28"/>
          <w:szCs w:val="28"/>
        </w:rPr>
        <w:t>СОГЛАСИЕ</w:t>
      </w:r>
    </w:p>
    <w:p w:rsidR="00843FA7" w:rsidRPr="00C4688A" w:rsidRDefault="00843FA7" w:rsidP="00843FA7">
      <w:pPr>
        <w:pStyle w:val="p12"/>
        <w:spacing w:before="0" w:beforeAutospacing="0" w:after="0" w:afterAutospacing="0"/>
        <w:jc w:val="center"/>
        <w:rPr>
          <w:rFonts w:cs="Calibri"/>
          <w:b/>
          <w:kern w:val="1"/>
          <w:sz w:val="28"/>
          <w:szCs w:val="28"/>
          <w:lang w:eastAsia="ar-SA"/>
        </w:rPr>
      </w:pPr>
      <w:r w:rsidRPr="00C4688A">
        <w:rPr>
          <w:rStyle w:val="s1"/>
          <w:b/>
          <w:sz w:val="28"/>
          <w:szCs w:val="28"/>
        </w:rPr>
        <w:t>на обработку персональных данных</w:t>
      </w:r>
    </w:p>
    <w:p w:rsidR="00843FA7" w:rsidRPr="00C4688A" w:rsidRDefault="00843FA7" w:rsidP="00843FA7">
      <w:pPr>
        <w:pStyle w:val="p1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3FA7" w:rsidRPr="00A15A5B" w:rsidRDefault="00843FA7" w:rsidP="00AF0CBB">
      <w:pPr>
        <w:pStyle w:val="p12"/>
        <w:spacing w:before="0" w:beforeAutospacing="0" w:after="0" w:afterAutospacing="0" w:line="360" w:lineRule="auto"/>
        <w:ind w:left="-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F85A86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ED4E16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 xml:space="preserve">2022 </w:t>
      </w:r>
      <w:r w:rsidRPr="00A15A5B">
        <w:rPr>
          <w:sz w:val="28"/>
          <w:szCs w:val="28"/>
        </w:rPr>
        <w:t>г.</w:t>
      </w:r>
    </w:p>
    <w:p w:rsidR="00843FA7" w:rsidRDefault="00F85A86" w:rsidP="00AF0CBB">
      <w:pPr>
        <w:pStyle w:val="p15"/>
        <w:spacing w:before="0" w:beforeAutospacing="0" w:after="0" w:afterAutospacing="0" w:line="360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0CBB" w:rsidRPr="00A15A5B">
        <w:rPr>
          <w:sz w:val="28"/>
          <w:szCs w:val="28"/>
        </w:rPr>
        <w:t>Я</w:t>
      </w:r>
      <w:r w:rsidR="00AF0CBB" w:rsidRPr="00982FF2">
        <w:rPr>
          <w:sz w:val="28"/>
        </w:rPr>
        <w:t xml:space="preserve">, </w:t>
      </w:r>
      <w:r w:rsidR="00AF0CBB" w:rsidRPr="00AF0CBB">
        <w:rPr>
          <w:sz w:val="28"/>
          <w:u w:val="single"/>
        </w:rPr>
        <w:t>Бадмаева</w:t>
      </w:r>
      <w:r w:rsidR="00843FA7" w:rsidRPr="00AF0CBB">
        <w:rPr>
          <w:sz w:val="28"/>
          <w:u w:val="single"/>
        </w:rPr>
        <w:t xml:space="preserve"> Е</w:t>
      </w:r>
      <w:r w:rsidR="00843FA7" w:rsidRPr="00982FF2">
        <w:rPr>
          <w:sz w:val="28"/>
          <w:u w:val="single"/>
        </w:rPr>
        <w:t>вгения Баторовна</w:t>
      </w:r>
      <w:r w:rsidR="00AF0CBB">
        <w:rPr>
          <w:sz w:val="28"/>
          <w:u w:val="single"/>
        </w:rPr>
        <w:t xml:space="preserve">, </w:t>
      </w:r>
      <w:r w:rsidR="00843FA7" w:rsidRPr="00A15A5B">
        <w:rPr>
          <w:sz w:val="28"/>
          <w:szCs w:val="28"/>
        </w:rPr>
        <w:t>проживающая по адресу:</w:t>
      </w:r>
      <w:r w:rsidR="00843FA7">
        <w:rPr>
          <w:sz w:val="28"/>
          <w:szCs w:val="28"/>
        </w:rPr>
        <w:t xml:space="preserve"> </w:t>
      </w:r>
      <w:proofErr w:type="spellStart"/>
      <w:r w:rsidR="00843FA7" w:rsidRPr="00982FF2">
        <w:rPr>
          <w:sz w:val="28"/>
          <w:szCs w:val="28"/>
        </w:rPr>
        <w:t>г</w:t>
      </w:r>
      <w:proofErr w:type="gramStart"/>
      <w:r w:rsidR="00843FA7" w:rsidRPr="00982FF2">
        <w:rPr>
          <w:sz w:val="28"/>
          <w:szCs w:val="28"/>
        </w:rPr>
        <w:t>.У</w:t>
      </w:r>
      <w:proofErr w:type="gramEnd"/>
      <w:r w:rsidR="00843FA7" w:rsidRPr="00982FF2">
        <w:rPr>
          <w:sz w:val="28"/>
          <w:szCs w:val="28"/>
        </w:rPr>
        <w:t>лан</w:t>
      </w:r>
      <w:proofErr w:type="spellEnd"/>
      <w:r w:rsidR="00843FA7" w:rsidRPr="00982FF2">
        <w:rPr>
          <w:sz w:val="28"/>
          <w:szCs w:val="28"/>
        </w:rPr>
        <w:t>-Удэ</w:t>
      </w:r>
      <w:r w:rsidR="00843FA7">
        <w:t xml:space="preserve">, </w:t>
      </w:r>
      <w:r w:rsidR="00843FA7" w:rsidRPr="00982FF2">
        <w:rPr>
          <w:sz w:val="28"/>
        </w:rPr>
        <w:t>ДНТ  «Таёжный»  ул. Сапфировая 45,</w:t>
      </w:r>
      <w:r w:rsidR="00AF0CBB">
        <w:rPr>
          <w:sz w:val="28"/>
        </w:rPr>
        <w:t xml:space="preserve"> </w:t>
      </w:r>
      <w:r w:rsidR="005165D4">
        <w:rPr>
          <w:sz w:val="28"/>
          <w:szCs w:val="28"/>
        </w:rPr>
        <w:t xml:space="preserve">даю </w:t>
      </w:r>
      <w:r w:rsidR="00843FA7" w:rsidRPr="00A15A5B">
        <w:rPr>
          <w:sz w:val="28"/>
          <w:szCs w:val="28"/>
        </w:rPr>
        <w:t>свое согласие на обработку моих персональных данных и подтверждаю, что, давая такое согласие, я действую добровольно и в своих интересах.</w:t>
      </w:r>
    </w:p>
    <w:p w:rsidR="00843FA7" w:rsidRPr="00A15A5B" w:rsidRDefault="00843FA7" w:rsidP="00AF0CBB">
      <w:pPr>
        <w:tabs>
          <w:tab w:val="left" w:pos="900"/>
        </w:tabs>
        <w:spacing w:line="360" w:lineRule="auto"/>
        <w:ind w:left="-851" w:firstLine="0"/>
        <w:rPr>
          <w:sz w:val="28"/>
          <w:szCs w:val="28"/>
        </w:rPr>
      </w:pPr>
      <w:r w:rsidRPr="00A15A5B">
        <w:rPr>
          <w:sz w:val="28"/>
          <w:szCs w:val="28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</w:t>
      </w:r>
      <w:r>
        <w:rPr>
          <w:sz w:val="28"/>
          <w:szCs w:val="28"/>
        </w:rPr>
        <w:t>мы для достижения</w:t>
      </w:r>
      <w:r w:rsidRPr="00A15A5B">
        <w:rPr>
          <w:sz w:val="28"/>
          <w:szCs w:val="28"/>
        </w:rPr>
        <w:t xml:space="preserve"> целей</w:t>
      </w:r>
      <w:r>
        <w:rPr>
          <w:sz w:val="28"/>
          <w:szCs w:val="28"/>
        </w:rPr>
        <w:t xml:space="preserve"> конкурса</w:t>
      </w:r>
      <w:r w:rsidRPr="00A15A5B">
        <w:rPr>
          <w:sz w:val="28"/>
          <w:szCs w:val="28"/>
        </w:rPr>
        <w:t>, а именно: сбор, систематизацию, накопление, хранение, уточнение (обновление, изменение), использование, распрост</w:t>
      </w:r>
      <w:r>
        <w:rPr>
          <w:sz w:val="28"/>
          <w:szCs w:val="28"/>
        </w:rPr>
        <w:t xml:space="preserve">ранение (в том числе передача), </w:t>
      </w:r>
      <w:r w:rsidRPr="00A15A5B">
        <w:rPr>
          <w:sz w:val="28"/>
          <w:szCs w:val="28"/>
        </w:rPr>
        <w:t>персональных данных, а также осуществление любых иных действий с  учетом федерального законодательства.</w:t>
      </w:r>
    </w:p>
    <w:p w:rsidR="00843FA7" w:rsidRPr="00A15A5B" w:rsidRDefault="00843FA7" w:rsidP="00AF0CBB">
      <w:pPr>
        <w:pStyle w:val="p15"/>
        <w:spacing w:before="0" w:beforeAutospacing="0" w:after="0" w:afterAutospacing="0" w:line="360" w:lineRule="auto"/>
        <w:ind w:left="-851"/>
        <w:jc w:val="both"/>
        <w:rPr>
          <w:sz w:val="28"/>
          <w:szCs w:val="28"/>
        </w:rPr>
      </w:pPr>
      <w:r w:rsidRPr="00A15A5B">
        <w:rPr>
          <w:sz w:val="28"/>
          <w:szCs w:val="28"/>
        </w:rPr>
        <w:t>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843FA7" w:rsidRPr="00A15A5B" w:rsidRDefault="00843FA7" w:rsidP="00AF0CBB">
      <w:pPr>
        <w:pStyle w:val="p10"/>
        <w:spacing w:before="0" w:beforeAutospacing="0" w:after="0" w:afterAutospacing="0" w:line="360" w:lineRule="auto"/>
        <w:ind w:left="-851" w:firstLine="1560"/>
        <w:jc w:val="both"/>
        <w:rPr>
          <w:sz w:val="28"/>
          <w:szCs w:val="28"/>
        </w:rPr>
      </w:pPr>
      <w:r w:rsidRPr="00A15A5B">
        <w:rPr>
          <w:sz w:val="28"/>
          <w:szCs w:val="28"/>
        </w:rPr>
        <w:t>Данное согласие действует с момента его подписания.</w:t>
      </w:r>
    </w:p>
    <w:p w:rsidR="00843FA7" w:rsidRDefault="00DF20BC" w:rsidP="00DC1672">
      <w:pPr>
        <w:pStyle w:val="p10"/>
        <w:spacing w:before="0" w:beforeAutospacing="0" w:after="0" w:afterAutospacing="0"/>
        <w:ind w:left="-851" w:firstLine="1560"/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3F6C34D4" wp14:editId="35338F25">
            <wp:simplePos x="0" y="0"/>
            <wp:positionH relativeFrom="column">
              <wp:posOffset>1394988</wp:posOffset>
            </wp:positionH>
            <wp:positionV relativeFrom="paragraph">
              <wp:posOffset>2353</wp:posOffset>
            </wp:positionV>
            <wp:extent cx="1000125" cy="701675"/>
            <wp:effectExtent l="0" t="0" r="9525" b="3175"/>
            <wp:wrapThrough wrapText="bothSides">
              <wp:wrapPolygon edited="0">
                <wp:start x="0" y="0"/>
                <wp:lineTo x="0" y="21111"/>
                <wp:lineTo x="21394" y="21111"/>
                <wp:lineTo x="21394" y="0"/>
                <wp:lineTo x="0" y="0"/>
              </wp:wrapPolygon>
            </wp:wrapThrough>
            <wp:docPr id="6" name="Рисунок 6" descr="E:\ЭХ-21\IMG_20210409_22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Х-21\IMG_20210409_222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7">
        <w:t xml:space="preserve"> </w:t>
      </w:r>
    </w:p>
    <w:p w:rsidR="00843FA7" w:rsidRDefault="00843FA7" w:rsidP="00DC1672">
      <w:pPr>
        <w:pStyle w:val="p10"/>
        <w:spacing w:before="0" w:beforeAutospacing="0" w:after="0" w:afterAutospacing="0"/>
        <w:ind w:left="-851" w:firstLine="1560"/>
        <w:jc w:val="center"/>
      </w:pPr>
    </w:p>
    <w:p w:rsidR="00843FA7" w:rsidRDefault="00843FA7" w:rsidP="00DC1672">
      <w:pPr>
        <w:pStyle w:val="p10"/>
        <w:spacing w:before="0" w:beforeAutospacing="0" w:after="0" w:afterAutospacing="0"/>
        <w:ind w:left="-851" w:firstLine="1560"/>
        <w:jc w:val="center"/>
      </w:pPr>
    </w:p>
    <w:p w:rsidR="00843FA7" w:rsidRPr="00AB4926" w:rsidRDefault="00843FA7" w:rsidP="00DC1672">
      <w:pPr>
        <w:pStyle w:val="p10"/>
        <w:spacing w:before="0" w:beforeAutospacing="0" w:after="0" w:afterAutospacing="0"/>
        <w:ind w:left="-851" w:firstLine="1560"/>
        <w:jc w:val="center"/>
        <w:rPr>
          <w:sz w:val="20"/>
          <w:szCs w:val="20"/>
        </w:rPr>
      </w:pPr>
      <w:r>
        <w:t xml:space="preserve">            </w:t>
      </w:r>
      <w:r w:rsidRPr="005D670A">
        <w:t>/</w:t>
      </w:r>
      <w:r>
        <w:t>Бадмаева</w:t>
      </w:r>
      <w:r w:rsidR="00DF20BC">
        <w:t xml:space="preserve"> Е.Б.</w:t>
      </w:r>
      <w:r w:rsidRPr="005D670A">
        <w:t>/</w:t>
      </w:r>
      <w:r w:rsidRPr="005D670A">
        <w:br/>
      </w:r>
      <w:r w:rsidRPr="00AB492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</w:t>
      </w:r>
      <w:r w:rsidRPr="00AB4926">
        <w:rPr>
          <w:sz w:val="20"/>
          <w:szCs w:val="20"/>
        </w:rPr>
        <w:t>(</w:t>
      </w:r>
      <w:r w:rsidRPr="004B77E7">
        <w:rPr>
          <w:sz w:val="20"/>
          <w:szCs w:val="20"/>
        </w:rPr>
        <w:t>подпись лица, давшего согласие</w:t>
      </w:r>
      <w:r>
        <w:rPr>
          <w:sz w:val="20"/>
          <w:szCs w:val="20"/>
        </w:rPr>
        <w:t>)                        (</w:t>
      </w:r>
      <w:r w:rsidRPr="004B77E7">
        <w:rPr>
          <w:sz w:val="20"/>
          <w:szCs w:val="20"/>
        </w:rPr>
        <w:t>расшифровка подписи</w:t>
      </w:r>
      <w:r w:rsidRPr="00AB4926">
        <w:rPr>
          <w:sz w:val="20"/>
          <w:szCs w:val="20"/>
        </w:rPr>
        <w:t>)</w:t>
      </w:r>
    </w:p>
    <w:p w:rsidR="00843FA7" w:rsidRDefault="00843FA7" w:rsidP="00DC1672">
      <w:pPr>
        <w:ind w:left="-851" w:firstLine="1560"/>
      </w:pPr>
    </w:p>
    <w:p w:rsidR="00843FA7" w:rsidRDefault="00843FA7" w:rsidP="00DC1672">
      <w:pPr>
        <w:ind w:left="-851" w:firstLine="1560"/>
      </w:pPr>
    </w:p>
    <w:p w:rsidR="00843FA7" w:rsidRPr="0073334F" w:rsidRDefault="00843FA7" w:rsidP="00DC1672">
      <w:pPr>
        <w:tabs>
          <w:tab w:val="left" w:pos="7830"/>
        </w:tabs>
        <w:ind w:left="-851" w:firstLine="1560"/>
      </w:pPr>
    </w:p>
    <w:p w:rsidR="00843FA7" w:rsidRDefault="00843FA7" w:rsidP="00DC1672">
      <w:pPr>
        <w:ind w:left="-851" w:firstLine="1560"/>
      </w:pPr>
    </w:p>
    <w:p w:rsidR="00595623" w:rsidRPr="0000397C" w:rsidRDefault="00595623" w:rsidP="0000397C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595623" w:rsidRPr="00D20540" w:rsidRDefault="00595623" w:rsidP="00D20540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595623" w:rsidRPr="00D20540" w:rsidRDefault="00595623" w:rsidP="00D20540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595623" w:rsidRPr="00D20540" w:rsidRDefault="00595623" w:rsidP="00D20540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595623" w:rsidRDefault="00595623" w:rsidP="00D20540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DC1672" w:rsidRPr="00D20540" w:rsidRDefault="00DC1672" w:rsidP="00D20540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595623" w:rsidRPr="00D20540" w:rsidRDefault="00595623" w:rsidP="00D20540">
      <w:pPr>
        <w:shd w:val="clear" w:color="auto" w:fill="FFFFFF"/>
        <w:spacing w:line="360" w:lineRule="auto"/>
        <w:ind w:left="-851" w:firstLine="1560"/>
        <w:textAlignment w:val="baseline"/>
        <w:rPr>
          <w:sz w:val="28"/>
          <w:szCs w:val="28"/>
        </w:rPr>
      </w:pPr>
    </w:p>
    <w:p w:rsidR="005165D4" w:rsidRDefault="005165D4">
      <w:pPr>
        <w:spacing w:after="160" w:line="259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C1672" w:rsidRPr="00DC1672" w:rsidRDefault="00DC1672" w:rsidP="00DC1672">
      <w:pPr>
        <w:ind w:left="-567" w:hanging="284"/>
        <w:jc w:val="center"/>
        <w:rPr>
          <w:b/>
          <w:sz w:val="28"/>
          <w:szCs w:val="28"/>
        </w:rPr>
      </w:pPr>
      <w:r w:rsidRPr="00DC1672">
        <w:rPr>
          <w:b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DC1672" w:rsidRPr="00DC1672" w:rsidRDefault="00DC1672" w:rsidP="00DC1672">
      <w:pPr>
        <w:ind w:left="-851" w:hanging="284"/>
        <w:jc w:val="center"/>
        <w:rPr>
          <w:b/>
          <w:sz w:val="28"/>
          <w:szCs w:val="28"/>
        </w:rPr>
      </w:pPr>
      <w:r w:rsidRPr="00DC1672">
        <w:rPr>
          <w:b/>
          <w:sz w:val="28"/>
          <w:szCs w:val="28"/>
        </w:rPr>
        <w:t>«Детский сад №111 «Дашенька»</w:t>
      </w:r>
    </w:p>
    <w:p w:rsidR="00DC1672" w:rsidRPr="00DC1672" w:rsidRDefault="00DC1672" w:rsidP="00DC1672">
      <w:pPr>
        <w:ind w:left="-851" w:hanging="284"/>
        <w:jc w:val="center"/>
        <w:rPr>
          <w:b/>
          <w:sz w:val="28"/>
          <w:szCs w:val="28"/>
        </w:rPr>
      </w:pPr>
      <w:r w:rsidRPr="00DC1672">
        <w:rPr>
          <w:b/>
          <w:sz w:val="28"/>
          <w:szCs w:val="28"/>
        </w:rPr>
        <w:t>г. Улан Удэ</w:t>
      </w:r>
    </w:p>
    <w:p w:rsidR="00EB5C9B" w:rsidRPr="00DC1672" w:rsidRDefault="00EB5C9B" w:rsidP="00D20540">
      <w:pPr>
        <w:spacing w:line="360" w:lineRule="auto"/>
        <w:ind w:left="-851" w:hanging="284"/>
        <w:jc w:val="center"/>
        <w:rPr>
          <w:sz w:val="28"/>
          <w:szCs w:val="28"/>
        </w:rPr>
      </w:pPr>
    </w:p>
    <w:p w:rsidR="00EB5C9B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DC1672" w:rsidRDefault="00DC1672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DC1672" w:rsidRPr="00D20540" w:rsidRDefault="00DC1672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DC1672" w:rsidP="00DC1672">
      <w:pPr>
        <w:spacing w:line="360" w:lineRule="auto"/>
        <w:ind w:left="-851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B5C9B" w:rsidRPr="00D20540">
        <w:rPr>
          <w:sz w:val="28"/>
          <w:szCs w:val="28"/>
        </w:rPr>
        <w:t>Номинация «Лучшая практика обучения бурятскому языку».</w:t>
      </w: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379B21A4" wp14:editId="5566731C">
            <wp:simplePos x="0" y="0"/>
            <wp:positionH relativeFrom="column">
              <wp:posOffset>461645</wp:posOffset>
            </wp:positionH>
            <wp:positionV relativeFrom="paragraph">
              <wp:posOffset>188595</wp:posOffset>
            </wp:positionV>
            <wp:extent cx="4626610" cy="3478530"/>
            <wp:effectExtent l="0" t="0" r="2540" b="7620"/>
            <wp:wrapThrough wrapText="bothSides">
              <wp:wrapPolygon edited="0">
                <wp:start x="0" y="0"/>
                <wp:lineTo x="0" y="21529"/>
                <wp:lineTo x="21523" y="21529"/>
                <wp:lineTo x="21523" y="0"/>
                <wp:lineTo x="0" y="0"/>
              </wp:wrapPolygon>
            </wp:wrapThrough>
            <wp:docPr id="3" name="Рисунок 3" descr="C:\Users\PC\Downloads\IMG-0d907e5b87455c71cd674ccf7eda67e1-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0d907e5b87455c71cd674ccf7eda67e1-V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3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0540">
        <w:rPr>
          <w:sz w:val="28"/>
          <w:szCs w:val="28"/>
        </w:rPr>
        <w:t xml:space="preserve">        </w:t>
      </w: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  <w:r w:rsidRPr="00D20540">
        <w:rPr>
          <w:sz w:val="28"/>
          <w:szCs w:val="28"/>
        </w:rPr>
        <w:t xml:space="preserve">Руководитель проекта:  Бадмаева Евгения Баторовна, </w:t>
      </w: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  <w:r w:rsidRPr="00D20540">
        <w:rPr>
          <w:sz w:val="28"/>
          <w:szCs w:val="28"/>
        </w:rPr>
        <w:t>учитель бурятского языка высшей категории</w:t>
      </w: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B5C9B" w:rsidRPr="00D20540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B5C9B" w:rsidRDefault="00EB5C9B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D20540" w:rsidRPr="00D20540" w:rsidRDefault="00D20540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F85A86" w:rsidRDefault="00F85A86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</w:p>
    <w:p w:rsidR="00EB5C9B" w:rsidRPr="00D20540" w:rsidRDefault="00EB5C9B" w:rsidP="00F85A86">
      <w:pPr>
        <w:spacing w:line="360" w:lineRule="auto"/>
        <w:ind w:left="-851" w:firstLine="0"/>
        <w:jc w:val="center"/>
        <w:rPr>
          <w:sz w:val="28"/>
          <w:szCs w:val="28"/>
        </w:rPr>
      </w:pPr>
      <w:r w:rsidRPr="00D20540">
        <w:rPr>
          <w:sz w:val="28"/>
          <w:szCs w:val="28"/>
        </w:rPr>
        <w:t>г. Улан-Удэ, 2022 г.</w:t>
      </w:r>
    </w:p>
    <w:p w:rsidR="00EB5C9B" w:rsidRPr="00D20540" w:rsidRDefault="005165D4" w:rsidP="000202C5">
      <w:pPr>
        <w:pStyle w:val="a9"/>
        <w:shd w:val="clear" w:color="auto" w:fill="FFFFFF"/>
        <w:spacing w:before="0" w:beforeAutospacing="0" w:after="0" w:afterAutospacing="0" w:line="360" w:lineRule="auto"/>
        <w:ind w:left="-851" w:right="283" w:firstLine="851"/>
        <w:jc w:val="both"/>
        <w:rPr>
          <w:color w:val="000000" w:themeColor="text1"/>
          <w:sz w:val="28"/>
          <w:szCs w:val="28"/>
        </w:rPr>
      </w:pPr>
      <w:r w:rsidRPr="00D20540">
        <w:rPr>
          <w:b/>
          <w:color w:val="000000" w:themeColor="text1"/>
          <w:sz w:val="28"/>
          <w:szCs w:val="28"/>
        </w:rPr>
        <w:lastRenderedPageBreak/>
        <w:t>Новизна</w:t>
      </w:r>
      <w:r w:rsidRPr="00D20540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практики</w:t>
      </w:r>
      <w:r w:rsidRPr="00D20540">
        <w:rPr>
          <w:sz w:val="28"/>
          <w:szCs w:val="28"/>
        </w:rPr>
        <w:t xml:space="preserve"> обучения бурятскому языку</w:t>
      </w:r>
      <w:r w:rsidRPr="00D20540">
        <w:rPr>
          <w:color w:val="000000" w:themeColor="text1"/>
          <w:sz w:val="28"/>
          <w:szCs w:val="28"/>
        </w:rPr>
        <w:t xml:space="preserve"> </w:t>
      </w:r>
      <w:r w:rsidR="00EB5C9B" w:rsidRPr="00D20540">
        <w:rPr>
          <w:color w:val="000000" w:themeColor="text1"/>
          <w:sz w:val="28"/>
          <w:szCs w:val="28"/>
          <w:shd w:val="clear" w:color="auto" w:fill="FFFFFF"/>
        </w:rPr>
        <w:t xml:space="preserve">обусловлена тем, что  предпринята попытка поиска путей для </w:t>
      </w:r>
      <w:r w:rsidRPr="00D20540">
        <w:rPr>
          <w:color w:val="000000" w:themeColor="text1"/>
          <w:sz w:val="28"/>
          <w:szCs w:val="28"/>
          <w:shd w:val="clear" w:color="auto" w:fill="FFFFFF"/>
        </w:rPr>
        <w:t>решения проблемы</w:t>
      </w:r>
      <w:r w:rsidR="002B6195">
        <w:rPr>
          <w:color w:val="000000" w:themeColor="text1"/>
          <w:sz w:val="28"/>
          <w:szCs w:val="28"/>
          <w:shd w:val="clear" w:color="auto" w:fill="FFFFFF"/>
        </w:rPr>
        <w:t xml:space="preserve"> сохранения бурятского языка через </w:t>
      </w:r>
      <w:r w:rsidR="004825F3" w:rsidRPr="00D20540">
        <w:rPr>
          <w:color w:val="000000" w:themeColor="text1"/>
          <w:sz w:val="28"/>
          <w:szCs w:val="28"/>
          <w:shd w:val="clear" w:color="auto" w:fill="FFFFFF"/>
        </w:rPr>
        <w:t>авторск</w:t>
      </w:r>
      <w:r w:rsidR="002B6195">
        <w:rPr>
          <w:color w:val="000000" w:themeColor="text1"/>
          <w:sz w:val="28"/>
          <w:szCs w:val="28"/>
          <w:shd w:val="clear" w:color="auto" w:fill="FFFFFF"/>
        </w:rPr>
        <w:t>ую</w:t>
      </w:r>
      <w:r w:rsidR="004825F3" w:rsidRPr="00D2054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825F3" w:rsidRPr="00D20540">
        <w:rPr>
          <w:color w:val="000000" w:themeColor="text1"/>
          <w:sz w:val="28"/>
          <w:szCs w:val="28"/>
        </w:rPr>
        <w:t>настольно</w:t>
      </w:r>
      <w:r w:rsidR="00EB5C9B" w:rsidRPr="00D20540">
        <w:rPr>
          <w:color w:val="000000" w:themeColor="text1"/>
          <w:sz w:val="28"/>
          <w:szCs w:val="28"/>
        </w:rPr>
        <w:t>-печатн</w:t>
      </w:r>
      <w:r w:rsidR="002B6195">
        <w:rPr>
          <w:color w:val="000000" w:themeColor="text1"/>
          <w:sz w:val="28"/>
          <w:szCs w:val="28"/>
        </w:rPr>
        <w:t>ую</w:t>
      </w:r>
      <w:r w:rsidR="00EB5C9B" w:rsidRPr="00D20540">
        <w:rPr>
          <w:color w:val="000000" w:themeColor="text1"/>
          <w:sz w:val="28"/>
          <w:szCs w:val="28"/>
        </w:rPr>
        <w:t xml:space="preserve"> игр</w:t>
      </w:r>
      <w:r w:rsidR="002B6195">
        <w:rPr>
          <w:color w:val="000000" w:themeColor="text1"/>
          <w:sz w:val="28"/>
          <w:szCs w:val="28"/>
        </w:rPr>
        <w:t>у</w:t>
      </w:r>
      <w:r w:rsidR="00EB5C9B" w:rsidRPr="00D20540">
        <w:rPr>
          <w:color w:val="000000" w:themeColor="text1"/>
          <w:sz w:val="28"/>
          <w:szCs w:val="28"/>
        </w:rPr>
        <w:t xml:space="preserve"> «</w:t>
      </w:r>
      <w:proofErr w:type="spellStart"/>
      <w:r w:rsidR="00EB5C9B" w:rsidRPr="00D20540">
        <w:rPr>
          <w:color w:val="000000" w:themeColor="text1"/>
          <w:sz w:val="28"/>
          <w:szCs w:val="28"/>
        </w:rPr>
        <w:t>Х</w:t>
      </w:r>
      <w:r w:rsidR="0018610D" w:rsidRPr="0018610D">
        <w:rPr>
          <w:color w:val="000000" w:themeColor="text1"/>
          <w:sz w:val="28"/>
          <w:szCs w:val="28"/>
        </w:rPr>
        <w:t>ү</w:t>
      </w:r>
      <w:r w:rsidR="00EB5C9B" w:rsidRPr="00D20540">
        <w:rPr>
          <w:color w:val="000000" w:themeColor="text1"/>
          <w:sz w:val="28"/>
          <w:szCs w:val="28"/>
        </w:rPr>
        <w:t>х</w:t>
      </w:r>
      <w:r w:rsidR="00DF20BC">
        <w:rPr>
          <w:color w:val="000000" w:themeColor="text1"/>
          <w:sz w:val="28"/>
          <w:szCs w:val="28"/>
        </w:rPr>
        <w:t>юу</w:t>
      </w:r>
      <w:proofErr w:type="spellEnd"/>
      <w:r w:rsidR="00DF20BC">
        <w:rPr>
          <w:color w:val="000000" w:themeColor="text1"/>
          <w:sz w:val="28"/>
          <w:szCs w:val="28"/>
        </w:rPr>
        <w:t xml:space="preserve"> </w:t>
      </w:r>
      <w:proofErr w:type="spellStart"/>
      <w:r w:rsidR="00DF20BC">
        <w:rPr>
          <w:color w:val="000000" w:themeColor="text1"/>
          <w:sz w:val="28"/>
          <w:szCs w:val="28"/>
        </w:rPr>
        <w:t>фермэ</w:t>
      </w:r>
      <w:proofErr w:type="spellEnd"/>
      <w:r w:rsidR="00DF20BC">
        <w:rPr>
          <w:color w:val="000000" w:themeColor="text1"/>
          <w:sz w:val="28"/>
          <w:szCs w:val="28"/>
        </w:rPr>
        <w:t>» («В</w:t>
      </w:r>
      <w:r w:rsidR="00EB5C9B" w:rsidRPr="00D20540">
        <w:rPr>
          <w:color w:val="000000" w:themeColor="text1"/>
          <w:sz w:val="28"/>
          <w:szCs w:val="28"/>
        </w:rPr>
        <w:t>есёлая ферма»)</w:t>
      </w:r>
      <w:r w:rsidR="00DF20BC">
        <w:rPr>
          <w:color w:val="000000" w:themeColor="text1"/>
          <w:sz w:val="28"/>
          <w:szCs w:val="28"/>
        </w:rPr>
        <w:t>.</w:t>
      </w:r>
    </w:p>
    <w:p w:rsidR="004825F3" w:rsidRPr="004825F3" w:rsidRDefault="004825F3" w:rsidP="000202C5">
      <w:pPr>
        <w:spacing w:line="360" w:lineRule="auto"/>
        <w:ind w:left="-851" w:right="283" w:firstLine="851"/>
        <w:rPr>
          <w:sz w:val="28"/>
          <w:szCs w:val="28"/>
        </w:rPr>
      </w:pPr>
      <w:r w:rsidRPr="004825F3">
        <w:rPr>
          <w:sz w:val="28"/>
          <w:szCs w:val="28"/>
        </w:rPr>
        <w:t>Бурятский язык является культурным наследием и великой драгоценностью, как и любой другой язык мировой культуры. Знание бурятского языка накладывает отпечаток на образ мыслей и поведение человека, формирует его мировоззрение. Очевидна необходимость сохранения и развития бурятского языка и культуры.</w:t>
      </w:r>
    </w:p>
    <w:p w:rsidR="00F85A86" w:rsidRDefault="004825F3" w:rsidP="000202C5">
      <w:pPr>
        <w:spacing w:line="360" w:lineRule="auto"/>
        <w:ind w:left="-851" w:right="283" w:firstLine="851"/>
        <w:rPr>
          <w:sz w:val="28"/>
          <w:szCs w:val="28"/>
        </w:rPr>
      </w:pPr>
      <w:r w:rsidRPr="004825F3">
        <w:rPr>
          <w:sz w:val="28"/>
          <w:szCs w:val="28"/>
        </w:rPr>
        <w:t>В дошкольном возрасте у ребенка формируется представление о языках и культурах, поэтому важно воспитывать интерес и уважение к бурятскому языку в детском саду. В этом возрасте основное восприятие информации происходит через игру.</w:t>
      </w:r>
      <w:r w:rsidR="002B6195">
        <w:rPr>
          <w:sz w:val="28"/>
          <w:szCs w:val="28"/>
        </w:rPr>
        <w:t xml:space="preserve"> </w:t>
      </w:r>
      <w:r w:rsidR="00EB5C9B" w:rsidRPr="00D20540">
        <w:rPr>
          <w:sz w:val="28"/>
          <w:szCs w:val="28"/>
        </w:rPr>
        <w:t>Проблема заключается в том, что в дошкольных учреждениях РБ недостаточно   дидактических  игр для изучения бурятского языка.</w:t>
      </w:r>
      <w:r w:rsidR="00F85A86">
        <w:rPr>
          <w:sz w:val="28"/>
          <w:szCs w:val="28"/>
        </w:rPr>
        <w:t xml:space="preserve">  И поэтому  Настольная игра «</w:t>
      </w:r>
      <w:proofErr w:type="spellStart"/>
      <w:r w:rsidR="00F85A86">
        <w:rPr>
          <w:sz w:val="28"/>
          <w:szCs w:val="28"/>
        </w:rPr>
        <w:t>Х</w:t>
      </w:r>
      <w:r w:rsidR="0018610D" w:rsidRPr="0018610D">
        <w:rPr>
          <w:sz w:val="28"/>
          <w:szCs w:val="28"/>
        </w:rPr>
        <w:t>ү</w:t>
      </w:r>
      <w:r w:rsidR="0018610D">
        <w:rPr>
          <w:sz w:val="28"/>
          <w:szCs w:val="28"/>
        </w:rPr>
        <w:t>хюу</w:t>
      </w:r>
      <w:proofErr w:type="spellEnd"/>
      <w:r w:rsidR="0018610D">
        <w:rPr>
          <w:sz w:val="28"/>
          <w:szCs w:val="28"/>
        </w:rPr>
        <w:t xml:space="preserve"> </w:t>
      </w:r>
      <w:proofErr w:type="spellStart"/>
      <w:r w:rsidR="0018610D">
        <w:rPr>
          <w:sz w:val="28"/>
          <w:szCs w:val="28"/>
        </w:rPr>
        <w:t>фермэ</w:t>
      </w:r>
      <w:proofErr w:type="spellEnd"/>
      <w:r w:rsidR="0018610D">
        <w:rPr>
          <w:sz w:val="28"/>
          <w:szCs w:val="28"/>
        </w:rPr>
        <w:t>»</w:t>
      </w:r>
      <w:r w:rsidR="00F85A86">
        <w:rPr>
          <w:sz w:val="28"/>
          <w:szCs w:val="28"/>
        </w:rPr>
        <w:t xml:space="preserve"> (веселая ферма)» считаем своевременным и актуальным.</w:t>
      </w:r>
    </w:p>
    <w:p w:rsidR="00DF20BC" w:rsidRPr="00D20540" w:rsidRDefault="002B6195" w:rsidP="000202C5">
      <w:pPr>
        <w:spacing w:line="360" w:lineRule="auto"/>
        <w:ind w:left="-851" w:right="283" w:firstLine="851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</w:rPr>
        <w:t xml:space="preserve">При планировании занятия бурятского языка </w:t>
      </w:r>
      <w:r w:rsidR="00EB5C9B" w:rsidRPr="00D2054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важно</w:t>
      </w:r>
      <w:r w:rsidR="00EB5C9B" w:rsidRPr="00D20540">
        <w:rPr>
          <w:color w:val="000000"/>
          <w:sz w:val="28"/>
          <w:szCs w:val="28"/>
        </w:rPr>
        <w:t xml:space="preserve"> не только чтобы воспитанники запомнили новые слова, ту или иную структуру, но и созда</w:t>
      </w:r>
      <w:r>
        <w:rPr>
          <w:color w:val="000000"/>
          <w:sz w:val="28"/>
          <w:szCs w:val="28"/>
        </w:rPr>
        <w:t xml:space="preserve">ние </w:t>
      </w:r>
      <w:r w:rsidR="00EB5C9B" w:rsidRPr="00D20540">
        <w:rPr>
          <w:color w:val="000000"/>
          <w:sz w:val="28"/>
          <w:szCs w:val="28"/>
        </w:rPr>
        <w:t>возможност</w:t>
      </w:r>
      <w:r>
        <w:rPr>
          <w:color w:val="000000"/>
          <w:sz w:val="28"/>
          <w:szCs w:val="28"/>
        </w:rPr>
        <w:t>ей</w:t>
      </w:r>
      <w:r w:rsidR="00EB5C9B" w:rsidRPr="00D20540">
        <w:rPr>
          <w:color w:val="000000"/>
          <w:sz w:val="28"/>
          <w:szCs w:val="28"/>
        </w:rPr>
        <w:t xml:space="preserve"> для развития индивидуальности каждого ребёнка. Чтобы поддержать интерес детей к предмету, </w:t>
      </w:r>
      <w:r>
        <w:rPr>
          <w:color w:val="000000"/>
          <w:sz w:val="28"/>
          <w:szCs w:val="28"/>
        </w:rPr>
        <w:t>необходимо</w:t>
      </w:r>
      <w:r w:rsidR="00EB5C9B" w:rsidRPr="00D20540">
        <w:rPr>
          <w:color w:val="000000"/>
          <w:sz w:val="28"/>
          <w:szCs w:val="28"/>
        </w:rPr>
        <w:t xml:space="preserve"> понять, какие приёмы работы могут увлечь ребят</w:t>
      </w:r>
      <w:r>
        <w:rPr>
          <w:color w:val="000000"/>
          <w:sz w:val="28"/>
          <w:szCs w:val="28"/>
        </w:rPr>
        <w:t>. Г</w:t>
      </w:r>
      <w:r w:rsidR="00EB5C9B" w:rsidRPr="00D20540">
        <w:rPr>
          <w:color w:val="000000"/>
          <w:sz w:val="28"/>
          <w:szCs w:val="28"/>
        </w:rPr>
        <w:t xml:space="preserve">лавная задача - добиваться того, чтобы </w:t>
      </w:r>
      <w:r w:rsidRPr="00D20540">
        <w:rPr>
          <w:color w:val="000000"/>
          <w:sz w:val="28"/>
          <w:szCs w:val="28"/>
        </w:rPr>
        <w:t xml:space="preserve">интерес к изучению бурятского языка </w:t>
      </w:r>
      <w:r w:rsidR="00EB5C9B" w:rsidRPr="00D20540">
        <w:rPr>
          <w:color w:val="000000"/>
          <w:sz w:val="28"/>
          <w:szCs w:val="28"/>
        </w:rPr>
        <w:t xml:space="preserve">не пропадал. </w:t>
      </w:r>
      <w:r w:rsidR="00DF20BC" w:rsidRPr="00D20540">
        <w:rPr>
          <w:color w:val="000000"/>
          <w:sz w:val="28"/>
          <w:szCs w:val="28"/>
          <w:lang w:bidi="ru-RU"/>
        </w:rPr>
        <w:t>Одной из интересных форм проведения заня</w:t>
      </w:r>
      <w:r w:rsidR="00DF20BC" w:rsidRPr="00D20540">
        <w:rPr>
          <w:color w:val="000000"/>
          <w:sz w:val="28"/>
          <w:szCs w:val="28"/>
          <w:lang w:bidi="ru-RU"/>
        </w:rPr>
        <w:softHyphen/>
        <w:t xml:space="preserve">тия, которая преследуют определенные учебные цели, такие как получение знаний, их закрепление, развитие навыков общения являются настольные игры. </w:t>
      </w:r>
    </w:p>
    <w:p w:rsidR="00EB5C9B" w:rsidRPr="00D20540" w:rsidRDefault="00EB5C9B" w:rsidP="000202C5">
      <w:pPr>
        <w:tabs>
          <w:tab w:val="left" w:pos="709"/>
        </w:tabs>
        <w:spacing w:line="360" w:lineRule="auto"/>
        <w:ind w:left="-851" w:right="283" w:firstLine="851"/>
        <w:rPr>
          <w:color w:val="000000"/>
          <w:sz w:val="28"/>
          <w:szCs w:val="28"/>
        </w:rPr>
      </w:pPr>
      <w:r w:rsidRPr="00D20540">
        <w:rPr>
          <w:color w:val="000000"/>
          <w:sz w:val="28"/>
          <w:szCs w:val="28"/>
        </w:rPr>
        <w:t xml:space="preserve">Игры – это активный способ достичь многих образовательных целей. Например, можно использовать игры, чтобы закрепить только что пройденный материал. Спустя дни, недели и даже месяцы после того, как был пройден некий материал, игра – это приятный способ повторить пройденное. Использование игр на занятиях бурятского языка помогает учителю глубже раскрыть личностный потенциал каждого ребёнка, его положительные личные качества - трудолюбие, </w:t>
      </w:r>
      <w:r w:rsidRPr="00D20540">
        <w:rPr>
          <w:color w:val="000000"/>
          <w:sz w:val="28"/>
          <w:szCs w:val="28"/>
        </w:rPr>
        <w:lastRenderedPageBreak/>
        <w:t xml:space="preserve">активность, самостоятельность, инициативность, умение работать в сотрудничестве, сохранить и укрепить учебную мотивацию. </w:t>
      </w:r>
    </w:p>
    <w:p w:rsidR="00EB5C9B" w:rsidRPr="00D20540" w:rsidRDefault="00EB5C9B" w:rsidP="000202C5">
      <w:pPr>
        <w:pStyle w:val="20"/>
        <w:shd w:val="clear" w:color="auto" w:fill="auto"/>
        <w:spacing w:line="360" w:lineRule="auto"/>
        <w:ind w:left="-851" w:right="283" w:firstLine="851"/>
        <w:rPr>
          <w:sz w:val="28"/>
          <w:szCs w:val="28"/>
        </w:rPr>
      </w:pPr>
      <w:r w:rsidRPr="002B6195">
        <w:rPr>
          <w:color w:val="000000"/>
          <w:sz w:val="28"/>
          <w:szCs w:val="28"/>
          <w:lang w:eastAsia="ru-RU" w:bidi="ru-RU"/>
        </w:rPr>
        <w:t>Настольные игры</w:t>
      </w:r>
      <w:r w:rsidRPr="00D20540">
        <w:rPr>
          <w:color w:val="000000"/>
          <w:sz w:val="28"/>
          <w:szCs w:val="28"/>
          <w:lang w:eastAsia="ru-RU" w:bidi="ru-RU"/>
        </w:rPr>
        <w:t xml:space="preserve"> - это игры, в которые можно играть за столом. Обычно к этой категории относят игры, содержащие относительно небольшой набор предметов, которые можно целиком разместить на столе или в руках играющих. Чаще всего настольные игры рассчи</w:t>
      </w:r>
      <w:r w:rsidRPr="00D20540">
        <w:rPr>
          <w:color w:val="000000"/>
          <w:sz w:val="28"/>
          <w:szCs w:val="28"/>
          <w:lang w:eastAsia="ru-RU" w:bidi="ru-RU"/>
        </w:rPr>
        <w:softHyphen/>
        <w:t>таны на несколько человек, хотя есть и некоторые виды для одного игрока.</w:t>
      </w:r>
    </w:p>
    <w:p w:rsidR="00EB5C9B" w:rsidRPr="00D20540" w:rsidRDefault="00EB5C9B" w:rsidP="000202C5">
      <w:pPr>
        <w:shd w:val="clear" w:color="auto" w:fill="FFFFFF"/>
        <w:spacing w:after="150" w:line="360" w:lineRule="auto"/>
        <w:ind w:left="-851" w:firstLine="851"/>
        <w:rPr>
          <w:sz w:val="28"/>
          <w:szCs w:val="28"/>
        </w:rPr>
      </w:pPr>
      <w:r w:rsidRPr="002B6195">
        <w:rPr>
          <w:bCs/>
          <w:sz w:val="28"/>
          <w:szCs w:val="28"/>
        </w:rPr>
        <w:t>Цель</w:t>
      </w:r>
      <w:r w:rsidRPr="00D20540">
        <w:rPr>
          <w:b/>
          <w:bCs/>
          <w:sz w:val="28"/>
          <w:szCs w:val="28"/>
        </w:rPr>
        <w:t> </w:t>
      </w:r>
      <w:r w:rsidR="00B73E6D" w:rsidRPr="00D20540">
        <w:rPr>
          <w:sz w:val="28"/>
          <w:szCs w:val="28"/>
        </w:rPr>
        <w:t>проекта</w:t>
      </w:r>
      <w:r w:rsidR="00DF20BC">
        <w:rPr>
          <w:sz w:val="28"/>
          <w:szCs w:val="28"/>
        </w:rPr>
        <w:t xml:space="preserve"> разработки </w:t>
      </w:r>
      <w:r w:rsidR="00DF20BC" w:rsidRPr="00D20540">
        <w:rPr>
          <w:color w:val="000000" w:themeColor="text1"/>
          <w:sz w:val="28"/>
          <w:szCs w:val="28"/>
        </w:rPr>
        <w:t>настольно-печатн</w:t>
      </w:r>
      <w:r w:rsidR="00DF20BC">
        <w:rPr>
          <w:color w:val="000000" w:themeColor="text1"/>
          <w:sz w:val="28"/>
          <w:szCs w:val="28"/>
        </w:rPr>
        <w:t>ой игры</w:t>
      </w:r>
      <w:r w:rsidR="00DF20BC" w:rsidRPr="00D20540">
        <w:rPr>
          <w:color w:val="000000" w:themeColor="text1"/>
          <w:sz w:val="28"/>
          <w:szCs w:val="28"/>
        </w:rPr>
        <w:t xml:space="preserve"> «</w:t>
      </w:r>
      <w:proofErr w:type="spellStart"/>
      <w:r w:rsidR="00DF20BC" w:rsidRPr="00D20540">
        <w:rPr>
          <w:color w:val="000000" w:themeColor="text1"/>
          <w:sz w:val="28"/>
          <w:szCs w:val="28"/>
        </w:rPr>
        <w:t>Х</w:t>
      </w:r>
      <w:r w:rsidR="0018610D" w:rsidRPr="0018610D">
        <w:rPr>
          <w:color w:val="000000" w:themeColor="text1"/>
          <w:sz w:val="28"/>
          <w:szCs w:val="28"/>
        </w:rPr>
        <w:t>ү</w:t>
      </w:r>
      <w:r w:rsidR="00DF20BC" w:rsidRPr="00D20540">
        <w:rPr>
          <w:color w:val="000000" w:themeColor="text1"/>
          <w:sz w:val="28"/>
          <w:szCs w:val="28"/>
        </w:rPr>
        <w:t>х</w:t>
      </w:r>
      <w:r w:rsidR="00DF20BC">
        <w:rPr>
          <w:color w:val="000000" w:themeColor="text1"/>
          <w:sz w:val="28"/>
          <w:szCs w:val="28"/>
        </w:rPr>
        <w:t>юу</w:t>
      </w:r>
      <w:proofErr w:type="spellEnd"/>
      <w:r w:rsidR="00DF20BC">
        <w:rPr>
          <w:color w:val="000000" w:themeColor="text1"/>
          <w:sz w:val="28"/>
          <w:szCs w:val="28"/>
        </w:rPr>
        <w:t xml:space="preserve"> </w:t>
      </w:r>
      <w:proofErr w:type="spellStart"/>
      <w:r w:rsidR="00DF20BC">
        <w:rPr>
          <w:color w:val="000000" w:themeColor="text1"/>
          <w:sz w:val="28"/>
          <w:szCs w:val="28"/>
        </w:rPr>
        <w:t>фермэ</w:t>
      </w:r>
      <w:proofErr w:type="spellEnd"/>
      <w:r w:rsidR="00DF20BC">
        <w:rPr>
          <w:color w:val="000000" w:themeColor="text1"/>
          <w:sz w:val="28"/>
          <w:szCs w:val="28"/>
        </w:rPr>
        <w:t>» («В</w:t>
      </w:r>
      <w:r w:rsidR="00DF20BC" w:rsidRPr="00D20540">
        <w:rPr>
          <w:color w:val="000000" w:themeColor="text1"/>
          <w:sz w:val="28"/>
          <w:szCs w:val="28"/>
        </w:rPr>
        <w:t>есёлая ферма»)</w:t>
      </w:r>
      <w:r w:rsidRPr="00D20540">
        <w:rPr>
          <w:sz w:val="28"/>
          <w:szCs w:val="28"/>
        </w:rPr>
        <w:t xml:space="preserve"> заключается в освещении вопроса о значении проведения </w:t>
      </w:r>
      <w:r w:rsidR="0073761C" w:rsidRPr="00D20540">
        <w:rPr>
          <w:sz w:val="28"/>
          <w:szCs w:val="28"/>
        </w:rPr>
        <w:t xml:space="preserve">настольных </w:t>
      </w:r>
      <w:r w:rsidRPr="00D20540">
        <w:rPr>
          <w:sz w:val="28"/>
          <w:szCs w:val="28"/>
        </w:rPr>
        <w:t xml:space="preserve">игр и их использовании на занятиях бурятского языка в  </w:t>
      </w:r>
      <w:r w:rsidR="0073761C" w:rsidRPr="00D20540">
        <w:rPr>
          <w:sz w:val="28"/>
          <w:szCs w:val="28"/>
        </w:rPr>
        <w:t>дошкольных учреждениях</w:t>
      </w:r>
      <w:r w:rsidRPr="00D20540">
        <w:rPr>
          <w:sz w:val="28"/>
          <w:szCs w:val="28"/>
        </w:rPr>
        <w:t>.</w:t>
      </w:r>
    </w:p>
    <w:p w:rsidR="00EB5C9B" w:rsidRPr="00D20540" w:rsidRDefault="00EB5C9B" w:rsidP="000202C5">
      <w:pPr>
        <w:shd w:val="clear" w:color="auto" w:fill="FFFFFF"/>
        <w:spacing w:after="150" w:line="360" w:lineRule="auto"/>
        <w:ind w:left="-851" w:firstLine="851"/>
        <w:rPr>
          <w:sz w:val="28"/>
          <w:szCs w:val="28"/>
        </w:rPr>
      </w:pPr>
      <w:r w:rsidRPr="00D20540">
        <w:rPr>
          <w:sz w:val="28"/>
          <w:szCs w:val="28"/>
        </w:rPr>
        <w:t xml:space="preserve">Для реализации данной цели </w:t>
      </w:r>
      <w:r w:rsidR="002B6195">
        <w:rPr>
          <w:sz w:val="28"/>
          <w:szCs w:val="28"/>
        </w:rPr>
        <w:t>был</w:t>
      </w:r>
      <w:r w:rsidR="00F85A86">
        <w:rPr>
          <w:sz w:val="28"/>
          <w:szCs w:val="28"/>
        </w:rPr>
        <w:t>и</w:t>
      </w:r>
      <w:r w:rsidR="00DF20BC">
        <w:rPr>
          <w:sz w:val="28"/>
          <w:szCs w:val="28"/>
        </w:rPr>
        <w:t xml:space="preserve"> </w:t>
      </w:r>
      <w:r w:rsidRPr="00D20540">
        <w:rPr>
          <w:sz w:val="28"/>
          <w:szCs w:val="28"/>
        </w:rPr>
        <w:t>реш</w:t>
      </w:r>
      <w:r w:rsidR="00F85A86">
        <w:rPr>
          <w:sz w:val="28"/>
          <w:szCs w:val="28"/>
        </w:rPr>
        <w:t>ены</w:t>
      </w:r>
      <w:r w:rsidRPr="00D20540">
        <w:rPr>
          <w:sz w:val="28"/>
          <w:szCs w:val="28"/>
        </w:rPr>
        <w:t xml:space="preserve"> следующие </w:t>
      </w:r>
      <w:r w:rsidRPr="00D20540">
        <w:rPr>
          <w:b/>
          <w:bCs/>
          <w:sz w:val="28"/>
          <w:szCs w:val="28"/>
        </w:rPr>
        <w:t>задачи:</w:t>
      </w:r>
    </w:p>
    <w:p w:rsidR="00EB5C9B" w:rsidRPr="00982FF2" w:rsidRDefault="00EB5C9B" w:rsidP="00982FF2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ind w:left="284" w:hanging="426"/>
        <w:rPr>
          <w:szCs w:val="28"/>
        </w:rPr>
      </w:pPr>
      <w:r w:rsidRPr="00982FF2">
        <w:rPr>
          <w:szCs w:val="28"/>
        </w:rPr>
        <w:t xml:space="preserve">познать роль игры на </w:t>
      </w:r>
      <w:r w:rsidR="00D003D7" w:rsidRPr="00982FF2">
        <w:rPr>
          <w:szCs w:val="28"/>
        </w:rPr>
        <w:t>занятиях бурятского языка</w:t>
      </w:r>
      <w:r w:rsidRPr="00982FF2">
        <w:rPr>
          <w:szCs w:val="28"/>
        </w:rPr>
        <w:t>.</w:t>
      </w:r>
    </w:p>
    <w:p w:rsidR="00EB5C9B" w:rsidRPr="00982FF2" w:rsidRDefault="00B73E6D" w:rsidP="00982FF2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ind w:left="284" w:hanging="426"/>
        <w:rPr>
          <w:szCs w:val="28"/>
        </w:rPr>
      </w:pPr>
      <w:r w:rsidRPr="00982FF2">
        <w:rPr>
          <w:szCs w:val="28"/>
        </w:rPr>
        <w:t xml:space="preserve"> </w:t>
      </w:r>
      <w:r w:rsidR="00EB5C9B" w:rsidRPr="00982FF2">
        <w:rPr>
          <w:szCs w:val="28"/>
        </w:rPr>
        <w:t>рассмотреть каково реально место игры в учебном процессе.</w:t>
      </w:r>
    </w:p>
    <w:p w:rsidR="00EB5C9B" w:rsidRPr="00982FF2" w:rsidRDefault="00EB5C9B" w:rsidP="00982FF2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ind w:left="284" w:hanging="426"/>
        <w:rPr>
          <w:szCs w:val="28"/>
        </w:rPr>
      </w:pPr>
      <w:r w:rsidRPr="00982FF2">
        <w:rPr>
          <w:szCs w:val="28"/>
        </w:rPr>
        <w:t>дать определение понятию игра и рассмотреть классификацию игр.</w:t>
      </w:r>
    </w:p>
    <w:p w:rsidR="00EB5C9B" w:rsidRPr="00982FF2" w:rsidRDefault="00EB5C9B" w:rsidP="00982FF2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ind w:left="284" w:hanging="426"/>
        <w:rPr>
          <w:szCs w:val="28"/>
        </w:rPr>
      </w:pPr>
      <w:r w:rsidRPr="00982FF2">
        <w:rPr>
          <w:szCs w:val="28"/>
        </w:rPr>
        <w:t xml:space="preserve">проанализировать фрагменты </w:t>
      </w:r>
      <w:r w:rsidR="00D003D7" w:rsidRPr="00982FF2">
        <w:rPr>
          <w:szCs w:val="28"/>
        </w:rPr>
        <w:t>занятия</w:t>
      </w:r>
      <w:r w:rsidRPr="00982FF2">
        <w:rPr>
          <w:szCs w:val="28"/>
        </w:rPr>
        <w:t xml:space="preserve"> с использованием игровой деятельности.</w:t>
      </w:r>
    </w:p>
    <w:p w:rsidR="00EB5C9B" w:rsidRPr="00D20540" w:rsidRDefault="00EB5C9B" w:rsidP="000202C5">
      <w:pPr>
        <w:shd w:val="clear" w:color="auto" w:fill="FFFFFF"/>
        <w:spacing w:after="150" w:line="360" w:lineRule="auto"/>
        <w:ind w:left="-851" w:firstLine="851"/>
        <w:rPr>
          <w:sz w:val="28"/>
          <w:szCs w:val="28"/>
        </w:rPr>
      </w:pPr>
      <w:r w:rsidRPr="00D20540">
        <w:rPr>
          <w:b/>
          <w:bCs/>
          <w:sz w:val="28"/>
          <w:szCs w:val="28"/>
        </w:rPr>
        <w:t>Теоретическая значимость</w:t>
      </w:r>
      <w:r w:rsidRPr="00D20540">
        <w:rPr>
          <w:sz w:val="28"/>
          <w:szCs w:val="28"/>
        </w:rPr>
        <w:t xml:space="preserve"> данной работы состоит в том, что ее результаты могут способствовать дальнейшему </w:t>
      </w:r>
      <w:r w:rsidR="00D003D7" w:rsidRPr="00D20540">
        <w:rPr>
          <w:sz w:val="28"/>
          <w:szCs w:val="28"/>
        </w:rPr>
        <w:t>развитию</w:t>
      </w:r>
      <w:r w:rsidRPr="00D20540">
        <w:rPr>
          <w:sz w:val="28"/>
          <w:szCs w:val="28"/>
        </w:rPr>
        <w:t xml:space="preserve"> обучения </w:t>
      </w:r>
      <w:r w:rsidR="00D003D7" w:rsidRPr="00D20540">
        <w:rPr>
          <w:sz w:val="28"/>
          <w:szCs w:val="28"/>
        </w:rPr>
        <w:t>бурятского</w:t>
      </w:r>
      <w:r w:rsidRPr="00D20540">
        <w:rPr>
          <w:sz w:val="28"/>
          <w:szCs w:val="28"/>
        </w:rPr>
        <w:t xml:space="preserve"> язык</w:t>
      </w:r>
      <w:r w:rsidR="00D003D7" w:rsidRPr="00D20540">
        <w:rPr>
          <w:sz w:val="28"/>
          <w:szCs w:val="28"/>
        </w:rPr>
        <w:t>а</w:t>
      </w:r>
      <w:r w:rsidRPr="00D20540">
        <w:rPr>
          <w:sz w:val="28"/>
          <w:szCs w:val="28"/>
        </w:rPr>
        <w:t xml:space="preserve"> в </w:t>
      </w:r>
      <w:r w:rsidR="00D003D7" w:rsidRPr="00D20540">
        <w:rPr>
          <w:sz w:val="28"/>
          <w:szCs w:val="28"/>
        </w:rPr>
        <w:t>дошкольных учреждений</w:t>
      </w:r>
      <w:r w:rsidRPr="00D20540">
        <w:rPr>
          <w:sz w:val="28"/>
          <w:szCs w:val="28"/>
        </w:rPr>
        <w:t xml:space="preserve">, а так же разрешению многих проблем связанных с обучением детей </w:t>
      </w:r>
      <w:r w:rsidR="00D003D7" w:rsidRPr="00D20540">
        <w:rPr>
          <w:sz w:val="28"/>
          <w:szCs w:val="28"/>
        </w:rPr>
        <w:t>бурятско</w:t>
      </w:r>
      <w:r w:rsidRPr="00D20540">
        <w:rPr>
          <w:sz w:val="28"/>
          <w:szCs w:val="28"/>
        </w:rPr>
        <w:t>му языку.</w:t>
      </w:r>
    </w:p>
    <w:p w:rsidR="00EB5C9B" w:rsidRPr="00D20540" w:rsidRDefault="00EB5C9B" w:rsidP="000202C5">
      <w:pPr>
        <w:shd w:val="clear" w:color="auto" w:fill="FFFFFF"/>
        <w:spacing w:after="150" w:line="360" w:lineRule="auto"/>
        <w:ind w:left="-851" w:firstLine="851"/>
        <w:rPr>
          <w:sz w:val="28"/>
          <w:szCs w:val="28"/>
        </w:rPr>
      </w:pPr>
      <w:r w:rsidRPr="00D20540">
        <w:rPr>
          <w:b/>
          <w:bCs/>
          <w:sz w:val="28"/>
          <w:szCs w:val="28"/>
        </w:rPr>
        <w:t xml:space="preserve">Практическая </w:t>
      </w:r>
      <w:r w:rsidR="00D003D7" w:rsidRPr="00D20540">
        <w:rPr>
          <w:b/>
          <w:bCs/>
          <w:sz w:val="28"/>
          <w:szCs w:val="28"/>
        </w:rPr>
        <w:t>значимость</w:t>
      </w:r>
      <w:r w:rsidRPr="00D20540">
        <w:rPr>
          <w:sz w:val="28"/>
          <w:szCs w:val="28"/>
        </w:rPr>
        <w:t xml:space="preserve"> данной работы состоит в том, что данные методические рекомендации могут быть применены учителями </w:t>
      </w:r>
      <w:r w:rsidR="00D003D7" w:rsidRPr="00D20540">
        <w:rPr>
          <w:sz w:val="28"/>
          <w:szCs w:val="28"/>
        </w:rPr>
        <w:t>бурятского языка</w:t>
      </w:r>
      <w:r w:rsidRPr="00D20540">
        <w:rPr>
          <w:sz w:val="28"/>
          <w:szCs w:val="28"/>
        </w:rPr>
        <w:t>.</w:t>
      </w:r>
    </w:p>
    <w:p w:rsidR="00EB5C9B" w:rsidRPr="00D20540" w:rsidRDefault="00EB5C9B" w:rsidP="000202C5">
      <w:pPr>
        <w:shd w:val="clear" w:color="auto" w:fill="FFFFFF"/>
        <w:spacing w:line="360" w:lineRule="auto"/>
        <w:ind w:left="-851" w:right="283" w:firstLine="851"/>
        <w:rPr>
          <w:sz w:val="28"/>
          <w:szCs w:val="28"/>
        </w:rPr>
      </w:pPr>
      <w:r w:rsidRPr="00D20540">
        <w:rPr>
          <w:sz w:val="28"/>
          <w:szCs w:val="28"/>
        </w:rPr>
        <w:t>Чтобы повысить мотивацию изучения бурятского языка, мною была создана серия настольно-печатных игр «</w:t>
      </w:r>
      <w:proofErr w:type="spellStart"/>
      <w:r w:rsidRPr="00D20540">
        <w:rPr>
          <w:sz w:val="28"/>
          <w:szCs w:val="28"/>
        </w:rPr>
        <w:t>Наадажа</w:t>
      </w:r>
      <w:proofErr w:type="spellEnd"/>
      <w:r w:rsidRPr="00D20540">
        <w:rPr>
          <w:sz w:val="28"/>
          <w:szCs w:val="28"/>
        </w:rPr>
        <w:t xml:space="preserve">, </w:t>
      </w:r>
      <w:r w:rsidRPr="00D20540">
        <w:rPr>
          <w:sz w:val="28"/>
          <w:szCs w:val="28"/>
          <w:lang w:val="en-US"/>
        </w:rPr>
        <w:t>h</w:t>
      </w:r>
      <w:proofErr w:type="spellStart"/>
      <w:r w:rsidRPr="00D20540">
        <w:rPr>
          <w:sz w:val="28"/>
          <w:szCs w:val="28"/>
        </w:rPr>
        <w:t>уранаб</w:t>
      </w:r>
      <w:proofErr w:type="spellEnd"/>
      <w:r w:rsidRPr="00D20540">
        <w:rPr>
          <w:sz w:val="28"/>
          <w:szCs w:val="28"/>
        </w:rPr>
        <w:t>»  («Играя, учусь»): «Путешествие по странам мира»,  «12 годов  Восточного календаря», «</w:t>
      </w:r>
      <w:proofErr w:type="spellStart"/>
      <w:r w:rsidRPr="00D20540">
        <w:rPr>
          <w:sz w:val="28"/>
          <w:szCs w:val="28"/>
        </w:rPr>
        <w:t>Будамшуу</w:t>
      </w:r>
      <w:proofErr w:type="spellEnd"/>
      <w:r w:rsidRPr="00D20540">
        <w:rPr>
          <w:sz w:val="28"/>
          <w:szCs w:val="28"/>
        </w:rPr>
        <w:t xml:space="preserve">», «Моя кухня», «Весёлая ферма» которые будут способствовать расширению общего кругозора воспитанников, формированию лексических и грамматических навыков по темам «Домашние животные», «Дикие животные», </w:t>
      </w:r>
      <w:r w:rsidRPr="00D20540">
        <w:rPr>
          <w:sz w:val="28"/>
          <w:szCs w:val="28"/>
        </w:rPr>
        <w:lastRenderedPageBreak/>
        <w:t xml:space="preserve">«Части тела», «Посуда» «Числа», «Цвета»; </w:t>
      </w:r>
      <w:r w:rsidRPr="00D20540">
        <w:rPr>
          <w:rFonts w:eastAsia="+mn-ea"/>
          <w:iCs/>
          <w:sz w:val="28"/>
          <w:szCs w:val="28"/>
        </w:rPr>
        <w:t xml:space="preserve">развитию познавательной,  </w:t>
      </w:r>
      <w:r w:rsidRPr="00D20540">
        <w:rPr>
          <w:sz w:val="28"/>
          <w:szCs w:val="28"/>
        </w:rPr>
        <w:t>интеллектуально-творческих способностей учащихся</w:t>
      </w:r>
      <w:r w:rsidRPr="00D20540">
        <w:rPr>
          <w:rFonts w:eastAsia="+mn-ea"/>
          <w:iCs/>
          <w:sz w:val="28"/>
          <w:szCs w:val="28"/>
        </w:rPr>
        <w:t xml:space="preserve">.  Также эту серию игр можно использовать в электронном варианте в программе </w:t>
      </w:r>
      <w:proofErr w:type="spellStart"/>
      <w:r w:rsidRPr="00D20540">
        <w:rPr>
          <w:rFonts w:eastAsia="+mn-ea"/>
          <w:iCs/>
          <w:sz w:val="28"/>
          <w:szCs w:val="28"/>
          <w:lang w:val="en-US"/>
        </w:rPr>
        <w:t>Activ</w:t>
      </w:r>
      <w:proofErr w:type="spellEnd"/>
      <w:r w:rsidRPr="00D20540">
        <w:rPr>
          <w:rFonts w:eastAsia="+mn-ea"/>
          <w:iCs/>
          <w:sz w:val="28"/>
          <w:szCs w:val="28"/>
        </w:rPr>
        <w:t xml:space="preserve"> </w:t>
      </w:r>
      <w:r w:rsidRPr="00D20540">
        <w:rPr>
          <w:rFonts w:eastAsia="+mn-ea"/>
          <w:iCs/>
          <w:sz w:val="28"/>
          <w:szCs w:val="28"/>
          <w:lang w:val="en-US"/>
        </w:rPr>
        <w:t>Inspire</w:t>
      </w:r>
      <w:r w:rsidRPr="00D20540">
        <w:rPr>
          <w:rFonts w:eastAsia="+mn-ea"/>
          <w:iCs/>
          <w:sz w:val="28"/>
          <w:szCs w:val="28"/>
        </w:rPr>
        <w:t xml:space="preserve">. </w:t>
      </w:r>
      <w:hyperlink r:id="rId9" w:history="1">
        <w:r w:rsidRPr="00D20540">
          <w:rPr>
            <w:rStyle w:val="a5"/>
            <w:sz w:val="28"/>
            <w:szCs w:val="28"/>
          </w:rPr>
          <w:t>https://soft.mydiv.net/win/download-ActivInspire.html</w:t>
        </w:r>
      </w:hyperlink>
    </w:p>
    <w:p w:rsidR="00EB5C9B" w:rsidRPr="00D20540" w:rsidRDefault="002266F6" w:rsidP="000202C5">
      <w:pPr>
        <w:shd w:val="clear" w:color="auto" w:fill="FFFFFF"/>
        <w:spacing w:line="360" w:lineRule="auto"/>
        <w:ind w:left="-851" w:right="283" w:firstLine="851"/>
        <w:rPr>
          <w:rFonts w:eastAsia="+mn-ea"/>
          <w:iCs/>
          <w:sz w:val="28"/>
          <w:szCs w:val="28"/>
        </w:rPr>
      </w:pPr>
      <w:hyperlink r:id="rId10" w:history="1">
        <w:r w:rsidR="000202C5" w:rsidRPr="00C125D0">
          <w:rPr>
            <w:rStyle w:val="a5"/>
            <w:sz w:val="28"/>
            <w:szCs w:val="28"/>
          </w:rPr>
          <w:t>https://buryad.icde.ru/blog-bh/primenenie-ikt-i-interaktivnoj-doski-na-urokakh-buryatskogo-yazyka</w:t>
        </w:r>
      </w:hyperlink>
    </w:p>
    <w:p w:rsidR="00982FF2" w:rsidRDefault="00EB5C9B" w:rsidP="000202C5">
      <w:pPr>
        <w:pStyle w:val="20"/>
        <w:shd w:val="clear" w:color="auto" w:fill="auto"/>
        <w:spacing w:after="225" w:line="360" w:lineRule="auto"/>
        <w:ind w:left="-851" w:right="283" w:firstLine="851"/>
        <w:rPr>
          <w:color w:val="000000"/>
          <w:sz w:val="28"/>
          <w:szCs w:val="28"/>
          <w:lang w:eastAsia="ru-RU" w:bidi="ru-RU"/>
        </w:rPr>
      </w:pPr>
      <w:r w:rsidRPr="00D20540">
        <w:rPr>
          <w:color w:val="000000"/>
          <w:sz w:val="28"/>
          <w:szCs w:val="28"/>
          <w:lang w:eastAsia="ru-RU" w:bidi="ru-RU"/>
        </w:rPr>
        <w:t>Проект Настольно-печатная игра «Весёлая ферма» из серии «</w:t>
      </w:r>
      <w:proofErr w:type="spellStart"/>
      <w:r w:rsidR="00D003D7" w:rsidRPr="00D20540">
        <w:rPr>
          <w:color w:val="000000"/>
          <w:sz w:val="28"/>
          <w:szCs w:val="28"/>
          <w:lang w:eastAsia="ru-RU" w:bidi="ru-RU"/>
        </w:rPr>
        <w:t>Наадажа</w:t>
      </w:r>
      <w:proofErr w:type="spellEnd"/>
      <w:r w:rsidRPr="00D20540">
        <w:rPr>
          <w:color w:val="000000"/>
          <w:sz w:val="28"/>
          <w:szCs w:val="28"/>
          <w:lang w:eastAsia="ru-RU" w:bidi="ru-RU"/>
        </w:rPr>
        <w:t xml:space="preserve">, </w:t>
      </w:r>
      <w:r w:rsidR="00D003D7" w:rsidRPr="00D20540">
        <w:rPr>
          <w:color w:val="000000"/>
          <w:sz w:val="28"/>
          <w:szCs w:val="28"/>
          <w:lang w:val="en-US" w:eastAsia="ru-RU" w:bidi="ru-RU"/>
        </w:rPr>
        <w:t>h</w:t>
      </w:r>
      <w:proofErr w:type="spellStart"/>
      <w:r w:rsidR="00D003D7" w:rsidRPr="00D20540">
        <w:rPr>
          <w:color w:val="000000"/>
          <w:sz w:val="28"/>
          <w:szCs w:val="28"/>
          <w:lang w:eastAsia="ru-RU" w:bidi="ru-RU"/>
        </w:rPr>
        <w:t>уранаб</w:t>
      </w:r>
      <w:proofErr w:type="spellEnd"/>
      <w:r w:rsidRPr="00D20540">
        <w:rPr>
          <w:color w:val="000000"/>
          <w:sz w:val="28"/>
          <w:szCs w:val="28"/>
          <w:lang w:eastAsia="ru-RU" w:bidi="ru-RU"/>
        </w:rPr>
        <w:t>» занял призовые места в городских, региональных конкурсах.</w:t>
      </w:r>
      <w:r w:rsidR="00D20540">
        <w:rPr>
          <w:color w:val="000000"/>
          <w:sz w:val="28"/>
          <w:szCs w:val="28"/>
          <w:lang w:eastAsia="ru-RU" w:bidi="ru-RU"/>
        </w:rPr>
        <w:t xml:space="preserve"> (Приложение №1</w:t>
      </w:r>
      <w:r w:rsidR="00ED54ED">
        <w:rPr>
          <w:color w:val="000000"/>
          <w:sz w:val="28"/>
          <w:szCs w:val="28"/>
          <w:lang w:eastAsia="ru-RU" w:bidi="ru-RU"/>
        </w:rPr>
        <w:t xml:space="preserve"> Дипломы, сертификаты)</w:t>
      </w:r>
    </w:p>
    <w:p w:rsidR="000C726E" w:rsidRPr="00D20540" w:rsidRDefault="000C726E" w:rsidP="000202C5">
      <w:pPr>
        <w:pStyle w:val="20"/>
        <w:shd w:val="clear" w:color="auto" w:fill="auto"/>
        <w:spacing w:after="225" w:line="360" w:lineRule="auto"/>
        <w:ind w:left="-851" w:right="283" w:firstLine="851"/>
        <w:rPr>
          <w:bCs/>
          <w:sz w:val="28"/>
          <w:szCs w:val="28"/>
        </w:rPr>
      </w:pPr>
      <w:r w:rsidRPr="00D20540">
        <w:rPr>
          <w:sz w:val="28"/>
          <w:szCs w:val="28"/>
        </w:rPr>
        <w:t xml:space="preserve">Муниципальное автономное дошкольное образовательное учреждение «Детский сад №111 «Дашенька» г. Улан Удэ </w:t>
      </w:r>
      <w:r w:rsidRPr="00D20540">
        <w:rPr>
          <w:bCs/>
          <w:sz w:val="28"/>
          <w:szCs w:val="28"/>
        </w:rPr>
        <w:t xml:space="preserve">при поддержке правительства РБ смогла осуществить инициативу, для реализации социально-культурных проектов, направленную на расширение сферы применения бурятского языка в Республике Бурятия. Целью, которой является содействие в реализации социально-культурных проектов, направленных на расширение сферы применения бурятского языка в Республике Бурятия в 2021 году: </w:t>
      </w:r>
    </w:p>
    <w:p w:rsidR="00B73E6D" w:rsidRPr="00D20540" w:rsidRDefault="000C726E" w:rsidP="000202C5">
      <w:pPr>
        <w:autoSpaceDE w:val="0"/>
        <w:autoSpaceDN w:val="0"/>
        <w:adjustRightInd w:val="0"/>
        <w:spacing w:line="360" w:lineRule="auto"/>
        <w:ind w:left="-851" w:firstLine="851"/>
        <w:rPr>
          <w:bCs/>
          <w:sz w:val="28"/>
          <w:szCs w:val="28"/>
        </w:rPr>
      </w:pPr>
      <w:r w:rsidRPr="00D20540">
        <w:rPr>
          <w:bCs/>
          <w:sz w:val="28"/>
          <w:szCs w:val="28"/>
        </w:rPr>
        <w:t xml:space="preserve">Настольно-печатная игра </w:t>
      </w:r>
      <w:r w:rsidRPr="0018610D">
        <w:rPr>
          <w:bCs/>
          <w:sz w:val="28"/>
          <w:szCs w:val="28"/>
        </w:rPr>
        <w:t>«</w:t>
      </w:r>
      <w:proofErr w:type="spellStart"/>
      <w:r w:rsidRPr="0018610D">
        <w:rPr>
          <w:bCs/>
          <w:sz w:val="28"/>
          <w:szCs w:val="28"/>
        </w:rPr>
        <w:t>Х</w:t>
      </w:r>
      <w:r w:rsidR="0018610D" w:rsidRPr="0018610D">
        <w:rPr>
          <w:bCs/>
          <w:sz w:val="28"/>
          <w:szCs w:val="28"/>
        </w:rPr>
        <w:t>ү</w:t>
      </w:r>
      <w:r w:rsidRPr="0018610D">
        <w:rPr>
          <w:bCs/>
          <w:sz w:val="28"/>
          <w:szCs w:val="28"/>
        </w:rPr>
        <w:t>хюу</w:t>
      </w:r>
      <w:proofErr w:type="spellEnd"/>
      <w:r w:rsidRPr="0018610D">
        <w:rPr>
          <w:bCs/>
          <w:sz w:val="28"/>
          <w:szCs w:val="28"/>
        </w:rPr>
        <w:t xml:space="preserve"> </w:t>
      </w:r>
      <w:proofErr w:type="spellStart"/>
      <w:r w:rsidRPr="0018610D">
        <w:rPr>
          <w:bCs/>
          <w:sz w:val="28"/>
          <w:szCs w:val="28"/>
        </w:rPr>
        <w:t>фермэ</w:t>
      </w:r>
      <w:proofErr w:type="spellEnd"/>
      <w:r w:rsidRPr="0018610D">
        <w:rPr>
          <w:bCs/>
          <w:sz w:val="28"/>
          <w:szCs w:val="28"/>
        </w:rPr>
        <w:t>. Весёлая ферма»</w:t>
      </w:r>
      <w:r w:rsidRPr="00D20540">
        <w:rPr>
          <w:bCs/>
          <w:sz w:val="28"/>
          <w:szCs w:val="28"/>
        </w:rPr>
        <w:t xml:space="preserve"> </w:t>
      </w:r>
      <w:r w:rsidR="00AB36D6" w:rsidRPr="00D20540">
        <w:rPr>
          <w:bCs/>
          <w:sz w:val="28"/>
          <w:szCs w:val="28"/>
        </w:rPr>
        <w:t xml:space="preserve">была разработана </w:t>
      </w:r>
      <w:r w:rsidRPr="00D20540">
        <w:rPr>
          <w:bCs/>
          <w:sz w:val="28"/>
          <w:szCs w:val="28"/>
        </w:rPr>
        <w:t>для детей дошкольного возраста.</w:t>
      </w:r>
      <w:r w:rsidR="00436B0C">
        <w:rPr>
          <w:bCs/>
          <w:sz w:val="28"/>
          <w:szCs w:val="28"/>
        </w:rPr>
        <w:t xml:space="preserve"> (Приложение №2)</w:t>
      </w:r>
      <w:r w:rsidR="00D20540">
        <w:rPr>
          <w:bCs/>
          <w:sz w:val="28"/>
          <w:szCs w:val="28"/>
        </w:rPr>
        <w:t xml:space="preserve"> </w:t>
      </w:r>
      <w:hyperlink r:id="rId11" w:tgtFrame="_blank" w:history="1">
        <w:r w:rsidR="00B73E6D" w:rsidRPr="00D20540">
          <w:rPr>
            <w:rStyle w:val="a5"/>
            <w:color w:val="005BD1"/>
            <w:sz w:val="28"/>
            <w:szCs w:val="28"/>
            <w:shd w:val="clear" w:color="auto" w:fill="FFFFFF"/>
          </w:rPr>
          <w:t>https://asiarussia.ru/news/26963/</w:t>
        </w:r>
      </w:hyperlink>
      <w:r w:rsidR="00B73E6D" w:rsidRPr="00D20540">
        <w:rPr>
          <w:color w:val="000000"/>
          <w:sz w:val="28"/>
          <w:szCs w:val="28"/>
          <w:lang w:bidi="ru-RU"/>
        </w:rPr>
        <w:t xml:space="preserve">  </w:t>
      </w:r>
      <w:r w:rsidR="00436B0C">
        <w:rPr>
          <w:color w:val="000000"/>
          <w:sz w:val="28"/>
          <w:szCs w:val="28"/>
          <w:lang w:bidi="ru-RU"/>
        </w:rPr>
        <w:t xml:space="preserve"> </w:t>
      </w:r>
      <w:hyperlink r:id="rId12" w:history="1">
        <w:r w:rsidR="00B73E6D" w:rsidRPr="00D20540">
          <w:rPr>
            <w:rStyle w:val="a5"/>
            <w:sz w:val="28"/>
            <w:szCs w:val="28"/>
            <w:shd w:val="clear" w:color="auto" w:fill="FFFFFF"/>
          </w:rPr>
          <w:t>https://youtu.be/I2LzAC8nlg0</w:t>
        </w:r>
      </w:hyperlink>
    </w:p>
    <w:p w:rsidR="000C726E" w:rsidRPr="00D20540" w:rsidRDefault="000C726E" w:rsidP="000202C5">
      <w:pPr>
        <w:spacing w:line="360" w:lineRule="auto"/>
        <w:ind w:left="-851" w:firstLine="851"/>
        <w:rPr>
          <w:sz w:val="28"/>
          <w:szCs w:val="28"/>
        </w:rPr>
      </w:pPr>
      <w:r w:rsidRPr="00D20540">
        <w:rPr>
          <w:sz w:val="28"/>
          <w:szCs w:val="28"/>
        </w:rPr>
        <w:t>Проект был рассчитан и направлен на активизацию бурятского языка среди дошкольников через настольно-печатную игру «</w:t>
      </w:r>
      <w:proofErr w:type="spellStart"/>
      <w:r w:rsidRPr="00D20540">
        <w:rPr>
          <w:sz w:val="28"/>
          <w:szCs w:val="28"/>
        </w:rPr>
        <w:t>Х</w:t>
      </w:r>
      <w:r w:rsidR="0018610D" w:rsidRPr="0018610D">
        <w:rPr>
          <w:sz w:val="28"/>
          <w:szCs w:val="28"/>
        </w:rPr>
        <w:t>ү</w:t>
      </w:r>
      <w:r w:rsidRPr="00D20540">
        <w:rPr>
          <w:sz w:val="28"/>
          <w:szCs w:val="28"/>
        </w:rPr>
        <w:t>хюу</w:t>
      </w:r>
      <w:proofErr w:type="spellEnd"/>
      <w:r w:rsidRPr="00D20540">
        <w:rPr>
          <w:sz w:val="28"/>
          <w:szCs w:val="28"/>
        </w:rPr>
        <w:t xml:space="preserve"> </w:t>
      </w:r>
      <w:proofErr w:type="spellStart"/>
      <w:r w:rsidRPr="00D20540">
        <w:rPr>
          <w:sz w:val="28"/>
          <w:szCs w:val="28"/>
        </w:rPr>
        <w:t>фермэ</w:t>
      </w:r>
      <w:proofErr w:type="spellEnd"/>
      <w:r w:rsidRPr="00D20540">
        <w:rPr>
          <w:sz w:val="28"/>
          <w:szCs w:val="28"/>
        </w:rPr>
        <w:t>» и распространение среди дошкольных учреждений Республики Бурятия.</w:t>
      </w:r>
    </w:p>
    <w:p w:rsidR="00B73E6D" w:rsidRPr="00D20540" w:rsidRDefault="000C726E" w:rsidP="000202C5">
      <w:pPr>
        <w:spacing w:line="360" w:lineRule="auto"/>
        <w:ind w:left="-851" w:firstLine="851"/>
        <w:rPr>
          <w:color w:val="000000"/>
          <w:sz w:val="28"/>
          <w:szCs w:val="28"/>
          <w:lang w:bidi="ru-RU"/>
        </w:rPr>
      </w:pPr>
      <w:r w:rsidRPr="00D20540">
        <w:rPr>
          <w:sz w:val="28"/>
          <w:szCs w:val="28"/>
        </w:rPr>
        <w:t>Настольная игра была разработана по теме «Домашние животные». Игра активизирует и обогащает знания о животных «пяти драгоценностях», словарный запас детей (цвета, числа, название животных).  Набор игры состоит из игрового поля, фишек и картонной коробки, рассчитана на возраст детей от 3 до 7 лет.</w:t>
      </w:r>
      <w:r w:rsidR="00D20540">
        <w:rPr>
          <w:sz w:val="28"/>
          <w:szCs w:val="28"/>
        </w:rPr>
        <w:t xml:space="preserve"> </w:t>
      </w:r>
      <w:hyperlink r:id="rId13" w:history="1">
        <w:r w:rsidR="00B73E6D" w:rsidRPr="00D20540">
          <w:rPr>
            <w:rStyle w:val="a5"/>
            <w:sz w:val="28"/>
            <w:szCs w:val="28"/>
          </w:rPr>
          <w:t>https://bur-madou-11.tvoysadik.ru/site/pub?id=402</w:t>
        </w:r>
      </w:hyperlink>
    </w:p>
    <w:p w:rsidR="000C726E" w:rsidRPr="00D20540" w:rsidRDefault="000C726E" w:rsidP="00D20540">
      <w:pPr>
        <w:spacing w:line="360" w:lineRule="auto"/>
        <w:ind w:left="-851" w:firstLine="1560"/>
        <w:rPr>
          <w:sz w:val="28"/>
          <w:szCs w:val="28"/>
        </w:rPr>
      </w:pPr>
      <w:r w:rsidRPr="00D20540">
        <w:rPr>
          <w:sz w:val="28"/>
          <w:szCs w:val="28"/>
        </w:rPr>
        <w:t xml:space="preserve">Правило игры заключается в том, что дети по очереди должны бросать игровой кубик. Каждый, в свою очередь, должны продвигать фишку по игровому полю, называя числа, цвета и названия животных на бурятском языке на столько </w:t>
      </w:r>
      <w:r w:rsidRPr="00D20540">
        <w:rPr>
          <w:sz w:val="28"/>
          <w:szCs w:val="28"/>
        </w:rPr>
        <w:lastRenderedPageBreak/>
        <w:t>делений, сколько выпало на грани кубика (1-6). Если называет правильно, то игрок должен остаться на месте, если нет, то идет обратно к началу. Побеждает тот, кто первым дойдет до финиша.</w:t>
      </w:r>
    </w:p>
    <w:p w:rsidR="00595623" w:rsidRPr="00D20540" w:rsidRDefault="00AB36D6" w:rsidP="000202C5">
      <w:pPr>
        <w:autoSpaceDE w:val="0"/>
        <w:autoSpaceDN w:val="0"/>
        <w:adjustRightInd w:val="0"/>
        <w:spacing w:line="360" w:lineRule="auto"/>
        <w:ind w:left="-851" w:firstLine="851"/>
        <w:rPr>
          <w:rStyle w:val="a5"/>
          <w:sz w:val="28"/>
          <w:szCs w:val="28"/>
          <w:shd w:val="clear" w:color="auto" w:fill="FFFFFF"/>
        </w:rPr>
      </w:pPr>
      <w:r w:rsidRPr="00D20540">
        <w:rPr>
          <w:bCs/>
          <w:sz w:val="28"/>
          <w:szCs w:val="28"/>
        </w:rPr>
        <w:t xml:space="preserve">В ноябре 2021 г. состоялась презентация настольной игры </w:t>
      </w:r>
      <w:r w:rsidRPr="00D20540">
        <w:rPr>
          <w:sz w:val="28"/>
          <w:szCs w:val="28"/>
        </w:rPr>
        <w:t xml:space="preserve">на межрегиональном семинаре «Бурятский язык в дошкольном образовании: Языковое погружение в условиях в </w:t>
      </w:r>
      <w:proofErr w:type="spellStart"/>
      <w:r w:rsidRPr="00D20540">
        <w:rPr>
          <w:sz w:val="28"/>
          <w:szCs w:val="28"/>
        </w:rPr>
        <w:t>билингвальной</w:t>
      </w:r>
      <w:proofErr w:type="spellEnd"/>
      <w:r w:rsidRPr="00D20540">
        <w:rPr>
          <w:sz w:val="28"/>
          <w:szCs w:val="28"/>
        </w:rPr>
        <w:t>/</w:t>
      </w:r>
      <w:proofErr w:type="spellStart"/>
      <w:r w:rsidRPr="00D20540">
        <w:rPr>
          <w:sz w:val="28"/>
          <w:szCs w:val="28"/>
        </w:rPr>
        <w:t>полилингвальной</w:t>
      </w:r>
      <w:proofErr w:type="spellEnd"/>
      <w:r w:rsidRPr="00D20540">
        <w:rPr>
          <w:sz w:val="28"/>
          <w:szCs w:val="28"/>
        </w:rPr>
        <w:t xml:space="preserve"> среды образовательной среды»</w:t>
      </w:r>
      <w:r w:rsidRPr="00D20540">
        <w:rPr>
          <w:bCs/>
          <w:sz w:val="28"/>
          <w:szCs w:val="28"/>
        </w:rPr>
        <w:t>. (Приложение №</w:t>
      </w:r>
      <w:r w:rsidR="00436B0C">
        <w:rPr>
          <w:bCs/>
          <w:sz w:val="28"/>
          <w:szCs w:val="28"/>
        </w:rPr>
        <w:t>3</w:t>
      </w:r>
      <w:r w:rsidRPr="00D20540">
        <w:rPr>
          <w:bCs/>
          <w:sz w:val="28"/>
          <w:szCs w:val="28"/>
        </w:rPr>
        <w:t xml:space="preserve">). </w:t>
      </w:r>
      <w:hyperlink r:id="rId14" w:tgtFrame="_blank" w:history="1">
        <w:r w:rsidR="00595623" w:rsidRPr="00D20540">
          <w:rPr>
            <w:rStyle w:val="a5"/>
            <w:sz w:val="28"/>
            <w:szCs w:val="28"/>
            <w:shd w:val="clear" w:color="auto" w:fill="FFFFFF"/>
          </w:rPr>
          <w:t>https://youtu.be/-BPOxcwnZkQ</w:t>
        </w:r>
      </w:hyperlink>
    </w:p>
    <w:p w:rsidR="00AB36D6" w:rsidRDefault="00AB36D6" w:rsidP="000202C5">
      <w:pPr>
        <w:autoSpaceDE w:val="0"/>
        <w:autoSpaceDN w:val="0"/>
        <w:adjustRightInd w:val="0"/>
        <w:spacing w:line="360" w:lineRule="auto"/>
        <w:ind w:left="-851" w:firstLine="851"/>
        <w:rPr>
          <w:bCs/>
          <w:sz w:val="28"/>
          <w:szCs w:val="28"/>
        </w:rPr>
      </w:pPr>
      <w:r w:rsidRPr="00D20540">
        <w:rPr>
          <w:bCs/>
          <w:sz w:val="28"/>
          <w:szCs w:val="28"/>
        </w:rPr>
        <w:t xml:space="preserve">Так же настольная игра была апробирована </w:t>
      </w:r>
      <w:r w:rsidRPr="00D20540">
        <w:rPr>
          <w:sz w:val="28"/>
          <w:szCs w:val="28"/>
        </w:rPr>
        <w:t>на открытом занятии  республиканского конкурса «</w:t>
      </w:r>
      <w:proofErr w:type="spellStart"/>
      <w:r w:rsidRPr="00D20540">
        <w:rPr>
          <w:sz w:val="28"/>
          <w:szCs w:val="28"/>
        </w:rPr>
        <w:t>Эрхим</w:t>
      </w:r>
      <w:proofErr w:type="spellEnd"/>
      <w:r w:rsidRPr="00D20540">
        <w:rPr>
          <w:sz w:val="28"/>
          <w:szCs w:val="28"/>
        </w:rPr>
        <w:t xml:space="preserve"> х</w:t>
      </w:r>
      <w:r w:rsidR="0018610D" w:rsidRPr="0018610D">
        <w:rPr>
          <w:sz w:val="28"/>
          <w:szCs w:val="28"/>
        </w:rPr>
        <w:t>ү</w:t>
      </w:r>
      <w:proofErr w:type="gramStart"/>
      <w:r w:rsidRPr="00D20540">
        <w:rPr>
          <w:sz w:val="28"/>
          <w:szCs w:val="28"/>
        </w:rPr>
        <w:t>м</w:t>
      </w:r>
      <w:proofErr w:type="gramEnd"/>
      <w:r w:rsidR="0018610D" w:rsidRPr="0018610D">
        <w:rPr>
          <w:sz w:val="28"/>
          <w:szCs w:val="28"/>
        </w:rPr>
        <w:t>үү</w:t>
      </w:r>
      <w:r w:rsidRPr="00D20540">
        <w:rPr>
          <w:sz w:val="28"/>
          <w:szCs w:val="28"/>
        </w:rPr>
        <w:t>ж</w:t>
      </w:r>
      <w:r w:rsidR="0018610D" w:rsidRPr="0018610D">
        <w:rPr>
          <w:sz w:val="28"/>
          <w:szCs w:val="28"/>
        </w:rPr>
        <w:t>үү</w:t>
      </w:r>
      <w:r w:rsidRPr="00D20540">
        <w:rPr>
          <w:sz w:val="28"/>
          <w:szCs w:val="28"/>
        </w:rPr>
        <w:t xml:space="preserve">лэгшэ-2021» </w:t>
      </w:r>
      <w:r w:rsidRPr="00D20540">
        <w:rPr>
          <w:bCs/>
          <w:sz w:val="28"/>
          <w:szCs w:val="28"/>
        </w:rPr>
        <w:t>(Приложение №</w:t>
      </w:r>
      <w:r w:rsidR="00436B0C">
        <w:rPr>
          <w:bCs/>
          <w:sz w:val="28"/>
          <w:szCs w:val="28"/>
        </w:rPr>
        <w:t>4</w:t>
      </w:r>
      <w:r w:rsidRPr="00D20540">
        <w:rPr>
          <w:bCs/>
          <w:sz w:val="28"/>
          <w:szCs w:val="28"/>
        </w:rPr>
        <w:t>)</w:t>
      </w:r>
      <w:r w:rsidR="001708A6" w:rsidRPr="00D20540">
        <w:rPr>
          <w:bCs/>
          <w:sz w:val="28"/>
          <w:szCs w:val="28"/>
        </w:rPr>
        <w:t xml:space="preserve"> и вошёл в пятерку лучших </w:t>
      </w:r>
      <w:r w:rsidR="00103F5F" w:rsidRPr="00D20540">
        <w:rPr>
          <w:bCs/>
          <w:sz w:val="28"/>
          <w:szCs w:val="28"/>
        </w:rPr>
        <w:t xml:space="preserve">занятий по бурятскому языку из 39 </w:t>
      </w:r>
      <w:r w:rsidR="00B73E6D" w:rsidRPr="00D20540">
        <w:rPr>
          <w:bCs/>
          <w:sz w:val="28"/>
          <w:szCs w:val="28"/>
        </w:rPr>
        <w:t>участников</w:t>
      </w:r>
      <w:r w:rsidR="00103F5F" w:rsidRPr="00D20540">
        <w:rPr>
          <w:bCs/>
          <w:sz w:val="28"/>
          <w:szCs w:val="28"/>
        </w:rPr>
        <w:t>.</w:t>
      </w:r>
      <w:r w:rsidR="001708A6" w:rsidRPr="00D20540">
        <w:rPr>
          <w:bCs/>
          <w:sz w:val="28"/>
          <w:szCs w:val="28"/>
        </w:rPr>
        <w:t xml:space="preserve"> </w:t>
      </w:r>
    </w:p>
    <w:p w:rsidR="004B5EA4" w:rsidRDefault="004B5EA4" w:rsidP="000202C5">
      <w:pPr>
        <w:autoSpaceDE w:val="0"/>
        <w:autoSpaceDN w:val="0"/>
        <w:adjustRightInd w:val="0"/>
        <w:spacing w:line="360" w:lineRule="auto"/>
        <w:ind w:left="-851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Тираж игры 500 игр из которых 320 игр распространены по Республике Бурятия через социальные сети, через торговую сеть «Полином», так же является призовым фондом для участников конкурсов по бурятскому языку.</w:t>
      </w:r>
    </w:p>
    <w:p w:rsidR="00436B0C" w:rsidRDefault="002266F6" w:rsidP="004B5EA4">
      <w:pPr>
        <w:autoSpaceDE w:val="0"/>
        <w:autoSpaceDN w:val="0"/>
        <w:adjustRightInd w:val="0"/>
        <w:spacing w:line="360" w:lineRule="auto"/>
        <w:ind w:left="-851" w:firstLine="851"/>
        <w:rPr>
          <w:bCs/>
          <w:sz w:val="28"/>
          <w:szCs w:val="28"/>
        </w:rPr>
      </w:pPr>
      <w:hyperlink r:id="rId15" w:history="1">
        <w:r w:rsidR="00436B0C" w:rsidRPr="005D0A4A">
          <w:rPr>
            <w:rStyle w:val="a5"/>
            <w:bCs/>
            <w:sz w:val="28"/>
            <w:szCs w:val="28"/>
          </w:rPr>
          <w:t>https://www.maam.ru/detskijsad/plan-konspekt-zanjatija-po-burjatskomu-jazyku-v-podgotovitelnoi-grupe-na-temu-gyeryei-amitad.html</w:t>
        </w:r>
      </w:hyperlink>
    </w:p>
    <w:p w:rsidR="00436B0C" w:rsidRDefault="002266F6" w:rsidP="004B5EA4">
      <w:pPr>
        <w:autoSpaceDE w:val="0"/>
        <w:autoSpaceDN w:val="0"/>
        <w:adjustRightInd w:val="0"/>
        <w:spacing w:line="360" w:lineRule="auto"/>
        <w:ind w:left="-851" w:firstLine="851"/>
        <w:rPr>
          <w:bCs/>
          <w:sz w:val="28"/>
          <w:szCs w:val="28"/>
        </w:rPr>
      </w:pPr>
      <w:hyperlink r:id="rId16" w:history="1">
        <w:r w:rsidR="00436B0C" w:rsidRPr="005D0A4A">
          <w:rPr>
            <w:rStyle w:val="a5"/>
            <w:bCs/>
            <w:sz w:val="28"/>
            <w:szCs w:val="28"/>
          </w:rPr>
          <w:t>https://bgtrk.ru/news/society/209083/</w:t>
        </w:r>
      </w:hyperlink>
    </w:p>
    <w:p w:rsidR="00866E2C" w:rsidRPr="00D20540" w:rsidRDefault="000202C5" w:rsidP="000202C5">
      <w:pPr>
        <w:shd w:val="clear" w:color="auto" w:fill="FFFFFF"/>
        <w:spacing w:line="360" w:lineRule="auto"/>
        <w:ind w:left="-851" w:firstLine="851"/>
        <w:textAlignment w:val="baseline"/>
        <w:rPr>
          <w:sz w:val="28"/>
          <w:szCs w:val="28"/>
        </w:rPr>
      </w:pPr>
      <w:r>
        <w:rPr>
          <w:color w:val="212529"/>
          <w:sz w:val="28"/>
          <w:szCs w:val="28"/>
        </w:rPr>
        <w:t>В настоящее время</w:t>
      </w:r>
      <w:r w:rsidR="00DF20BC">
        <w:rPr>
          <w:color w:val="212529"/>
          <w:sz w:val="28"/>
          <w:szCs w:val="28"/>
        </w:rPr>
        <w:t xml:space="preserve"> </w:t>
      </w:r>
      <w:r w:rsidR="00AB36D6" w:rsidRPr="00D20540">
        <w:rPr>
          <w:color w:val="212529"/>
          <w:sz w:val="28"/>
          <w:szCs w:val="28"/>
        </w:rPr>
        <w:t>по</w:t>
      </w:r>
      <w:r w:rsidR="00AB36D6" w:rsidRPr="00D20540">
        <w:rPr>
          <w:sz w:val="28"/>
          <w:szCs w:val="28"/>
        </w:rPr>
        <w:t xml:space="preserve"> данному направлению разрабатывается вторая серия настольной печатной игры: «</w:t>
      </w:r>
      <w:proofErr w:type="spellStart"/>
      <w:r w:rsidR="00AB36D6" w:rsidRPr="00D20540">
        <w:rPr>
          <w:sz w:val="28"/>
          <w:szCs w:val="28"/>
        </w:rPr>
        <w:t>Орон</w:t>
      </w:r>
      <w:proofErr w:type="spellEnd"/>
      <w:r w:rsidR="00AB36D6" w:rsidRPr="00D20540">
        <w:rPr>
          <w:sz w:val="28"/>
          <w:szCs w:val="28"/>
        </w:rPr>
        <w:t xml:space="preserve"> </w:t>
      </w:r>
      <w:proofErr w:type="spellStart"/>
      <w:r w:rsidR="00AB36D6" w:rsidRPr="00D20540">
        <w:rPr>
          <w:sz w:val="28"/>
          <w:szCs w:val="28"/>
        </w:rPr>
        <w:t>дэлхэйгээр</w:t>
      </w:r>
      <w:proofErr w:type="spellEnd"/>
      <w:r w:rsidR="00AB36D6" w:rsidRPr="00D20540">
        <w:rPr>
          <w:sz w:val="28"/>
          <w:szCs w:val="28"/>
        </w:rPr>
        <w:t xml:space="preserve"> </w:t>
      </w:r>
      <w:proofErr w:type="spellStart"/>
      <w:r w:rsidR="00AB36D6" w:rsidRPr="00D20540">
        <w:rPr>
          <w:sz w:val="28"/>
          <w:szCs w:val="28"/>
        </w:rPr>
        <w:t>аяншалга</w:t>
      </w:r>
      <w:proofErr w:type="spellEnd"/>
      <w:r w:rsidR="00AB36D6" w:rsidRPr="00D20540">
        <w:rPr>
          <w:sz w:val="28"/>
          <w:szCs w:val="28"/>
        </w:rPr>
        <w:t>» («Путешествие по странам мира»)</w:t>
      </w:r>
      <w:r w:rsidR="00B73E6D" w:rsidRPr="00D20540">
        <w:rPr>
          <w:sz w:val="28"/>
          <w:szCs w:val="28"/>
        </w:rPr>
        <w:t xml:space="preserve"> (Приложение №</w:t>
      </w:r>
      <w:r w:rsidR="00436B0C">
        <w:rPr>
          <w:sz w:val="28"/>
          <w:szCs w:val="28"/>
        </w:rPr>
        <w:t>5</w:t>
      </w:r>
      <w:r w:rsidR="00B73E6D" w:rsidRPr="00D20540">
        <w:rPr>
          <w:sz w:val="28"/>
          <w:szCs w:val="28"/>
        </w:rPr>
        <w:t>)</w:t>
      </w:r>
    </w:p>
    <w:p w:rsidR="00891778" w:rsidRDefault="001708A6" w:rsidP="000202C5">
      <w:pPr>
        <w:autoSpaceDE w:val="0"/>
        <w:autoSpaceDN w:val="0"/>
        <w:adjustRightInd w:val="0"/>
        <w:spacing w:line="360" w:lineRule="auto"/>
        <w:ind w:left="-851" w:firstLine="851"/>
        <w:rPr>
          <w:rStyle w:val="a5"/>
          <w:bCs/>
          <w:sz w:val="28"/>
          <w:szCs w:val="28"/>
        </w:rPr>
      </w:pPr>
      <w:r w:rsidRPr="00D20540">
        <w:rPr>
          <w:bCs/>
          <w:sz w:val="28"/>
          <w:szCs w:val="28"/>
        </w:rPr>
        <w:t xml:space="preserve">В рамках данного проекта </w:t>
      </w:r>
      <w:r w:rsidR="00595623" w:rsidRPr="00D20540">
        <w:rPr>
          <w:bCs/>
          <w:sz w:val="28"/>
          <w:szCs w:val="28"/>
        </w:rPr>
        <w:t xml:space="preserve">в октябре месяце </w:t>
      </w:r>
      <w:r w:rsidRPr="00D20540">
        <w:rPr>
          <w:bCs/>
          <w:sz w:val="28"/>
          <w:szCs w:val="28"/>
        </w:rPr>
        <w:t>планируется</w:t>
      </w:r>
      <w:r w:rsidR="00B73E6D" w:rsidRPr="00D20540">
        <w:rPr>
          <w:bCs/>
          <w:sz w:val="28"/>
          <w:szCs w:val="28"/>
        </w:rPr>
        <w:t xml:space="preserve"> городской </w:t>
      </w:r>
      <w:r w:rsidR="00595623" w:rsidRPr="00D20540">
        <w:rPr>
          <w:bCs/>
          <w:sz w:val="28"/>
          <w:szCs w:val="28"/>
        </w:rPr>
        <w:t>дистанционный турнир настольной игры «</w:t>
      </w:r>
      <w:proofErr w:type="spellStart"/>
      <w:r w:rsidR="00595623" w:rsidRPr="00D20540">
        <w:rPr>
          <w:bCs/>
          <w:sz w:val="28"/>
          <w:szCs w:val="28"/>
        </w:rPr>
        <w:t>Х</w:t>
      </w:r>
      <w:r w:rsidR="0018610D" w:rsidRPr="0018610D">
        <w:rPr>
          <w:bCs/>
          <w:sz w:val="28"/>
          <w:szCs w:val="28"/>
        </w:rPr>
        <w:t>ү</w:t>
      </w:r>
      <w:r w:rsidR="00595623" w:rsidRPr="00D20540">
        <w:rPr>
          <w:bCs/>
          <w:sz w:val="28"/>
          <w:szCs w:val="28"/>
        </w:rPr>
        <w:t>хюу</w:t>
      </w:r>
      <w:proofErr w:type="spellEnd"/>
      <w:r w:rsidR="00595623" w:rsidRPr="00D20540">
        <w:rPr>
          <w:bCs/>
          <w:sz w:val="28"/>
          <w:szCs w:val="28"/>
        </w:rPr>
        <w:t xml:space="preserve"> </w:t>
      </w:r>
      <w:proofErr w:type="spellStart"/>
      <w:r w:rsidR="00595623" w:rsidRPr="00D20540">
        <w:rPr>
          <w:bCs/>
          <w:sz w:val="28"/>
          <w:szCs w:val="28"/>
        </w:rPr>
        <w:t>фермэ</w:t>
      </w:r>
      <w:proofErr w:type="spellEnd"/>
      <w:r w:rsidR="00595623" w:rsidRPr="00D20540">
        <w:rPr>
          <w:bCs/>
          <w:sz w:val="28"/>
          <w:szCs w:val="28"/>
        </w:rPr>
        <w:t>»</w:t>
      </w:r>
      <w:r w:rsidR="00DF20BC">
        <w:rPr>
          <w:bCs/>
          <w:sz w:val="28"/>
          <w:szCs w:val="28"/>
        </w:rPr>
        <w:t>,</w:t>
      </w:r>
      <w:r w:rsidR="00595623" w:rsidRPr="00D20540">
        <w:rPr>
          <w:bCs/>
          <w:sz w:val="28"/>
          <w:szCs w:val="28"/>
        </w:rPr>
        <w:t xml:space="preserve"> приуроченн</w:t>
      </w:r>
      <w:r w:rsidR="00DF20BC">
        <w:rPr>
          <w:bCs/>
          <w:sz w:val="28"/>
          <w:szCs w:val="28"/>
        </w:rPr>
        <w:t>ый к</w:t>
      </w:r>
      <w:r w:rsidR="00595623" w:rsidRPr="00D20540">
        <w:rPr>
          <w:bCs/>
          <w:sz w:val="28"/>
          <w:szCs w:val="28"/>
        </w:rPr>
        <w:t xml:space="preserve"> месячнику бурятского языка среди дошкольных учреждений.</w:t>
      </w:r>
      <w:r w:rsidR="00436B0C">
        <w:rPr>
          <w:bCs/>
          <w:sz w:val="28"/>
          <w:szCs w:val="28"/>
        </w:rPr>
        <w:t xml:space="preserve"> </w:t>
      </w:r>
      <w:hyperlink r:id="rId17" w:history="1">
        <w:r w:rsidR="00891778" w:rsidRPr="00656D2A">
          <w:rPr>
            <w:rStyle w:val="a5"/>
            <w:bCs/>
            <w:sz w:val="28"/>
            <w:szCs w:val="28"/>
          </w:rPr>
          <w:t>https://bur-madou-11.tvoysadik.ru/?section_id=1039</w:t>
        </w:r>
      </w:hyperlink>
      <w:r w:rsidR="000202C5">
        <w:rPr>
          <w:rStyle w:val="a5"/>
          <w:bCs/>
          <w:sz w:val="28"/>
          <w:szCs w:val="28"/>
        </w:rPr>
        <w:t xml:space="preserve"> </w:t>
      </w:r>
    </w:p>
    <w:p w:rsidR="000202C5" w:rsidRPr="00891778" w:rsidRDefault="000202C5" w:rsidP="00AF0CBB">
      <w:pPr>
        <w:shd w:val="clear" w:color="auto" w:fill="FFFFFF"/>
        <w:spacing w:line="360" w:lineRule="auto"/>
        <w:ind w:left="-851" w:firstLine="851"/>
        <w:rPr>
          <w:sz w:val="28"/>
          <w:szCs w:val="28"/>
        </w:rPr>
      </w:pPr>
      <w:r w:rsidRPr="000202C5">
        <w:rPr>
          <w:sz w:val="28"/>
          <w:szCs w:val="28"/>
        </w:rPr>
        <w:t>27 сентября, наш сад принял участие в праздничном мероприятии, посвященном Дню дошкольного работника «Ярмарка педагогических мастер-классов».</w:t>
      </w:r>
      <w:r>
        <w:rPr>
          <w:sz w:val="28"/>
          <w:szCs w:val="28"/>
        </w:rPr>
        <w:t xml:space="preserve"> </w:t>
      </w:r>
      <w:hyperlink r:id="rId18" w:tgtFrame="_blank" w:history="1">
        <w:r w:rsidRPr="00891778">
          <w:rPr>
            <w:rStyle w:val="a5"/>
            <w:sz w:val="28"/>
            <w:szCs w:val="28"/>
            <w:shd w:val="clear" w:color="auto" w:fill="FFFFFF"/>
          </w:rPr>
          <w:t>https://vk.com/wall-211557938_524</w:t>
        </w:r>
      </w:hyperlink>
    </w:p>
    <w:p w:rsidR="001708A6" w:rsidRPr="00D20540" w:rsidRDefault="001708A6" w:rsidP="000202C5">
      <w:pPr>
        <w:autoSpaceDE w:val="0"/>
        <w:autoSpaceDN w:val="0"/>
        <w:adjustRightInd w:val="0"/>
        <w:spacing w:line="360" w:lineRule="auto"/>
        <w:ind w:left="-851" w:firstLine="851"/>
        <w:rPr>
          <w:bCs/>
          <w:sz w:val="28"/>
          <w:szCs w:val="28"/>
        </w:rPr>
      </w:pPr>
      <w:r w:rsidRPr="00D20540">
        <w:rPr>
          <w:bCs/>
          <w:sz w:val="28"/>
          <w:szCs w:val="28"/>
        </w:rPr>
        <w:t xml:space="preserve"> </w:t>
      </w:r>
      <w:r w:rsidR="00E763F8">
        <w:rPr>
          <w:bCs/>
          <w:sz w:val="28"/>
          <w:szCs w:val="28"/>
        </w:rPr>
        <w:t xml:space="preserve">Таким </w:t>
      </w:r>
      <w:r w:rsidR="00891778">
        <w:rPr>
          <w:bCs/>
          <w:sz w:val="28"/>
          <w:szCs w:val="28"/>
        </w:rPr>
        <w:t>образом,</w:t>
      </w:r>
      <w:r w:rsidR="00E763F8" w:rsidRPr="00D20540">
        <w:rPr>
          <w:bCs/>
          <w:sz w:val="28"/>
          <w:szCs w:val="28"/>
        </w:rPr>
        <w:t xml:space="preserve"> мы</w:t>
      </w:r>
      <w:r w:rsidR="00595623" w:rsidRPr="00D20540">
        <w:rPr>
          <w:bCs/>
          <w:sz w:val="28"/>
          <w:szCs w:val="28"/>
        </w:rPr>
        <w:t xml:space="preserve"> хотим </w:t>
      </w:r>
      <w:r w:rsidR="00E763F8">
        <w:rPr>
          <w:bCs/>
          <w:sz w:val="28"/>
          <w:szCs w:val="28"/>
        </w:rPr>
        <w:t xml:space="preserve">показать все возможности игры и ее практическую </w:t>
      </w:r>
      <w:r w:rsidR="00982FF2">
        <w:rPr>
          <w:bCs/>
          <w:sz w:val="28"/>
          <w:szCs w:val="28"/>
        </w:rPr>
        <w:t>значимость</w:t>
      </w:r>
      <w:r w:rsidR="00E763F8">
        <w:rPr>
          <w:bCs/>
          <w:sz w:val="28"/>
          <w:szCs w:val="28"/>
        </w:rPr>
        <w:t xml:space="preserve"> в изучении бурятского языка в ДОО (н</w:t>
      </w:r>
      <w:r w:rsidR="00595623" w:rsidRPr="00D20540">
        <w:rPr>
          <w:bCs/>
          <w:sz w:val="28"/>
          <w:szCs w:val="28"/>
        </w:rPr>
        <w:t>а</w:t>
      </w:r>
      <w:r w:rsidRPr="00D20540">
        <w:rPr>
          <w:bCs/>
          <w:sz w:val="28"/>
          <w:szCs w:val="28"/>
        </w:rPr>
        <w:t xml:space="preserve">стольная игра помогает обогащать словарный запас дошкольников, развивать познавательные способности детей, </w:t>
      </w:r>
      <w:r w:rsidR="00E763F8">
        <w:rPr>
          <w:bCs/>
          <w:sz w:val="28"/>
          <w:szCs w:val="28"/>
        </w:rPr>
        <w:t>улучшает способность</w:t>
      </w:r>
      <w:r w:rsidRPr="00D20540">
        <w:rPr>
          <w:bCs/>
          <w:sz w:val="28"/>
          <w:szCs w:val="28"/>
        </w:rPr>
        <w:t xml:space="preserve"> воспринимать на слух бурятскую речь и понимать ее в </w:t>
      </w:r>
      <w:r w:rsidRPr="00D20540">
        <w:rPr>
          <w:bCs/>
          <w:sz w:val="28"/>
          <w:szCs w:val="28"/>
        </w:rPr>
        <w:lastRenderedPageBreak/>
        <w:t>рамках тематики</w:t>
      </w:r>
      <w:r w:rsidR="00E763F8">
        <w:rPr>
          <w:bCs/>
          <w:sz w:val="28"/>
          <w:szCs w:val="28"/>
        </w:rPr>
        <w:t>).</w:t>
      </w:r>
      <w:r w:rsidRPr="00D20540">
        <w:rPr>
          <w:bCs/>
          <w:sz w:val="28"/>
          <w:szCs w:val="28"/>
        </w:rPr>
        <w:t xml:space="preserve">  Детский сад «Дашенька» №111 ведет активную работу по популяризации и сохранению бурятского языка. </w:t>
      </w:r>
    </w:p>
    <w:p w:rsidR="00B73B23" w:rsidRDefault="00B73B23" w:rsidP="00B73B23"/>
    <w:p w:rsidR="00DC1672" w:rsidRDefault="00DC1672" w:rsidP="00B73B23"/>
    <w:p w:rsidR="001708A6" w:rsidRDefault="001708A6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  <w:lang w:val="en-US"/>
        </w:rPr>
      </w:pPr>
      <w:r w:rsidRPr="00D20540">
        <w:rPr>
          <w:rFonts w:ascii="Times New Roman" w:hAnsi="Times New Roman"/>
          <w:b w:val="0"/>
          <w:bCs w:val="0"/>
          <w:color w:val="000000"/>
        </w:rPr>
        <w:t>Приложение №1</w:t>
      </w:r>
    </w:p>
    <w:p w:rsidR="00ED54ED" w:rsidRDefault="00ED54ED" w:rsidP="00ED54ED">
      <w:pPr>
        <w:jc w:val="right"/>
        <w:rPr>
          <w:sz w:val="28"/>
          <w:szCs w:val="28"/>
        </w:rPr>
      </w:pPr>
      <w:r w:rsidRPr="00ED54ED">
        <w:rPr>
          <w:sz w:val="28"/>
          <w:szCs w:val="28"/>
        </w:rPr>
        <w:t>(дипломы, сертификаты)</w:t>
      </w:r>
    </w:p>
    <w:p w:rsidR="00ED54ED" w:rsidRPr="00ED54ED" w:rsidRDefault="00ED54ED" w:rsidP="00ED54ED">
      <w:pPr>
        <w:jc w:val="right"/>
        <w:rPr>
          <w:sz w:val="28"/>
          <w:szCs w:val="28"/>
        </w:rPr>
      </w:pPr>
    </w:p>
    <w:p w:rsidR="00436B0C" w:rsidRDefault="00B73B23" w:rsidP="00436B0C">
      <w:r>
        <w:rPr>
          <w:noProof/>
        </w:rPr>
        <w:drawing>
          <wp:inline distT="0" distB="0" distL="0" distR="0" wp14:anchorId="482F97EA" wp14:editId="64E3D548">
            <wp:extent cx="1821116" cy="2428155"/>
            <wp:effectExtent l="0" t="0" r="8255" b="0"/>
            <wp:docPr id="4" name="Рисунок 4" descr="https://bur-madou-11.tvoysadik.ru/upload/tsbur_madou_11_new/images/big/7f/a2/7fa2b246cd43a7889af8457da0a8b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r-madou-11.tvoysadik.ru/upload/tsbur_madou_11_new/images/big/7f/a2/7fa2b246cd43a7889af8457da0a8b1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16" cy="24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672">
        <w:rPr>
          <w:noProof/>
        </w:rPr>
        <w:drawing>
          <wp:inline distT="0" distB="0" distL="0" distR="0" wp14:anchorId="137A0CDE" wp14:editId="4C4C4EBB">
            <wp:extent cx="1657779" cy="2412787"/>
            <wp:effectExtent l="0" t="0" r="0" b="6985"/>
            <wp:docPr id="5" name="Рисунок 5" descr="https://bur-madou-11.tvoysadik.ru/upload/tsbur_madou_11_new/images/big/57/3b/573b0ed869534e63fb66ace1e12b7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r-madou-11.tvoysadik.ru/upload/tsbur_madou_11_new/images/big/57/3b/573b0ed869534e63fb66ace1e12b7bad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779" cy="241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8AC">
        <w:rPr>
          <w:noProof/>
        </w:rPr>
        <w:drawing>
          <wp:inline distT="0" distB="0" distL="0" distR="0" wp14:anchorId="26752A9C" wp14:editId="77F071DE">
            <wp:extent cx="1807669" cy="2410225"/>
            <wp:effectExtent l="0" t="0" r="2540" b="0"/>
            <wp:docPr id="11" name="Рисунок 11" descr="C:\Users\dashe\OneDrive\Рабочий стол\На ПРЕМИЮ ГЛАВЫ\4d62d13a2ae88e16df45377ec2df7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she\OneDrive\Рабочий стол\На ПРЕМИЮ ГЛАВЫ\4d62d13a2ae88e16df45377ec2df76c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69" cy="24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86" w:rsidRDefault="00F85A86" w:rsidP="00436B0C"/>
    <w:p w:rsidR="00F85A86" w:rsidRDefault="00F85A86" w:rsidP="00436B0C"/>
    <w:p w:rsidR="00F85A86" w:rsidRDefault="00F85A86" w:rsidP="00436B0C"/>
    <w:p w:rsidR="00F85A86" w:rsidRDefault="00F85A86" w:rsidP="00436B0C"/>
    <w:p w:rsidR="00F85A86" w:rsidRPr="00F85A86" w:rsidRDefault="00F85A86" w:rsidP="00436B0C">
      <w:pPr>
        <w:rPr>
          <w:lang w:val="en-US"/>
        </w:rPr>
      </w:pPr>
    </w:p>
    <w:p w:rsidR="00436B0C" w:rsidRDefault="00436B0C" w:rsidP="00436B0C"/>
    <w:p w:rsidR="00F85A86" w:rsidRDefault="00ED54ED" w:rsidP="00B73B23">
      <w:pPr>
        <w:jc w:val="right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37D71CC9" wp14:editId="52781E30">
            <wp:simplePos x="0" y="0"/>
            <wp:positionH relativeFrom="column">
              <wp:posOffset>504190</wp:posOffset>
            </wp:positionH>
            <wp:positionV relativeFrom="paragraph">
              <wp:posOffset>76835</wp:posOffset>
            </wp:positionV>
            <wp:extent cx="2956560" cy="2091690"/>
            <wp:effectExtent l="0" t="0" r="0" b="3810"/>
            <wp:wrapThrough wrapText="bothSides">
              <wp:wrapPolygon edited="0">
                <wp:start x="0" y="0"/>
                <wp:lineTo x="0" y="21443"/>
                <wp:lineTo x="21433" y="21443"/>
                <wp:lineTo x="21433" y="0"/>
                <wp:lineTo x="0" y="0"/>
              </wp:wrapPolygon>
            </wp:wrapThrough>
            <wp:docPr id="13" name="Рисунок 13" descr="https://bur-madou-11.tvoysadik.ru/upload/tsbur_madou_11_new/images/big/ce/d0/ced0e21c07307e25b17709b00cddf9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r-madou-11.tvoysadik.ru/upload/tsbur_madou_11_new/images/big/ce/d0/ced0e21c07307e25b17709b00cddf98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3635499D" wp14:editId="3555CE46">
            <wp:simplePos x="0" y="0"/>
            <wp:positionH relativeFrom="column">
              <wp:posOffset>3514725</wp:posOffset>
            </wp:positionH>
            <wp:positionV relativeFrom="paragraph">
              <wp:posOffset>38735</wp:posOffset>
            </wp:positionV>
            <wp:extent cx="2197100" cy="3014980"/>
            <wp:effectExtent l="0" t="0" r="0" b="0"/>
            <wp:wrapThrough wrapText="bothSides">
              <wp:wrapPolygon edited="0">
                <wp:start x="0" y="0"/>
                <wp:lineTo x="0" y="21427"/>
                <wp:lineTo x="21350" y="21427"/>
                <wp:lineTo x="2135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F85A86" w:rsidRDefault="00F85A86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ED54ED" w:rsidRDefault="00ED54ED" w:rsidP="00B73B23">
      <w:pPr>
        <w:jc w:val="right"/>
        <w:rPr>
          <w:sz w:val="28"/>
          <w:szCs w:val="28"/>
          <w:lang w:val="en-US"/>
        </w:rPr>
      </w:pPr>
    </w:p>
    <w:p w:rsidR="00AF0CBB" w:rsidRDefault="00AF0CBB" w:rsidP="00B73B23">
      <w:pPr>
        <w:jc w:val="right"/>
        <w:rPr>
          <w:sz w:val="28"/>
          <w:szCs w:val="28"/>
        </w:rPr>
      </w:pPr>
    </w:p>
    <w:p w:rsidR="00436B0C" w:rsidRDefault="00B73B23" w:rsidP="00B73B23">
      <w:pPr>
        <w:jc w:val="right"/>
        <w:rPr>
          <w:sz w:val="28"/>
          <w:szCs w:val="28"/>
        </w:rPr>
      </w:pPr>
      <w:r w:rsidRPr="00B73B23">
        <w:rPr>
          <w:sz w:val="28"/>
          <w:szCs w:val="28"/>
        </w:rPr>
        <w:lastRenderedPageBreak/>
        <w:t>Приложение №2</w:t>
      </w:r>
    </w:p>
    <w:p w:rsidR="00ED54ED" w:rsidRPr="00B73B23" w:rsidRDefault="00ED54ED" w:rsidP="00B73B23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>(</w:t>
      </w:r>
      <w:r w:rsidRPr="00D20540">
        <w:rPr>
          <w:bCs/>
          <w:sz w:val="28"/>
          <w:szCs w:val="28"/>
        </w:rPr>
        <w:t xml:space="preserve">Настольно-печатная игра </w:t>
      </w:r>
      <w:r w:rsidRPr="00ED54ED">
        <w:rPr>
          <w:bCs/>
          <w:sz w:val="28"/>
          <w:szCs w:val="28"/>
        </w:rPr>
        <w:t>«</w:t>
      </w:r>
      <w:proofErr w:type="spellStart"/>
      <w:r w:rsidRPr="00ED54ED">
        <w:rPr>
          <w:bCs/>
          <w:sz w:val="28"/>
          <w:szCs w:val="28"/>
        </w:rPr>
        <w:t>Хүхюу</w:t>
      </w:r>
      <w:proofErr w:type="spellEnd"/>
      <w:r w:rsidRPr="00ED54ED">
        <w:rPr>
          <w:bCs/>
          <w:sz w:val="28"/>
          <w:szCs w:val="28"/>
        </w:rPr>
        <w:t xml:space="preserve"> </w:t>
      </w:r>
      <w:proofErr w:type="spellStart"/>
      <w:r w:rsidRPr="00ED54ED">
        <w:rPr>
          <w:bCs/>
          <w:sz w:val="28"/>
          <w:szCs w:val="28"/>
        </w:rPr>
        <w:t>фермэ</w:t>
      </w:r>
      <w:proofErr w:type="spellEnd"/>
      <w:r w:rsidRPr="00ED54ED">
        <w:rPr>
          <w:bCs/>
          <w:sz w:val="28"/>
          <w:szCs w:val="28"/>
        </w:rPr>
        <w:t>. Весёлая ферма»)</w:t>
      </w:r>
    </w:p>
    <w:p w:rsidR="00436B0C" w:rsidRPr="00B73B23" w:rsidRDefault="006F08AC" w:rsidP="00436B0C">
      <w:pPr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anchor distT="0" distB="0" distL="114300" distR="114300" simplePos="0" relativeHeight="251717632" behindDoc="1" locked="0" layoutInCell="1" allowOverlap="1" wp14:anchorId="1FB09B58" wp14:editId="55445150">
            <wp:simplePos x="0" y="0"/>
            <wp:positionH relativeFrom="column">
              <wp:posOffset>1539875</wp:posOffset>
            </wp:positionH>
            <wp:positionV relativeFrom="paragraph">
              <wp:posOffset>54610</wp:posOffset>
            </wp:positionV>
            <wp:extent cx="2787650" cy="1920875"/>
            <wp:effectExtent l="0" t="0" r="0" b="3175"/>
            <wp:wrapThrough wrapText="bothSides">
              <wp:wrapPolygon edited="0">
                <wp:start x="0" y="0"/>
                <wp:lineTo x="0" y="21421"/>
                <wp:lineTo x="21403" y="21421"/>
                <wp:lineTo x="21403" y="0"/>
                <wp:lineTo x="0" y="0"/>
              </wp:wrapPolygon>
            </wp:wrapThrough>
            <wp:docPr id="8" name="Рисунок 2" descr="C:\Users\PC\Downloads\Фотопривя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Фотопривязк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B0C" w:rsidRDefault="00436B0C" w:rsidP="00436B0C"/>
    <w:p w:rsidR="00436B0C" w:rsidRPr="00436B0C" w:rsidRDefault="00436B0C" w:rsidP="00436B0C"/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6F08AC" w:rsidP="00D20540">
      <w:pPr>
        <w:spacing w:line="360" w:lineRule="auto"/>
        <w:ind w:left="-851" w:firstLine="1560"/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62BCE024" wp14:editId="02EFAE95">
            <wp:simplePos x="0" y="0"/>
            <wp:positionH relativeFrom="column">
              <wp:posOffset>-320040</wp:posOffset>
            </wp:positionH>
            <wp:positionV relativeFrom="paragraph">
              <wp:posOffset>194945</wp:posOffset>
            </wp:positionV>
            <wp:extent cx="2412365" cy="1811655"/>
            <wp:effectExtent l="0" t="0" r="6985" b="0"/>
            <wp:wrapThrough wrapText="bothSides">
              <wp:wrapPolygon edited="0">
                <wp:start x="0" y="0"/>
                <wp:lineTo x="0" y="21350"/>
                <wp:lineTo x="21492" y="21350"/>
                <wp:lineTo x="21492" y="0"/>
                <wp:lineTo x="0" y="0"/>
              </wp:wrapPolygon>
            </wp:wrapThrough>
            <wp:docPr id="7" name="Рисунок 6" descr="C:\Users\ACER\AppData\Local\Temp\Temp1_07-11-2021_15-51-38.zip\IMG2021092111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Temp\Temp1_07-11-2021_15-51-38.zip\IMG202109211147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540"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3A9C5BE7" wp14:editId="1B7E8FD3">
            <wp:simplePos x="0" y="0"/>
            <wp:positionH relativeFrom="column">
              <wp:posOffset>727710</wp:posOffset>
            </wp:positionH>
            <wp:positionV relativeFrom="paragraph">
              <wp:posOffset>151130</wp:posOffset>
            </wp:positionV>
            <wp:extent cx="2996565" cy="2016125"/>
            <wp:effectExtent l="0" t="0" r="0" b="3175"/>
            <wp:wrapNone/>
            <wp:docPr id="9" name="Рисунок 3" descr="C:\Users\PC\Downloads\ХyхюуФермэ_коробка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ХyхюуФермэ_коробка-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</w:p>
    <w:p w:rsidR="001708A6" w:rsidRPr="00D20540" w:rsidRDefault="006F08AC" w:rsidP="00D20540">
      <w:pPr>
        <w:spacing w:line="360" w:lineRule="auto"/>
        <w:ind w:left="-851" w:firstLine="1560"/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 wp14:anchorId="455D70ED" wp14:editId="2CC20EEA">
            <wp:simplePos x="0" y="0"/>
            <wp:positionH relativeFrom="column">
              <wp:posOffset>2905760</wp:posOffset>
            </wp:positionH>
            <wp:positionV relativeFrom="paragraph">
              <wp:posOffset>41910</wp:posOffset>
            </wp:positionV>
            <wp:extent cx="3004185" cy="2155825"/>
            <wp:effectExtent l="0" t="0" r="5715" b="0"/>
            <wp:wrapThrough wrapText="bothSides">
              <wp:wrapPolygon edited="0">
                <wp:start x="21600" y="21600"/>
                <wp:lineTo x="21600" y="223"/>
                <wp:lineTo x="96" y="223"/>
                <wp:lineTo x="96" y="21600"/>
                <wp:lineTo x="21600" y="21600"/>
              </wp:wrapPolygon>
            </wp:wrapThrough>
            <wp:docPr id="10" name="Рисунок 8" descr="C:\Users\ACER\AppData\Local\Temp\Temp1_07-11-2021_15-51-38.zip\IMG2021092111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Temp\Temp1_07-11-2021_15-51-38.zip\IMG202109211155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418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540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3D767B0" wp14:editId="39B1A0A8">
            <wp:simplePos x="0" y="0"/>
            <wp:positionH relativeFrom="column">
              <wp:posOffset>-452120</wp:posOffset>
            </wp:positionH>
            <wp:positionV relativeFrom="paragraph">
              <wp:posOffset>-635</wp:posOffset>
            </wp:positionV>
            <wp:extent cx="2927350" cy="2195830"/>
            <wp:effectExtent l="0" t="0" r="6350" b="0"/>
            <wp:wrapThrough wrapText="bothSides">
              <wp:wrapPolygon edited="0">
                <wp:start x="0" y="0"/>
                <wp:lineTo x="0" y="21363"/>
                <wp:lineTo x="21506" y="21363"/>
                <wp:lineTo x="21506" y="0"/>
                <wp:lineTo x="0" y="0"/>
              </wp:wrapPolygon>
            </wp:wrapThrough>
            <wp:docPr id="20" name="Рисунок 16" descr="C:\Users\ACER\AppData\Local\Microsoft\Windows\INetCache\Content.Word\IMG202110201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INetCache\Content.Word\IMG202110201039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ED54ED" w:rsidRPr="00ED54ED" w:rsidRDefault="00ED54ED" w:rsidP="00ED54ED"/>
    <w:p w:rsidR="00ED54ED" w:rsidRDefault="00ED54ED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</w:p>
    <w:p w:rsidR="001708A6" w:rsidRDefault="001708A6" w:rsidP="00D20540">
      <w:pPr>
        <w:pStyle w:val="4"/>
        <w:spacing w:before="0" w:after="0" w:line="360" w:lineRule="auto"/>
        <w:ind w:left="-851" w:firstLine="1560"/>
        <w:jc w:val="right"/>
        <w:rPr>
          <w:rFonts w:ascii="Times New Roman" w:hAnsi="Times New Roman"/>
          <w:b w:val="0"/>
          <w:bCs w:val="0"/>
          <w:color w:val="000000"/>
        </w:rPr>
      </w:pPr>
      <w:r w:rsidRPr="00D20540">
        <w:rPr>
          <w:rFonts w:ascii="Times New Roman" w:hAnsi="Times New Roman"/>
          <w:b w:val="0"/>
          <w:bCs w:val="0"/>
          <w:color w:val="000000"/>
        </w:rPr>
        <w:t>Приложение №3</w:t>
      </w:r>
    </w:p>
    <w:p w:rsidR="00ED54ED" w:rsidRDefault="00ED54ED" w:rsidP="00ED54ED">
      <w:pPr>
        <w:rPr>
          <w:sz w:val="28"/>
          <w:szCs w:val="28"/>
        </w:rPr>
      </w:pPr>
      <w:r>
        <w:rPr>
          <w:sz w:val="28"/>
          <w:szCs w:val="28"/>
        </w:rPr>
        <w:t>(М</w:t>
      </w:r>
      <w:r w:rsidRPr="00D20540">
        <w:rPr>
          <w:sz w:val="28"/>
          <w:szCs w:val="28"/>
        </w:rPr>
        <w:t xml:space="preserve">ежрегиональном семинар «Бурятский язык в дошкольном образовании: Языковое погружение в условиях в </w:t>
      </w:r>
      <w:proofErr w:type="spellStart"/>
      <w:r w:rsidRPr="00D20540">
        <w:rPr>
          <w:sz w:val="28"/>
          <w:szCs w:val="28"/>
        </w:rPr>
        <w:t>билингвальной</w:t>
      </w:r>
      <w:proofErr w:type="spellEnd"/>
      <w:r w:rsidRPr="00D20540">
        <w:rPr>
          <w:sz w:val="28"/>
          <w:szCs w:val="28"/>
        </w:rPr>
        <w:t>/</w:t>
      </w:r>
      <w:proofErr w:type="spellStart"/>
      <w:r w:rsidRPr="00D20540">
        <w:rPr>
          <w:sz w:val="28"/>
          <w:szCs w:val="28"/>
        </w:rPr>
        <w:t>полилингвальной</w:t>
      </w:r>
      <w:proofErr w:type="spellEnd"/>
      <w:r w:rsidRPr="00D20540">
        <w:rPr>
          <w:sz w:val="28"/>
          <w:szCs w:val="28"/>
        </w:rPr>
        <w:t xml:space="preserve"> среды образовательной среды»</w:t>
      </w:r>
      <w:r>
        <w:rPr>
          <w:sz w:val="28"/>
          <w:szCs w:val="28"/>
        </w:rPr>
        <w:t>)</w:t>
      </w:r>
    </w:p>
    <w:p w:rsidR="00ED54ED" w:rsidRPr="00ED54ED" w:rsidRDefault="00ED54ED" w:rsidP="00ED54ED"/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inline distT="0" distB="0" distL="0" distR="0" wp14:anchorId="73500F41" wp14:editId="616630AA">
            <wp:extent cx="5369533" cy="2416290"/>
            <wp:effectExtent l="0" t="0" r="3175" b="3175"/>
            <wp:docPr id="17" name="Рисунок 10" descr="C:\Users\ACER\AppData\Local\Microsoft\Windows\INetCache\Content.Word\Screenshot_2021-11-16-10-33-04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Screenshot_2021-11-16-10-33-04-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924" cy="241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8A6" w:rsidRPr="00D20540" w:rsidRDefault="001708A6" w:rsidP="00D20540">
      <w:pPr>
        <w:spacing w:line="360" w:lineRule="auto"/>
        <w:ind w:left="-851" w:firstLine="1560"/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inline distT="0" distB="0" distL="0" distR="0" wp14:anchorId="45F425FD" wp14:editId="42622E88">
            <wp:extent cx="5361751" cy="2689412"/>
            <wp:effectExtent l="0" t="0" r="0" b="0"/>
            <wp:docPr id="18" name="Рисунок 11" descr="C:\Users\ACER\AppData\Local\Microsoft\Windows\INetCache\Content.Word\Screenshot_2021-11-16-10-34-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Screenshot_2021-11-16-10-34-27-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833" cy="269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B23" w:rsidRDefault="00B73B23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1708A6" w:rsidRDefault="001708A6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  <w:r w:rsidRPr="00D20540">
        <w:rPr>
          <w:sz w:val="28"/>
          <w:szCs w:val="28"/>
        </w:rPr>
        <w:lastRenderedPageBreak/>
        <w:t>Приложение 4</w:t>
      </w:r>
    </w:p>
    <w:p w:rsidR="00ED54ED" w:rsidRDefault="00ED54ED" w:rsidP="000202C5">
      <w:pPr>
        <w:spacing w:line="360" w:lineRule="auto"/>
        <w:ind w:left="-851" w:firstLine="425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D20540">
        <w:rPr>
          <w:sz w:val="28"/>
          <w:szCs w:val="28"/>
        </w:rPr>
        <w:t>открыто</w:t>
      </w:r>
      <w:r>
        <w:rPr>
          <w:sz w:val="28"/>
          <w:szCs w:val="28"/>
        </w:rPr>
        <w:t>е</w:t>
      </w:r>
      <w:r w:rsidRPr="00D20540">
        <w:rPr>
          <w:sz w:val="28"/>
          <w:szCs w:val="28"/>
        </w:rPr>
        <w:t xml:space="preserve"> заняти</w:t>
      </w:r>
      <w:r>
        <w:rPr>
          <w:sz w:val="28"/>
          <w:szCs w:val="28"/>
        </w:rPr>
        <w:t>е</w:t>
      </w:r>
      <w:r w:rsidRPr="00D20540">
        <w:rPr>
          <w:sz w:val="28"/>
          <w:szCs w:val="28"/>
        </w:rPr>
        <w:t xml:space="preserve">  республиканского конкурса «</w:t>
      </w:r>
      <w:proofErr w:type="spellStart"/>
      <w:r w:rsidRPr="00D20540">
        <w:rPr>
          <w:sz w:val="28"/>
          <w:szCs w:val="28"/>
        </w:rPr>
        <w:t>Эрхим</w:t>
      </w:r>
      <w:proofErr w:type="spellEnd"/>
      <w:r w:rsidRPr="00D20540">
        <w:rPr>
          <w:sz w:val="28"/>
          <w:szCs w:val="28"/>
        </w:rPr>
        <w:t xml:space="preserve"> х</w:t>
      </w:r>
      <w:r w:rsidR="000202C5" w:rsidRPr="000202C5">
        <w:rPr>
          <w:sz w:val="28"/>
          <w:szCs w:val="28"/>
        </w:rPr>
        <w:t>ү</w:t>
      </w:r>
      <w:proofErr w:type="gramStart"/>
      <w:r w:rsidRPr="00D20540">
        <w:rPr>
          <w:sz w:val="28"/>
          <w:szCs w:val="28"/>
        </w:rPr>
        <w:t>м</w:t>
      </w:r>
      <w:proofErr w:type="gramEnd"/>
      <w:r w:rsidR="000202C5" w:rsidRPr="000202C5">
        <w:rPr>
          <w:sz w:val="28"/>
          <w:szCs w:val="28"/>
        </w:rPr>
        <w:t>үү</w:t>
      </w:r>
      <w:r w:rsidRPr="00D20540">
        <w:rPr>
          <w:sz w:val="28"/>
          <w:szCs w:val="28"/>
        </w:rPr>
        <w:t>ж</w:t>
      </w:r>
      <w:r w:rsidR="000202C5" w:rsidRPr="000202C5">
        <w:rPr>
          <w:sz w:val="28"/>
          <w:szCs w:val="28"/>
        </w:rPr>
        <w:t>үү</w:t>
      </w:r>
      <w:r w:rsidRPr="00D20540">
        <w:rPr>
          <w:sz w:val="28"/>
          <w:szCs w:val="28"/>
        </w:rPr>
        <w:t>лэгшэ-2021»</w:t>
      </w:r>
      <w:r>
        <w:rPr>
          <w:sz w:val="28"/>
          <w:szCs w:val="28"/>
        </w:rPr>
        <w:t>)</w:t>
      </w:r>
    </w:p>
    <w:p w:rsidR="00ED54ED" w:rsidRPr="00D20540" w:rsidRDefault="00ED54ED" w:rsidP="00D20540">
      <w:pPr>
        <w:spacing w:line="360" w:lineRule="auto"/>
        <w:ind w:left="-851" w:firstLine="1560"/>
        <w:jc w:val="right"/>
        <w:rPr>
          <w:sz w:val="28"/>
          <w:szCs w:val="28"/>
        </w:rPr>
      </w:pPr>
    </w:p>
    <w:p w:rsidR="001708A6" w:rsidRPr="00D20540" w:rsidRDefault="00AF0CBB" w:rsidP="00D20540">
      <w:pPr>
        <w:spacing w:line="360" w:lineRule="auto"/>
        <w:ind w:left="-851" w:firstLine="1560"/>
        <w:jc w:val="center"/>
        <w:rPr>
          <w:sz w:val="28"/>
          <w:szCs w:val="28"/>
        </w:rPr>
      </w:pPr>
      <w:r w:rsidRPr="00D2054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E8255C3" wp14:editId="2920EE83">
            <wp:simplePos x="0" y="0"/>
            <wp:positionH relativeFrom="column">
              <wp:posOffset>-227008</wp:posOffset>
            </wp:positionH>
            <wp:positionV relativeFrom="paragraph">
              <wp:posOffset>245670</wp:posOffset>
            </wp:positionV>
            <wp:extent cx="6308725" cy="3103880"/>
            <wp:effectExtent l="0" t="0" r="0" b="1270"/>
            <wp:wrapThrough wrapText="bothSides">
              <wp:wrapPolygon edited="0">
                <wp:start x="0" y="0"/>
                <wp:lineTo x="0" y="21476"/>
                <wp:lineTo x="21524" y="21476"/>
                <wp:lineTo x="21524" y="0"/>
                <wp:lineTo x="0" y="0"/>
              </wp:wrapPolygon>
            </wp:wrapThrough>
            <wp:docPr id="19" name="Рисунок 9" descr="C:\Users\ACER\AppData\Local\Temp\Temp1_16-11-2021_05-37-46.zip\Screenshot_2021-11-16-10-28-34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Temp\Temp1_16-11-2021_05-37-46.zip\Screenshot_2021-11-16-10-28-34-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25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672" w:rsidRDefault="00DC1672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6F08AC" w:rsidRDefault="006F08AC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6F08AC" w:rsidRDefault="006F08AC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D54ED" w:rsidRDefault="00ED54ED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2266F6" w:rsidRDefault="002266F6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2266F6" w:rsidRDefault="002266F6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</w:p>
    <w:p w:rsidR="00E326F6" w:rsidRDefault="00B73B23" w:rsidP="00B73B23">
      <w:pPr>
        <w:tabs>
          <w:tab w:val="left" w:pos="5470"/>
        </w:tabs>
        <w:spacing w:line="360" w:lineRule="auto"/>
        <w:ind w:left="-851" w:firstLine="156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№5</w:t>
      </w:r>
    </w:p>
    <w:p w:rsidR="000202C5" w:rsidRPr="00B73B23" w:rsidRDefault="000202C5" w:rsidP="000202C5">
      <w:pPr>
        <w:tabs>
          <w:tab w:val="left" w:pos="5470"/>
        </w:tabs>
        <w:spacing w:line="360" w:lineRule="auto"/>
        <w:ind w:left="-851" w:firstLine="0"/>
        <w:rPr>
          <w:sz w:val="28"/>
          <w:szCs w:val="28"/>
        </w:rPr>
      </w:pPr>
      <w:r>
        <w:rPr>
          <w:sz w:val="28"/>
          <w:szCs w:val="28"/>
        </w:rPr>
        <w:t>(</w:t>
      </w:r>
      <w:r w:rsidRPr="00D20540">
        <w:rPr>
          <w:sz w:val="28"/>
          <w:szCs w:val="28"/>
        </w:rPr>
        <w:t>вторая серия настольной</w:t>
      </w:r>
      <w:r>
        <w:rPr>
          <w:sz w:val="28"/>
          <w:szCs w:val="28"/>
        </w:rPr>
        <w:t xml:space="preserve"> -</w:t>
      </w:r>
      <w:r w:rsidRPr="00D20540">
        <w:rPr>
          <w:sz w:val="28"/>
          <w:szCs w:val="28"/>
        </w:rPr>
        <w:t xml:space="preserve"> печатной игры: «</w:t>
      </w:r>
      <w:proofErr w:type="spellStart"/>
      <w:r w:rsidRPr="00D20540">
        <w:rPr>
          <w:sz w:val="28"/>
          <w:szCs w:val="28"/>
        </w:rPr>
        <w:t>Орон</w:t>
      </w:r>
      <w:proofErr w:type="spellEnd"/>
      <w:r w:rsidRPr="00D20540">
        <w:rPr>
          <w:sz w:val="28"/>
          <w:szCs w:val="28"/>
        </w:rPr>
        <w:t xml:space="preserve"> </w:t>
      </w:r>
      <w:proofErr w:type="spellStart"/>
      <w:r w:rsidRPr="00D20540">
        <w:rPr>
          <w:sz w:val="28"/>
          <w:szCs w:val="28"/>
        </w:rPr>
        <w:t>дэлхэйгээр</w:t>
      </w:r>
      <w:proofErr w:type="spellEnd"/>
      <w:r w:rsidRPr="00D20540">
        <w:rPr>
          <w:sz w:val="28"/>
          <w:szCs w:val="28"/>
        </w:rPr>
        <w:t xml:space="preserve"> </w:t>
      </w:r>
      <w:proofErr w:type="spellStart"/>
      <w:r w:rsidRPr="00D20540">
        <w:rPr>
          <w:sz w:val="28"/>
          <w:szCs w:val="28"/>
        </w:rPr>
        <w:t>аяншалга</w:t>
      </w:r>
      <w:proofErr w:type="spellEnd"/>
      <w:r w:rsidRPr="00D20540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D20540">
        <w:rPr>
          <w:sz w:val="28"/>
          <w:szCs w:val="28"/>
        </w:rPr>
        <w:t xml:space="preserve"> «Путешествие по странам мира»)</w:t>
      </w:r>
    </w:p>
    <w:p w:rsidR="00E326F6" w:rsidRPr="00D20540" w:rsidRDefault="00E326F6" w:rsidP="00D20540">
      <w:pPr>
        <w:tabs>
          <w:tab w:val="left" w:pos="5470"/>
        </w:tabs>
        <w:spacing w:line="360" w:lineRule="auto"/>
        <w:ind w:left="-851" w:firstLine="1560"/>
        <w:rPr>
          <w:sz w:val="28"/>
          <w:szCs w:val="28"/>
          <w:lang w:val="en-US"/>
        </w:rPr>
      </w:pPr>
    </w:p>
    <w:p w:rsidR="00E326F6" w:rsidRPr="00D20540" w:rsidRDefault="00DC1672" w:rsidP="00D20540">
      <w:pPr>
        <w:tabs>
          <w:tab w:val="left" w:pos="5470"/>
        </w:tabs>
        <w:spacing w:line="360" w:lineRule="auto"/>
        <w:ind w:left="-851" w:firstLine="1560"/>
        <w:rPr>
          <w:sz w:val="28"/>
          <w:szCs w:val="28"/>
          <w:lang w:val="en-US"/>
        </w:rPr>
      </w:pPr>
      <w:r w:rsidRPr="00D20540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AEC8A7A" wp14:editId="7F891D0B">
            <wp:simplePos x="0" y="0"/>
            <wp:positionH relativeFrom="column">
              <wp:posOffset>1265555</wp:posOffset>
            </wp:positionH>
            <wp:positionV relativeFrom="paragraph">
              <wp:posOffset>238760</wp:posOffset>
            </wp:positionV>
            <wp:extent cx="3768725" cy="4375150"/>
            <wp:effectExtent l="0" t="0" r="3175" b="6350"/>
            <wp:wrapThrough wrapText="bothSides">
              <wp:wrapPolygon edited="0">
                <wp:start x="0" y="0"/>
                <wp:lineTo x="0" y="21537"/>
                <wp:lineTo x="21509" y="21537"/>
                <wp:lineTo x="215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6F6" w:rsidRPr="00D20540" w:rsidRDefault="00E326F6" w:rsidP="00D20540">
      <w:pPr>
        <w:tabs>
          <w:tab w:val="left" w:pos="5470"/>
        </w:tabs>
        <w:spacing w:line="360" w:lineRule="auto"/>
        <w:ind w:left="-851" w:firstLine="1560"/>
        <w:rPr>
          <w:sz w:val="28"/>
          <w:szCs w:val="28"/>
          <w:lang w:val="en-US"/>
        </w:rPr>
      </w:pPr>
    </w:p>
    <w:p w:rsidR="00E326F6" w:rsidRPr="00D20540" w:rsidRDefault="00E326F6" w:rsidP="00D20540">
      <w:pPr>
        <w:tabs>
          <w:tab w:val="left" w:pos="5470"/>
        </w:tabs>
        <w:spacing w:line="360" w:lineRule="auto"/>
        <w:ind w:left="-851" w:firstLine="1560"/>
        <w:rPr>
          <w:sz w:val="28"/>
          <w:szCs w:val="28"/>
          <w:lang w:val="en-US"/>
        </w:rPr>
      </w:pPr>
    </w:p>
    <w:p w:rsidR="001708A6" w:rsidRPr="00D20540" w:rsidRDefault="001708A6" w:rsidP="00D20540">
      <w:pPr>
        <w:tabs>
          <w:tab w:val="left" w:pos="5470"/>
        </w:tabs>
        <w:spacing w:line="360" w:lineRule="auto"/>
        <w:ind w:left="-851" w:firstLine="1560"/>
        <w:rPr>
          <w:sz w:val="28"/>
          <w:szCs w:val="28"/>
        </w:rPr>
      </w:pPr>
      <w:r w:rsidRPr="00D20540">
        <w:rPr>
          <w:sz w:val="28"/>
          <w:szCs w:val="28"/>
        </w:rPr>
        <w:tab/>
      </w:r>
    </w:p>
    <w:p w:rsidR="001708A6" w:rsidRDefault="001708A6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p w:rsidR="00DC1672" w:rsidRPr="00776C9C" w:rsidRDefault="00DC1672" w:rsidP="001708A6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sz w:val="28"/>
          <w:szCs w:val="28"/>
        </w:rPr>
      </w:pPr>
    </w:p>
    <w:sectPr w:rsidR="00DC1672" w:rsidRPr="00776C9C" w:rsidSect="00F85A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3546"/>
    <w:multiLevelType w:val="hybridMultilevel"/>
    <w:tmpl w:val="FC607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965077"/>
    <w:multiLevelType w:val="multilevel"/>
    <w:tmpl w:val="388E2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A06514"/>
    <w:multiLevelType w:val="hybridMultilevel"/>
    <w:tmpl w:val="5B1CCCB0"/>
    <w:lvl w:ilvl="0" w:tplc="EE1653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D4"/>
    <w:rsid w:val="0000397C"/>
    <w:rsid w:val="000202C5"/>
    <w:rsid w:val="000C726E"/>
    <w:rsid w:val="00103F5F"/>
    <w:rsid w:val="00120CD4"/>
    <w:rsid w:val="001708A6"/>
    <w:rsid w:val="0018610D"/>
    <w:rsid w:val="001862F5"/>
    <w:rsid w:val="002266F6"/>
    <w:rsid w:val="002A1465"/>
    <w:rsid w:val="002B6195"/>
    <w:rsid w:val="00414BC2"/>
    <w:rsid w:val="0043568F"/>
    <w:rsid w:val="00436B0C"/>
    <w:rsid w:val="004825F3"/>
    <w:rsid w:val="004B5EA4"/>
    <w:rsid w:val="005165D4"/>
    <w:rsid w:val="00595623"/>
    <w:rsid w:val="006F08AC"/>
    <w:rsid w:val="0070478D"/>
    <w:rsid w:val="0073761C"/>
    <w:rsid w:val="00843FA7"/>
    <w:rsid w:val="00866E2C"/>
    <w:rsid w:val="00891778"/>
    <w:rsid w:val="00982FF2"/>
    <w:rsid w:val="009A0661"/>
    <w:rsid w:val="00AB36D6"/>
    <w:rsid w:val="00AF0CBB"/>
    <w:rsid w:val="00B73B23"/>
    <w:rsid w:val="00B73E6D"/>
    <w:rsid w:val="00C4688A"/>
    <w:rsid w:val="00C756CB"/>
    <w:rsid w:val="00D003D7"/>
    <w:rsid w:val="00D20540"/>
    <w:rsid w:val="00DC1672"/>
    <w:rsid w:val="00DF20BC"/>
    <w:rsid w:val="00E326F6"/>
    <w:rsid w:val="00E763F8"/>
    <w:rsid w:val="00EB3622"/>
    <w:rsid w:val="00EB4F0E"/>
    <w:rsid w:val="00EB5C9B"/>
    <w:rsid w:val="00ED4E16"/>
    <w:rsid w:val="00ED54ED"/>
    <w:rsid w:val="00F8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D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4F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708A6"/>
    <w:pPr>
      <w:keepNext/>
      <w:spacing w:before="240" w:after="60"/>
      <w:ind w:firstLine="0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20C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708A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0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8A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708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B4F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B4F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B4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B4F0E"/>
    <w:pPr>
      <w:ind w:left="720" w:firstLine="0"/>
      <w:contextualSpacing/>
      <w:jc w:val="left"/>
    </w:pPr>
    <w:rPr>
      <w:bCs/>
      <w:sz w:val="28"/>
      <w:szCs w:val="20"/>
    </w:rPr>
  </w:style>
  <w:style w:type="character" w:customStyle="1" w:styleId="2">
    <w:name w:val="Основной текст (2)_"/>
    <w:basedOn w:val="a0"/>
    <w:link w:val="20"/>
    <w:rsid w:val="00EB5C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5C9B"/>
    <w:pPr>
      <w:widowControl w:val="0"/>
      <w:shd w:val="clear" w:color="auto" w:fill="FFFFFF"/>
      <w:spacing w:line="230" w:lineRule="exact"/>
      <w:ind w:firstLine="0"/>
    </w:pPr>
    <w:rPr>
      <w:sz w:val="20"/>
      <w:szCs w:val="20"/>
      <w:lang w:eastAsia="en-US"/>
    </w:rPr>
  </w:style>
  <w:style w:type="paragraph" w:styleId="a9">
    <w:name w:val="Normal (Web)"/>
    <w:basedOn w:val="a"/>
    <w:uiPriority w:val="99"/>
    <w:semiHidden/>
    <w:unhideWhenUsed/>
    <w:rsid w:val="00EB5C9B"/>
    <w:pPr>
      <w:spacing w:before="100" w:beforeAutospacing="1" w:after="100" w:afterAutospacing="1"/>
      <w:ind w:firstLine="0"/>
      <w:jc w:val="left"/>
    </w:pPr>
  </w:style>
  <w:style w:type="character" w:customStyle="1" w:styleId="c2">
    <w:name w:val="c2"/>
    <w:basedOn w:val="a0"/>
    <w:rsid w:val="00EB5C9B"/>
  </w:style>
  <w:style w:type="paragraph" w:customStyle="1" w:styleId="c1">
    <w:name w:val="c1"/>
    <w:basedOn w:val="a"/>
    <w:rsid w:val="00EB5C9B"/>
    <w:pPr>
      <w:spacing w:before="100" w:beforeAutospacing="1" w:after="100" w:afterAutospacing="1"/>
      <w:ind w:firstLine="0"/>
      <w:jc w:val="left"/>
    </w:pPr>
  </w:style>
  <w:style w:type="character" w:styleId="aa">
    <w:name w:val="FollowedHyperlink"/>
    <w:basedOn w:val="a0"/>
    <w:uiPriority w:val="99"/>
    <w:semiHidden/>
    <w:unhideWhenUsed/>
    <w:rsid w:val="00B73E6D"/>
    <w:rPr>
      <w:color w:val="954F72" w:themeColor="followedHyperlink"/>
      <w:u w:val="single"/>
    </w:rPr>
  </w:style>
  <w:style w:type="paragraph" w:customStyle="1" w:styleId="p9">
    <w:name w:val="p9"/>
    <w:basedOn w:val="a"/>
    <w:rsid w:val="00843FA7"/>
    <w:pPr>
      <w:spacing w:before="100" w:beforeAutospacing="1" w:after="100" w:afterAutospacing="1"/>
      <w:ind w:firstLine="0"/>
      <w:jc w:val="left"/>
    </w:pPr>
  </w:style>
  <w:style w:type="character" w:customStyle="1" w:styleId="s1">
    <w:name w:val="s1"/>
    <w:rsid w:val="00843FA7"/>
  </w:style>
  <w:style w:type="paragraph" w:customStyle="1" w:styleId="p12">
    <w:name w:val="p12"/>
    <w:basedOn w:val="a"/>
    <w:rsid w:val="00843FA7"/>
    <w:pPr>
      <w:spacing w:before="100" w:beforeAutospacing="1" w:after="100" w:afterAutospacing="1"/>
      <w:ind w:firstLine="0"/>
      <w:jc w:val="left"/>
    </w:pPr>
  </w:style>
  <w:style w:type="paragraph" w:customStyle="1" w:styleId="p15">
    <w:name w:val="p15"/>
    <w:basedOn w:val="a"/>
    <w:rsid w:val="00843FA7"/>
    <w:pPr>
      <w:spacing w:before="100" w:beforeAutospacing="1" w:after="100" w:afterAutospacing="1"/>
      <w:ind w:firstLine="0"/>
      <w:jc w:val="left"/>
    </w:pPr>
  </w:style>
  <w:style w:type="character" w:customStyle="1" w:styleId="s2">
    <w:name w:val="s2"/>
    <w:rsid w:val="00843FA7"/>
  </w:style>
  <w:style w:type="paragraph" w:customStyle="1" w:styleId="p16">
    <w:name w:val="p16"/>
    <w:basedOn w:val="a"/>
    <w:rsid w:val="00843FA7"/>
    <w:pPr>
      <w:spacing w:before="100" w:beforeAutospacing="1" w:after="100" w:afterAutospacing="1"/>
      <w:ind w:firstLine="0"/>
      <w:jc w:val="left"/>
    </w:pPr>
  </w:style>
  <w:style w:type="paragraph" w:customStyle="1" w:styleId="p4">
    <w:name w:val="p4"/>
    <w:basedOn w:val="a"/>
    <w:rsid w:val="00843FA7"/>
    <w:pPr>
      <w:spacing w:before="100" w:beforeAutospacing="1" w:after="100" w:afterAutospacing="1"/>
      <w:ind w:firstLine="0"/>
      <w:jc w:val="left"/>
    </w:pPr>
  </w:style>
  <w:style w:type="paragraph" w:customStyle="1" w:styleId="p10">
    <w:name w:val="p10"/>
    <w:basedOn w:val="a"/>
    <w:rsid w:val="00843FA7"/>
    <w:pPr>
      <w:spacing w:before="100" w:beforeAutospacing="1" w:after="100" w:afterAutospacing="1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D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4F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708A6"/>
    <w:pPr>
      <w:keepNext/>
      <w:spacing w:before="240" w:after="60"/>
      <w:ind w:firstLine="0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20C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708A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0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8A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708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B4F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B4F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B4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B4F0E"/>
    <w:pPr>
      <w:ind w:left="720" w:firstLine="0"/>
      <w:contextualSpacing/>
      <w:jc w:val="left"/>
    </w:pPr>
    <w:rPr>
      <w:bCs/>
      <w:sz w:val="28"/>
      <w:szCs w:val="20"/>
    </w:rPr>
  </w:style>
  <w:style w:type="character" w:customStyle="1" w:styleId="2">
    <w:name w:val="Основной текст (2)_"/>
    <w:basedOn w:val="a0"/>
    <w:link w:val="20"/>
    <w:rsid w:val="00EB5C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5C9B"/>
    <w:pPr>
      <w:widowControl w:val="0"/>
      <w:shd w:val="clear" w:color="auto" w:fill="FFFFFF"/>
      <w:spacing w:line="230" w:lineRule="exact"/>
      <w:ind w:firstLine="0"/>
    </w:pPr>
    <w:rPr>
      <w:sz w:val="20"/>
      <w:szCs w:val="20"/>
      <w:lang w:eastAsia="en-US"/>
    </w:rPr>
  </w:style>
  <w:style w:type="paragraph" w:styleId="a9">
    <w:name w:val="Normal (Web)"/>
    <w:basedOn w:val="a"/>
    <w:uiPriority w:val="99"/>
    <w:semiHidden/>
    <w:unhideWhenUsed/>
    <w:rsid w:val="00EB5C9B"/>
    <w:pPr>
      <w:spacing w:before="100" w:beforeAutospacing="1" w:after="100" w:afterAutospacing="1"/>
      <w:ind w:firstLine="0"/>
      <w:jc w:val="left"/>
    </w:pPr>
  </w:style>
  <w:style w:type="character" w:customStyle="1" w:styleId="c2">
    <w:name w:val="c2"/>
    <w:basedOn w:val="a0"/>
    <w:rsid w:val="00EB5C9B"/>
  </w:style>
  <w:style w:type="paragraph" w:customStyle="1" w:styleId="c1">
    <w:name w:val="c1"/>
    <w:basedOn w:val="a"/>
    <w:rsid w:val="00EB5C9B"/>
    <w:pPr>
      <w:spacing w:before="100" w:beforeAutospacing="1" w:after="100" w:afterAutospacing="1"/>
      <w:ind w:firstLine="0"/>
      <w:jc w:val="left"/>
    </w:pPr>
  </w:style>
  <w:style w:type="character" w:styleId="aa">
    <w:name w:val="FollowedHyperlink"/>
    <w:basedOn w:val="a0"/>
    <w:uiPriority w:val="99"/>
    <w:semiHidden/>
    <w:unhideWhenUsed/>
    <w:rsid w:val="00B73E6D"/>
    <w:rPr>
      <w:color w:val="954F72" w:themeColor="followedHyperlink"/>
      <w:u w:val="single"/>
    </w:rPr>
  </w:style>
  <w:style w:type="paragraph" w:customStyle="1" w:styleId="p9">
    <w:name w:val="p9"/>
    <w:basedOn w:val="a"/>
    <w:rsid w:val="00843FA7"/>
    <w:pPr>
      <w:spacing w:before="100" w:beforeAutospacing="1" w:after="100" w:afterAutospacing="1"/>
      <w:ind w:firstLine="0"/>
      <w:jc w:val="left"/>
    </w:pPr>
  </w:style>
  <w:style w:type="character" w:customStyle="1" w:styleId="s1">
    <w:name w:val="s1"/>
    <w:rsid w:val="00843FA7"/>
  </w:style>
  <w:style w:type="paragraph" w:customStyle="1" w:styleId="p12">
    <w:name w:val="p12"/>
    <w:basedOn w:val="a"/>
    <w:rsid w:val="00843FA7"/>
    <w:pPr>
      <w:spacing w:before="100" w:beforeAutospacing="1" w:after="100" w:afterAutospacing="1"/>
      <w:ind w:firstLine="0"/>
      <w:jc w:val="left"/>
    </w:pPr>
  </w:style>
  <w:style w:type="paragraph" w:customStyle="1" w:styleId="p15">
    <w:name w:val="p15"/>
    <w:basedOn w:val="a"/>
    <w:rsid w:val="00843FA7"/>
    <w:pPr>
      <w:spacing w:before="100" w:beforeAutospacing="1" w:after="100" w:afterAutospacing="1"/>
      <w:ind w:firstLine="0"/>
      <w:jc w:val="left"/>
    </w:pPr>
  </w:style>
  <w:style w:type="character" w:customStyle="1" w:styleId="s2">
    <w:name w:val="s2"/>
    <w:rsid w:val="00843FA7"/>
  </w:style>
  <w:style w:type="paragraph" w:customStyle="1" w:styleId="p16">
    <w:name w:val="p16"/>
    <w:basedOn w:val="a"/>
    <w:rsid w:val="00843FA7"/>
    <w:pPr>
      <w:spacing w:before="100" w:beforeAutospacing="1" w:after="100" w:afterAutospacing="1"/>
      <w:ind w:firstLine="0"/>
      <w:jc w:val="left"/>
    </w:pPr>
  </w:style>
  <w:style w:type="paragraph" w:customStyle="1" w:styleId="p4">
    <w:name w:val="p4"/>
    <w:basedOn w:val="a"/>
    <w:rsid w:val="00843FA7"/>
    <w:pPr>
      <w:spacing w:before="100" w:beforeAutospacing="1" w:after="100" w:afterAutospacing="1"/>
      <w:ind w:firstLine="0"/>
      <w:jc w:val="left"/>
    </w:pPr>
  </w:style>
  <w:style w:type="paragraph" w:customStyle="1" w:styleId="p10">
    <w:name w:val="p10"/>
    <w:basedOn w:val="a"/>
    <w:rsid w:val="00843FA7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ur-madou-11.tvoysadik.ru/site/pub?id=402" TargetMode="External"/><Relationship Id="rId18" Type="http://schemas.openxmlformats.org/officeDocument/2006/relationships/hyperlink" Target="https://vk.com/wall-211557938_524" TargetMode="Externa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youtu.be/I2LzAC8nlg0" TargetMode="External"/><Relationship Id="rId17" Type="http://schemas.openxmlformats.org/officeDocument/2006/relationships/hyperlink" Target="https://bur-madou-11.tvoysadik.ru/?section_id=1039" TargetMode="External"/><Relationship Id="rId25" Type="http://schemas.openxmlformats.org/officeDocument/2006/relationships/image" Target="media/image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gtrk.ru/news/society/209083/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siarussia.ru/news/26963/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hyperlink" Target="https://www.maam.ru/detskijsad/plan-konspekt-zanjatija-po-burjatskomu-jazyku-v-podgotovitelnoi-grupe-na-temu-gyeryei-amitad.html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jpeg"/><Relationship Id="rId10" Type="http://schemas.openxmlformats.org/officeDocument/2006/relationships/hyperlink" Target="https://buryad.icde.ru/blog-bh/primenenie-ikt-i-interaktivnoj-doski-na-urokakh-buryatskogo-yazyka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hyperlink" Target="https://soft.mydiv.net/win/download-ActivInspire.html" TargetMode="External"/><Relationship Id="rId14" Type="http://schemas.openxmlformats.org/officeDocument/2006/relationships/hyperlink" Target="https://youtu.be/-BPOxcwnZkQ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jpe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D9EE-495F-446D-85BE-BA75C51DA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МДОУ 111-1</cp:lastModifiedBy>
  <cp:revision>2</cp:revision>
  <cp:lastPrinted>2022-09-29T04:50:00Z</cp:lastPrinted>
  <dcterms:created xsi:type="dcterms:W3CDTF">2022-12-14T13:54:00Z</dcterms:created>
  <dcterms:modified xsi:type="dcterms:W3CDTF">2022-12-14T13:54:00Z</dcterms:modified>
</cp:coreProperties>
</file>