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4B" w:rsidRPr="00441C60" w:rsidRDefault="001A684B" w:rsidP="00441C60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41C60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1A684B" w:rsidRPr="00441C60" w:rsidRDefault="001A684B" w:rsidP="00441C60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41C60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1A684B" w:rsidRPr="00441C60" w:rsidRDefault="001A684B" w:rsidP="00441C60">
      <w:pPr>
        <w:spacing w:after="160"/>
        <w:rPr>
          <w:rFonts w:ascii="Times New Roman" w:eastAsia="Calibri" w:hAnsi="Times New Roman"/>
          <w:sz w:val="24"/>
          <w:szCs w:val="24"/>
          <w:lang w:eastAsia="en-US"/>
        </w:rPr>
      </w:pPr>
    </w:p>
    <w:p w:rsidR="001A684B" w:rsidRPr="00441C60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rPr>
          <w:rFonts w:ascii="Times New Roman" w:hAnsi="Times New Roman"/>
          <w:sz w:val="28"/>
          <w:szCs w:val="24"/>
        </w:rPr>
      </w:pPr>
    </w:p>
    <w:p w:rsidR="001A684B" w:rsidRPr="00441C60" w:rsidRDefault="001A684B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Индивидуальный образовательный маршрут </w:t>
      </w:r>
    </w:p>
    <w:p w:rsidR="001A684B" w:rsidRPr="00441C60" w:rsidRDefault="001A684B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8"/>
          <w:szCs w:val="24"/>
          <w:lang w:eastAsia="en-US"/>
        </w:rPr>
        <w:t>воспитанников ДОУ</w:t>
      </w:r>
    </w:p>
    <w:p w:rsidR="001A684B" w:rsidRPr="00441C60" w:rsidRDefault="001A684B" w:rsidP="00441C60">
      <w:pPr>
        <w:rPr>
          <w:rFonts w:ascii="Times New Roman" w:hAnsi="Times New Roman"/>
          <w:sz w:val="28"/>
          <w:szCs w:val="24"/>
        </w:rPr>
      </w:pPr>
    </w:p>
    <w:p w:rsidR="001A684B" w:rsidRPr="00441C60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hAnsi="Times New Roman"/>
          <w:sz w:val="24"/>
          <w:szCs w:val="24"/>
        </w:rPr>
        <w:tab/>
      </w:r>
    </w:p>
    <w:p w:rsidR="001A684B" w:rsidRPr="00441C60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41C60">
        <w:rPr>
          <w:rFonts w:ascii="Times New Roman" w:hAnsi="Times New Roman"/>
          <w:sz w:val="24"/>
          <w:szCs w:val="24"/>
        </w:rPr>
        <w:t>Составила:</w:t>
      </w:r>
      <w:r w:rsidRPr="00441C60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1A684B" w:rsidRPr="00441C60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1A684B" w:rsidRPr="00441C60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0F70FF" w:rsidRPr="00441C60" w:rsidRDefault="000F70FF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441C60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hAnsi="Times New Roman"/>
          <w:sz w:val="24"/>
          <w:szCs w:val="24"/>
        </w:rPr>
        <w:t>2022 г.</w:t>
      </w:r>
    </w:p>
    <w:p w:rsidR="001A684B" w:rsidRPr="00441C60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Общие данные:</w:t>
      </w:r>
    </w:p>
    <w:p w:rsidR="001A684B" w:rsidRPr="00441C60" w:rsidRDefault="001A684B" w:rsidP="00441C60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41C60">
        <w:rPr>
          <w:rFonts w:ascii="Times New Roman" w:hAnsi="Times New Roman"/>
          <w:b/>
          <w:color w:val="000000"/>
          <w:sz w:val="24"/>
          <w:szCs w:val="24"/>
        </w:rPr>
        <w:t>Ф.И. детей:</w:t>
      </w:r>
      <w:r w:rsidRPr="00441C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70FF" w:rsidRPr="00441C60">
        <w:rPr>
          <w:rFonts w:ascii="Times New Roman" w:hAnsi="Times New Roman"/>
          <w:color w:val="000000"/>
          <w:sz w:val="24"/>
          <w:szCs w:val="24"/>
        </w:rPr>
        <w:t>Муравьев Максим, Коновалова Юля, Раковский Давид, Тыкшеев Ринчин, Миниханов Миша, Батуев Богдан</w:t>
      </w:r>
    </w:p>
    <w:p w:rsidR="001A684B" w:rsidRPr="00441C60" w:rsidRDefault="001A684B" w:rsidP="00441C60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Возрастная группа: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A7A98" w:rsidRPr="00441C60">
        <w:rPr>
          <w:rFonts w:ascii="Times New Roman" w:eastAsia="Calibri" w:hAnsi="Times New Roman"/>
          <w:sz w:val="24"/>
          <w:szCs w:val="24"/>
          <w:lang w:eastAsia="en-US"/>
        </w:rPr>
        <w:t>подготовительная № 11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«Непоседы»     </w:t>
      </w:r>
    </w:p>
    <w:p w:rsidR="001A684B" w:rsidRPr="00441C60" w:rsidRDefault="001A684B" w:rsidP="00441C60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hAnsi="Times New Roman"/>
          <w:b/>
          <w:color w:val="000000"/>
          <w:sz w:val="24"/>
          <w:szCs w:val="24"/>
        </w:rPr>
        <w:t>Направление:</w:t>
      </w:r>
      <w:r w:rsidRPr="00441C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«Художественно – эстетическое развитие</w:t>
      </w:r>
      <w:r w:rsidR="004A7A98" w:rsidRPr="00441C60">
        <w:rPr>
          <w:rFonts w:ascii="Times New Roman" w:eastAsia="Calibri" w:hAnsi="Times New Roman"/>
          <w:sz w:val="24"/>
          <w:szCs w:val="24"/>
          <w:lang w:eastAsia="en-US"/>
        </w:rPr>
        <w:t>»</w:t>
      </w:r>
    </w:p>
    <w:p w:rsidR="001A684B" w:rsidRPr="00441C60" w:rsidRDefault="001A684B" w:rsidP="00441C60">
      <w:pPr>
        <w:spacing w:after="0"/>
        <w:ind w:firstLine="284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Реализация образовательного маршрута:</w:t>
      </w:r>
    </w:p>
    <w:p w:rsidR="001A684B" w:rsidRPr="00441C60" w:rsidRDefault="001A684B" w:rsidP="00441C60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Проблема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>: Не умею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т располагать изображения по все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му листу. Имеются затруднения: 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в изображении предметов, в композиционном расположении. Не достаточно сформированы приемы вырезания круга из квадрата, овал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из прямоугольника, не использую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т средс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>тва выразительности, не проявляют творчество. Испытываю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т трудности при передачи в лепке выразительность образа, лепить фигуры человека и животных в движении, лепить мелкие детали. 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>При раскрашивании сильно нажимают на карандаш и выходят за контур рисунка</w:t>
      </w:r>
    </w:p>
    <w:p w:rsidR="001A684B" w:rsidRPr="00441C60" w:rsidRDefault="001A684B" w:rsidP="00441C60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Задача: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Продолжать развивать интерес детей к изобразительной деятельности. Помогать ребёнку при передаче сюжета располагать изображения на всем листе в соответствии с содержанием действия и включенными в действие объектами.</w:t>
      </w:r>
    </w:p>
    <w:p w:rsidR="001A684B" w:rsidRPr="00441C60" w:rsidRDefault="001A684B" w:rsidP="00441C60">
      <w:pPr>
        <w:spacing w:after="16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sz w:val="24"/>
          <w:szCs w:val="24"/>
          <w:lang w:eastAsia="en-US"/>
        </w:rPr>
        <w:t>Продолжать формировать у детей умение рисовать отдельные предметы и создавать сюжетные композиции, повторяя изобр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>ажение одних и тех же предметов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и добавляя к ним другие (солнышко, падающий снег и т. д.). Учить детей закрашивать рисунки кистью, карандашом, проводя линии и штрихи только в одном направлении (сверху вниз или слева направо); Закреплять приемы лепки, освоенные в предыдущих группах. Формировать умение правильно держать ножницы и пользоваться ими. Поощрять проявления активности и творчества. </w:t>
      </w:r>
    </w:p>
    <w:p w:rsidR="001A684B" w:rsidRPr="00441C60" w:rsidRDefault="001A684B" w:rsidP="00441C60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Периодичность занятий: 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1 раз в недел</w:t>
      </w:r>
      <w:r w:rsidR="00934B7E"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ю </w:t>
      </w:r>
      <w:r w:rsidR="00066469" w:rsidRPr="00441C60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934B7E"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среда</w:t>
      </w:r>
    </w:p>
    <w:p w:rsidR="00066469" w:rsidRPr="00441C60" w:rsidRDefault="00066469" w:rsidP="00441C60">
      <w:pPr>
        <w:spacing w:after="0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6663"/>
        <w:gridCol w:w="3969"/>
      </w:tblGrid>
      <w:tr w:rsidR="00934B7E" w:rsidRPr="00441C60" w:rsidTr="00934B7E">
        <w:tc>
          <w:tcPr>
            <w:tcW w:w="99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Дата</w:t>
            </w:r>
            <w:r w:rsidR="00066469"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\Месяц</w:t>
            </w:r>
          </w:p>
        </w:tc>
        <w:tc>
          <w:tcPr>
            <w:tcW w:w="2976" w:type="dxa"/>
          </w:tcPr>
          <w:p w:rsidR="00934B7E" w:rsidRPr="00441C60" w:rsidRDefault="00934B7E" w:rsidP="00441C60">
            <w:pPr>
              <w:spacing w:after="0"/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934B7E" w:rsidRPr="00441C60" w:rsidRDefault="00934B7E" w:rsidP="00441C60">
            <w:pPr>
              <w:spacing w:after="0"/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(названия игр, упражнений и прочее):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Взаимодействие с родителями</w:t>
            </w: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</w:t>
            </w:r>
            <w:r w:rsidR="00934B7E"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2976" w:type="dxa"/>
          </w:tcPr>
          <w:p w:rsidR="00934B7E" w:rsidRPr="00441C60" w:rsidRDefault="000F70FF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934B7E"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Кошечка</w:t>
            </w: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закреплять умение лепить животных, передавая форму, строение и величину частей. Упражнять в применении разнообразных способов лепки. Учить передавать простые движения фигуры. Развивать умение рассматривать созданные фигурки животных, отмечать их выразительность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"Пальчиковые игры и упражнения"</w:t>
            </w: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12</w:t>
            </w:r>
            <w:r w:rsidR="00934B7E"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2976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«Вырежи овал»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закреплять умение вырезать овалы из бумаги, сложенной пополам, с закруглением уголков. </w:t>
            </w: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19.10</w:t>
            </w:r>
          </w:p>
        </w:tc>
        <w:tc>
          <w:tcPr>
            <w:tcW w:w="2976" w:type="dxa"/>
          </w:tcPr>
          <w:p w:rsidR="00934B7E" w:rsidRPr="00441C60" w:rsidRDefault="00066469" w:rsidP="00441C60">
            <w:pPr>
              <w:suppressAutoHyphens w:val="0"/>
              <w:autoSpaceDN/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hAnsi="Times New Roman"/>
                <w:bCs/>
                <w:sz w:val="24"/>
                <w:szCs w:val="24"/>
              </w:rPr>
              <w:t>«Зайчик»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hAnsi="Times New Roman"/>
                <w:sz w:val="24"/>
                <w:szCs w:val="24"/>
              </w:rPr>
              <w:t>Закреплять умение ребёнка лепить животных, передавая форму, строение и величину частей. Упражнять в применении разнообразных способов лепки. Развивать умение рассматривать созданные фигурки животных, отмечать их выразительность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26.10</w:t>
            </w:r>
          </w:p>
        </w:tc>
        <w:tc>
          <w:tcPr>
            <w:tcW w:w="2976" w:type="dxa"/>
          </w:tcPr>
          <w:p w:rsidR="00934B7E" w:rsidRPr="00441C60" w:rsidRDefault="00934B7E" w:rsidP="00441C60">
            <w:pPr>
              <w:shd w:val="clear" w:color="auto" w:fill="FFFFFF"/>
              <w:suppressAutoHyphens w:val="0"/>
              <w:autoSpaceDN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«Морковка для зайчишки». 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shd w:val="clear" w:color="auto" w:fill="FFFFFF"/>
              <w:suppressAutoHyphens w:val="0"/>
              <w:autoSpaceDN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1C60">
              <w:rPr>
                <w:rFonts w:ascii="Times New Roman" w:hAnsi="Times New Roman"/>
                <w:color w:val="000000"/>
                <w:sz w:val="24"/>
                <w:szCs w:val="24"/>
              </w:rPr>
              <w:t>учить вырезать морковку из четырёхугольника срезая углы.</w:t>
            </w: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4B7E" w:rsidRPr="00441C60" w:rsidRDefault="00BC412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 «Учите ребенка вырезать»</w:t>
            </w: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="00934B7E"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2976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</w:t>
            </w:r>
            <w:r w:rsidR="00934B7E"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Кого Емеля поймал в проруби?» 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учить рисовать овальную форму красками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Консультация «Рисование с детьми»</w:t>
            </w: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09.11</w:t>
            </w: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Дидактическая игра «Составь пейзаж»</w:t>
            </w:r>
            <w:r w:rsidR="00934B7E"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Формировать композиционные навыки; умение создавать композицию на определенную тему (пейзаж); выделять главное, устанавливать связь, располагать изображение в пространстве.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16.11</w:t>
            </w:r>
          </w:p>
          <w:p w:rsidR="00934B7E" w:rsidRPr="00441C60" w:rsidRDefault="00934B7E" w:rsidP="00441C60">
            <w:pPr>
              <w:autoSpaceDE w:val="0"/>
              <w:adjustRightInd w:val="0"/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="00934B7E"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Поможем белке заготовить грибы на зиму».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детей срезать ножницами уголки, закругляя их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23.11</w:t>
            </w: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Д/и</w:t>
            </w:r>
            <w:r w:rsidR="00934B7E" w:rsidRPr="00441C6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«Узнай и дорисуй».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 развивать чувство симметрии; обнаружить уровень знаний в выборе цв</w:t>
            </w:r>
            <w:r w:rsidR="00066469"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ета предмета и последующей его </w:t>
            </w: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заштриховки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34B7E" w:rsidRPr="00441C60" w:rsidTr="00934B7E">
        <w:tc>
          <w:tcPr>
            <w:tcW w:w="993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30.11</w:t>
            </w:r>
          </w:p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934B7E" w:rsidRPr="00441C60" w:rsidRDefault="00066469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Аппликация «</w:t>
            </w:r>
            <w:r w:rsidR="00934B7E"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Узор на чашке».</w:t>
            </w:r>
          </w:p>
        </w:tc>
        <w:tc>
          <w:tcPr>
            <w:tcW w:w="6663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чувство цвета, желание украсить форму узором, уметь аккуратно наклеивать на готовую форму круги.</w:t>
            </w:r>
          </w:p>
        </w:tc>
        <w:tc>
          <w:tcPr>
            <w:tcW w:w="3969" w:type="dxa"/>
          </w:tcPr>
          <w:p w:rsidR="00934B7E" w:rsidRPr="00441C60" w:rsidRDefault="00934B7E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F70FF" w:rsidRPr="00441C60" w:rsidTr="00934B7E">
        <w:tc>
          <w:tcPr>
            <w:tcW w:w="993" w:type="dxa"/>
          </w:tcPr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7.12</w:t>
            </w:r>
          </w:p>
        </w:tc>
        <w:tc>
          <w:tcPr>
            <w:tcW w:w="2976" w:type="dxa"/>
          </w:tcPr>
          <w:p w:rsidR="000F70FF" w:rsidRPr="00441C60" w:rsidRDefault="00BC4129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Ира «Нарисуй картинку палочками»</w:t>
            </w:r>
          </w:p>
        </w:tc>
        <w:tc>
          <w:tcPr>
            <w:tcW w:w="6663" w:type="dxa"/>
          </w:tcPr>
          <w:p w:rsidR="000F70FF" w:rsidRPr="00441C60" w:rsidRDefault="00BC4129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закреплять и обогащать представления детей о цветах и оттенках окружающих предметах и объектах природы. К уже известным цветам добавить новые (коричневый, оранжевый, светло-зеленый и т.д.) формировать представления о том, как можно получить эти цвета</w:t>
            </w:r>
          </w:p>
        </w:tc>
        <w:tc>
          <w:tcPr>
            <w:tcW w:w="3969" w:type="dxa"/>
          </w:tcPr>
          <w:p w:rsidR="000F70FF" w:rsidRPr="00441C60" w:rsidRDefault="00BC4129" w:rsidP="00441C60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Памятка для родителей «Как научить ребёнка правильно держать карандаш и кисть</w:t>
            </w:r>
          </w:p>
        </w:tc>
      </w:tr>
      <w:tr w:rsidR="000F70FF" w:rsidRPr="00441C60" w:rsidTr="00934B7E">
        <w:tc>
          <w:tcPr>
            <w:tcW w:w="993" w:type="dxa"/>
          </w:tcPr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14.12</w:t>
            </w:r>
          </w:p>
        </w:tc>
        <w:tc>
          <w:tcPr>
            <w:tcW w:w="2976" w:type="dxa"/>
          </w:tcPr>
          <w:p w:rsidR="000F70FF" w:rsidRPr="00441C60" w:rsidRDefault="00BC4129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«Загадочные превращения»</w:t>
            </w:r>
          </w:p>
        </w:tc>
        <w:tc>
          <w:tcPr>
            <w:tcW w:w="6663" w:type="dxa"/>
          </w:tcPr>
          <w:p w:rsidR="00BC4129" w:rsidRPr="00BC4129" w:rsidRDefault="00BC4129" w:rsidP="00441C60">
            <w:pPr>
              <w:suppressAutoHyphens w:val="0"/>
              <w:autoSpaceDN/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C4129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к разным видам художественн0-эстетической деятельности, развивать потребности в творческом самовыражении, инициативности и самостоятельности в воплощении художественного замысла.</w:t>
            </w:r>
          </w:p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969" w:type="dxa"/>
          </w:tcPr>
          <w:p w:rsidR="000F70FF" w:rsidRPr="00441C60" w:rsidRDefault="00BC4129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Консультация «Игры со схематическим изображением».</w:t>
            </w:r>
          </w:p>
        </w:tc>
      </w:tr>
      <w:tr w:rsidR="000F70FF" w:rsidRPr="00441C60" w:rsidTr="00934B7E">
        <w:tc>
          <w:tcPr>
            <w:tcW w:w="993" w:type="dxa"/>
          </w:tcPr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21.12</w:t>
            </w:r>
          </w:p>
        </w:tc>
        <w:tc>
          <w:tcPr>
            <w:tcW w:w="2976" w:type="dxa"/>
          </w:tcPr>
          <w:p w:rsidR="000F70FF" w:rsidRPr="00441C60" w:rsidRDefault="004A7A98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«Разноцветные шарики»</w:t>
            </w:r>
          </w:p>
        </w:tc>
        <w:tc>
          <w:tcPr>
            <w:tcW w:w="6663" w:type="dxa"/>
          </w:tcPr>
          <w:p w:rsidR="000F70FF" w:rsidRPr="00441C60" w:rsidRDefault="004A7A98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использовать разнообразные приемы вырезания</w:t>
            </w:r>
          </w:p>
        </w:tc>
        <w:tc>
          <w:tcPr>
            <w:tcW w:w="3969" w:type="dxa"/>
          </w:tcPr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0F70FF" w:rsidRPr="00441C60" w:rsidTr="00934B7E">
        <w:tc>
          <w:tcPr>
            <w:tcW w:w="993" w:type="dxa"/>
          </w:tcPr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28.12</w:t>
            </w:r>
          </w:p>
        </w:tc>
        <w:tc>
          <w:tcPr>
            <w:tcW w:w="2976" w:type="dxa"/>
          </w:tcPr>
          <w:p w:rsidR="000F70FF" w:rsidRPr="00441C60" w:rsidRDefault="004A7A98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«Рисование на мокром листе»</w:t>
            </w:r>
          </w:p>
        </w:tc>
        <w:tc>
          <w:tcPr>
            <w:tcW w:w="6663" w:type="dxa"/>
          </w:tcPr>
          <w:p w:rsidR="000F70FF" w:rsidRPr="00441C60" w:rsidRDefault="004A7A98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интерес к эстетической стороне действительности, ознакомления с разными видами и жанрами искусства</w:t>
            </w:r>
          </w:p>
        </w:tc>
        <w:tc>
          <w:tcPr>
            <w:tcW w:w="3969" w:type="dxa"/>
          </w:tcPr>
          <w:p w:rsidR="000F70FF" w:rsidRPr="00441C60" w:rsidRDefault="000F70FF" w:rsidP="00441C60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1A684B" w:rsidRPr="00441C60" w:rsidRDefault="001A684B" w:rsidP="00441C60">
      <w:pPr>
        <w:textAlignment w:val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1A684B" w:rsidRPr="00441C60" w:rsidRDefault="001A684B" w:rsidP="00441C60">
      <w:pPr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A7A98" w:rsidRPr="00441C60" w:rsidRDefault="004A7A98" w:rsidP="00441C60">
      <w:pPr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A7A98" w:rsidRPr="00441C60" w:rsidRDefault="004A7A98" w:rsidP="00441C60">
      <w:pPr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A7A98" w:rsidRPr="00441C60" w:rsidRDefault="004A7A98" w:rsidP="00441C60">
      <w:pPr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92059" w:rsidRPr="00441C60" w:rsidRDefault="005C4E67" w:rsidP="00441C6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92059" w:rsidRPr="00441C60" w:rsidSect="001A6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F5930"/>
    <w:multiLevelType w:val="hybridMultilevel"/>
    <w:tmpl w:val="17A45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C093E"/>
    <w:multiLevelType w:val="multilevel"/>
    <w:tmpl w:val="740C5D6A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4B"/>
    <w:rsid w:val="00066469"/>
    <w:rsid w:val="00076929"/>
    <w:rsid w:val="000F70FF"/>
    <w:rsid w:val="001A684B"/>
    <w:rsid w:val="00306DD1"/>
    <w:rsid w:val="00441C60"/>
    <w:rsid w:val="004A7A98"/>
    <w:rsid w:val="005C4E67"/>
    <w:rsid w:val="00614F94"/>
    <w:rsid w:val="00661A21"/>
    <w:rsid w:val="008B7A1A"/>
    <w:rsid w:val="00934B7E"/>
    <w:rsid w:val="00BC4129"/>
    <w:rsid w:val="00D41D4B"/>
    <w:rsid w:val="00D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DCD30-00D2-48DC-BC3B-1ADD0D6D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684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A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A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684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B7A1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2022-09-20T23:47:00Z</dcterms:created>
  <dcterms:modified xsi:type="dcterms:W3CDTF">2022-12-13T03:27:00Z</dcterms:modified>
</cp:coreProperties>
</file>