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C5" w:rsidRPr="002E2AAC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CD17C5" w:rsidRPr="002E2AAC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111 «Дашенька»</w:t>
      </w: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Pr="002E2AAC" w:rsidRDefault="00CD17C5" w:rsidP="00CD17C5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</w:t>
      </w:r>
      <w:r w:rsidR="00BE089F">
        <w:rPr>
          <w:rFonts w:ascii="Times New Roman" w:eastAsia="Times New Roman" w:hAnsi="Times New Roman" w:cs="Times New Roman"/>
          <w:sz w:val="28"/>
          <w:szCs w:val="28"/>
          <w:lang w:eastAsia="ar-SA"/>
        </w:rPr>
        <w:t>АЮ</w:t>
      </w: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МАДОУ 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9AF7942" wp14:editId="2BCB802A">
            <wp:simplePos x="0" y="0"/>
            <wp:positionH relativeFrom="column">
              <wp:posOffset>4339590</wp:posOffset>
            </wp:positionH>
            <wp:positionV relativeFrom="paragraph">
              <wp:posOffset>204470</wp:posOffset>
            </wp:positionV>
            <wp:extent cx="1604010" cy="1474848"/>
            <wp:effectExtent l="0" t="0" r="0" b="0"/>
            <wp:wrapNone/>
            <wp:docPr id="1" name="Рисунок 1" descr="D:\ДАШЕНЬКА\Подпись Зиннатуллиной Л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ШЕНЬКА\Подпись Зиннатуллиной Л.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22" cy="148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«Детский сад №111 «Дашенька»</w:t>
      </w:r>
    </w:p>
    <w:p w:rsidR="00CD17C5" w:rsidRPr="002E2AAC" w:rsidRDefault="00CD17C5" w:rsidP="00CD17C5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Зиннатуллина Л.С.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D17C5" w:rsidRPr="007A23C9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Pr="00CD17C5" w:rsidRDefault="00CD17C5" w:rsidP="00CD17C5">
      <w:pPr>
        <w:shd w:val="clear" w:color="auto" w:fill="FFFFFF"/>
        <w:spacing w:after="0" w:line="240" w:lineRule="auto"/>
        <w:ind w:left="-73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D17C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Индивидуальный образовательный маршрут сопровождения ребёнка с нарушением речевого развития. </w:t>
      </w:r>
    </w:p>
    <w:p w:rsidR="00CD17C5" w:rsidRPr="00CD17C5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17C5">
        <w:rPr>
          <w:rFonts w:ascii="Times New Roman" w:eastAsia="Times New Roman" w:hAnsi="Times New Roman" w:cs="Times New Roman"/>
          <w:sz w:val="36"/>
          <w:szCs w:val="36"/>
          <w:lang w:eastAsia="ru-RU"/>
        </w:rPr>
        <w:t>на 2022-2023 год</w:t>
      </w:r>
    </w:p>
    <w:p w:rsidR="00CD17C5" w:rsidRPr="00414978" w:rsidRDefault="00CD17C5" w:rsidP="00CD17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17C5" w:rsidRPr="00414978" w:rsidRDefault="00CD17C5" w:rsidP="00CD17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Pr="00414978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Подготовила:</w:t>
      </w: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</w:t>
      </w:r>
    </w:p>
    <w:p w:rsidR="00CD17C5" w:rsidRPr="00414978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Корытова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Анна Игоревна</w:t>
      </w:r>
    </w:p>
    <w:p w:rsidR="00CD17C5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Pr="00414978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</w:t>
      </w:r>
    </w:p>
    <w:p w:rsidR="003E653B" w:rsidRDefault="003E653B" w:rsidP="003E653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5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Ф.И. ребенка</w:t>
      </w:r>
      <w:r w:rsidR="00F07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E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bookmarkStart w:id="0" w:name="_GoBack"/>
      <w:bookmarkEnd w:id="0"/>
      <w:r w:rsidR="00CD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(5лет)</w:t>
      </w:r>
    </w:p>
    <w:p w:rsidR="00F07C6B" w:rsidRPr="00BC29AD" w:rsidRDefault="00F07C6B" w:rsidP="00F07C6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проблемы-дисфункции:</w:t>
      </w:r>
    </w:p>
    <w:p w:rsidR="00F07C6B" w:rsidRDefault="00F07C6B" w:rsidP="00F07C6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развития речи, имеются дефекты в звукопроизношении; плохо сформирована связная речь. Присутствуют ошибки в словоизменении (в 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образовании 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множественного числа существительных в именительном и родительном падеже, согласовании существительных и числительных) и 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словообразовании</w:t>
      </w:r>
      <w:r w:rsidRPr="003E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образовании слов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относительных и притяжательных прилагательных и т. д.), бедность словарного запаса.</w:t>
      </w:r>
    </w:p>
    <w:p w:rsidR="003E653B" w:rsidRPr="003E653B" w:rsidRDefault="003E653B" w:rsidP="003E653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строится на основе Адаптированной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целью которой является </w:t>
      </w:r>
      <w:r w:rsidRPr="003E653B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коррекции недостатков в </w:t>
      </w:r>
      <w:proofErr w:type="spellStart"/>
      <w:r w:rsidRPr="003E653B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3E653B">
        <w:rPr>
          <w:rFonts w:ascii="Times New Roman" w:hAnsi="Times New Roman" w:cs="Times New Roman"/>
          <w:sz w:val="28"/>
          <w:szCs w:val="28"/>
        </w:rPr>
        <w:t>-речевом развитии,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реализации образовательной деятельности: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образовательной деятельности без принуждения;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субъектных отношений педагога и ребёнка (сотрудничество, партнерство);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Игровая цель;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Преобладание диалога воспитателя с ребёнком;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ребёнку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выбора материалов, оборудования, 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свободная структура образовательной деятельности.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средства организации коррекционной непосредственно-образовательной деятельности: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Учитель-логопед: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Фронтальные и индивидуальные коррекционные занятия.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образовательная деятельность в режимных моментах по развитию речи с применением дидактических игр и упражнений на развитие всех компонентов речи;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индивидуальная работа во второй половине дня;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коррекционная непосредственно-образовательная деятельность по закреплению навыков, полученных на занятиях логопеда;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экскурсии, наблюдения, экспериментальная деятельность;</w:t>
      </w:r>
    </w:p>
    <w:p w:rsid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беседы, ознакомление с произведениями художественной литературы.</w:t>
      </w:r>
    </w:p>
    <w:p w:rsidR="00BC29AD" w:rsidRDefault="00BC29AD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9AD" w:rsidRDefault="00BC29AD" w:rsidP="00BC29AD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Развивать артикуляционный аппарат, фонематический слух;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Активизировать словарный запас об окружающем мире;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Формировать умение согласовывать слова в предложении, правильно использовать предлоги в речи;</w:t>
      </w:r>
      <w:r w:rsidRPr="0040533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05331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образовывать</w:t>
      </w:r>
      <w:r w:rsidRPr="0040533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05331">
        <w:rPr>
          <w:rFonts w:ascii="Times New Roman" w:hAnsi="Times New Roman" w:cs="Times New Roman"/>
          <w:sz w:val="28"/>
          <w:szCs w:val="28"/>
        </w:rPr>
        <w:t>форму множественного числа существительных (по аналогии, употреблять эти существительные в именительном, винительном и родительном падежах);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lastRenderedPageBreak/>
        <w:t>Формировать связную, грамматически правильную диалогическую и монологическую речь;</w:t>
      </w:r>
    </w:p>
    <w:p w:rsidR="00BC29AD" w:rsidRDefault="00BC29AD" w:rsidP="00BC29AD">
      <w:pPr>
        <w:shd w:val="clear" w:color="auto" w:fill="FFFFFF"/>
        <w:spacing w:after="0" w:line="240" w:lineRule="auto"/>
        <w:ind w:left="-3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BC29AD" w:rsidRPr="00BC29AD" w:rsidRDefault="00BC29AD" w:rsidP="00BC29AD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 правильно оформлять звуковую сторону речи;</w:t>
      </w:r>
    </w:p>
    <w:p w:rsidR="00BC29AD" w:rsidRDefault="00BC29AD" w:rsidP="00BC29AD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 звуки, замечает ошибки в звукопроизношении;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на заданный звук, чётко определяет местонахождение звука в слове, умеет делить слово на слоги, даёт характеристику звукам;</w:t>
      </w:r>
    </w:p>
    <w:p w:rsidR="00BC29AD" w:rsidRPr="00BC29AD" w:rsidRDefault="00BC29AD" w:rsidP="00BC29AD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словарным запасом, связанным с содержанием эмоционального, бытового, предметного, социального и игрового опыта;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своё имя и фамилию, возраст, имена членов своей семьи, кем работают;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город, домашний адрес, в какой стране живёт, столицу, президента;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классифицировать предметы, обобщать одним словом;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времена года, отмечает их особенности;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о значении солнца, воздуха и воды для человека, животных и растений;</w:t>
      </w:r>
    </w:p>
    <w:p w:rsidR="00BC29AD" w:rsidRPr="006B2446" w:rsidRDefault="00BC29AD" w:rsidP="00BC29AD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подбирать к существительному несколько прилагательных; 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противоположные по значению;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в единственном и множественном числе;</w:t>
      </w:r>
    </w:p>
    <w:p w:rsidR="00BC29AD" w:rsidRPr="00405331" w:rsidRDefault="00405331" w:rsidP="00405331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по образцу рассказы по сюжетной картине, по набору картинок;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33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связно, последовательно и выразительно пересказывать небольшие сказки, рассказы;</w:t>
      </w:r>
    </w:p>
    <w:p w:rsidR="0060299B" w:rsidRDefault="0060299B" w:rsidP="00405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2C8A" w:rsidRPr="006B2446" w:rsidRDefault="00E52C8A" w:rsidP="00E52C8A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слоговой структурой</w:t>
      </w:r>
      <w:r w:rsidR="0060299B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2C8A" w:rsidRPr="006B2446" w:rsidRDefault="0060299B" w:rsidP="00E52C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предложений</w:t>
      </w:r>
    </w:p>
    <w:p w:rsidR="00E52C8A" w:rsidRPr="006B2446" w:rsidRDefault="0060299B" w:rsidP="00E52C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spellStart"/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скороговорок</w:t>
      </w:r>
    </w:p>
    <w:p w:rsidR="00E52C8A" w:rsidRPr="006B2446" w:rsidRDefault="0060299B" w:rsidP="00E52C8A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</w:t>
      </w:r>
      <w:r w:rsidR="00E52C8A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 словарем</w:t>
      </w: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предметный словарь и познакомить с названием новых предметов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признаков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наречий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глагольный словарь</w:t>
      </w:r>
    </w:p>
    <w:p w:rsidR="00E52C8A" w:rsidRPr="006B2446" w:rsidRDefault="0060299B" w:rsidP="0060299B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многозначных слов</w:t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бота над грамматическим строем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речи: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множественного числа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сущ.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ум. – ласкательных форм существительных.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Употребление сущ.  в </w:t>
      </w:r>
      <w:proofErr w:type="gramStart"/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 падежах</w:t>
      </w:r>
      <w:proofErr w:type="gramEnd"/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 местоимений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ествительным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 сущ.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числительными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 прилагательных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ествительным</w:t>
      </w:r>
    </w:p>
    <w:p w:rsidR="00CF0FBE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прилагательных от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сущ.</w:t>
      </w:r>
    </w:p>
    <w:p w:rsidR="00E52C8A" w:rsidRPr="006B2446" w:rsidRDefault="00CF0FBE" w:rsidP="00CF0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E52C8A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абота над связной речью:</w:t>
      </w:r>
    </w:p>
    <w:p w:rsidR="00E52C8A" w:rsidRPr="006B2446" w:rsidRDefault="00CF0FBE" w:rsidP="00E52C8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 составлению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предложений: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Простые без союза, предлога (2 – 4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слова)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с союзом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предлогом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Сложные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составлению описательного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пересказу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рассказа по серии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картинок</w:t>
      </w:r>
    </w:p>
    <w:p w:rsidR="00E52C8A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составлению рассказа по сюжетной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</w:t>
      </w:r>
      <w:r w:rsid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446" w:rsidRDefault="006B2446" w:rsidP="006B2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446" w:rsidRPr="00AE4252" w:rsidRDefault="006B2446" w:rsidP="006B2446">
      <w:pPr>
        <w:rPr>
          <w:rFonts w:ascii="Times New Roman" w:hAnsi="Times New Roman" w:cs="Times New Roman"/>
          <w:b/>
          <w:sz w:val="28"/>
          <w:szCs w:val="28"/>
        </w:rPr>
      </w:pPr>
      <w:r w:rsidRPr="00AE4252">
        <w:rPr>
          <w:rFonts w:ascii="Times New Roman" w:hAnsi="Times New Roman" w:cs="Times New Roman"/>
          <w:b/>
          <w:sz w:val="28"/>
          <w:szCs w:val="28"/>
        </w:rPr>
        <w:t>СХЕМА ПРОТОКОЛА ОБСЛЕДОВАНИЯ</w:t>
      </w:r>
      <w:r w:rsidR="00AE4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252">
        <w:rPr>
          <w:rFonts w:ascii="Times New Roman" w:hAnsi="Times New Roman" w:cs="Times New Roman"/>
          <w:b/>
          <w:sz w:val="28"/>
          <w:szCs w:val="28"/>
        </w:rPr>
        <w:t>РЕЧЕВОГО РАЗВИТИЯ РЕБЕНКА 5-6 ЛЕТ</w:t>
      </w:r>
      <w:r w:rsidRPr="006B2446">
        <w:rPr>
          <w:rFonts w:ascii="Times New Roman" w:hAnsi="Times New Roman" w:cs="Times New Roman"/>
          <w:sz w:val="28"/>
          <w:szCs w:val="28"/>
        </w:rPr>
        <w:t xml:space="preserve"> (на начало и конец года)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1. ЧТО ОЗНАЧАЕТ ЭТО СЛОВО?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Что значит слово «посуда»?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Что значит слово «праздник»? 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2. ПРИДУМАЙ ОКОНЧАНИЕ ПРЕДЛОЖЕНИЙ.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 воздухе зимой закружились первые ... (снежинки)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Золотистая пчелка кружится над ... (цветком)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Осенью небо хмурое и часто идет ... (дождь)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Знают дети, что на елке есть зеленые ... (иголки)  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Весной светит солнце, тает снег и текут ... (ручьи)      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3. СКАЖИ НАОБОРОТ.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Слон большой, а комар ... (маленький)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Днем светло, а ночью ... (темно)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Дерево высокое, а куст ... (низкий)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Лев смелый, а заяц ... (трусливый)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Зимой холодно, а летом ... (тепло)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Дедушка старый, а внук ... (молодой)     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ИГРА «ЭХО» (Повтори за мной)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2446" w:rsidRPr="006B2446">
        <w:rPr>
          <w:rFonts w:ascii="Times New Roman" w:hAnsi="Times New Roman" w:cs="Times New Roman"/>
          <w:sz w:val="28"/>
          <w:szCs w:val="28"/>
        </w:rPr>
        <w:t>а-ба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та-да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ка-га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  <w:r w:rsidRPr="006B2446">
        <w:rPr>
          <w:rFonts w:ascii="Times New Roman" w:hAnsi="Times New Roman" w:cs="Times New Roman"/>
          <w:sz w:val="28"/>
          <w:szCs w:val="28"/>
        </w:rPr>
        <w:t>па-па-ба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2446">
        <w:rPr>
          <w:rFonts w:ascii="Times New Roman" w:hAnsi="Times New Roman" w:cs="Times New Roman"/>
          <w:sz w:val="28"/>
          <w:szCs w:val="28"/>
        </w:rPr>
        <w:t>та-да-та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2446">
        <w:rPr>
          <w:rFonts w:ascii="Times New Roman" w:hAnsi="Times New Roman" w:cs="Times New Roman"/>
          <w:sz w:val="28"/>
          <w:szCs w:val="28"/>
        </w:rPr>
        <w:t>па-ба-па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2446">
        <w:rPr>
          <w:rFonts w:ascii="Times New Roman" w:hAnsi="Times New Roman" w:cs="Times New Roman"/>
          <w:sz w:val="28"/>
          <w:szCs w:val="28"/>
        </w:rPr>
        <w:t>            </w:t>
      </w:r>
      <w:r>
        <w:rPr>
          <w:rFonts w:ascii="Times New Roman" w:hAnsi="Times New Roman" w:cs="Times New Roman"/>
          <w:sz w:val="28"/>
          <w:szCs w:val="28"/>
        </w:rPr>
        <w:t>       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ПОВТОРИ.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кот — год — кот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том — дом — ком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удочка — уточка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Pr="00AE4252">
        <w:rPr>
          <w:rFonts w:ascii="Times New Roman" w:hAnsi="Times New Roman" w:cs="Times New Roman"/>
          <w:sz w:val="32"/>
          <w:szCs w:val="32"/>
        </w:rPr>
        <w:t>Классификация предметов</w:t>
      </w:r>
      <w:r>
        <w:rPr>
          <w:rFonts w:ascii="Times New Roman" w:hAnsi="Times New Roman" w:cs="Times New Roman"/>
          <w:sz w:val="28"/>
          <w:szCs w:val="28"/>
        </w:rPr>
        <w:t xml:space="preserve"> (Назови одним словом)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Майка, платье, рубашка, колготки - 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Одежда            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Фрукты</w:t>
      </w:r>
      <w:r w:rsidR="00AE4252">
        <w:rPr>
          <w:rFonts w:ascii="Times New Roman" w:hAnsi="Times New Roman" w:cs="Times New Roman"/>
          <w:sz w:val="28"/>
          <w:szCs w:val="28"/>
        </w:rPr>
        <w:t>, м</w:t>
      </w:r>
      <w:r w:rsidRPr="006B2446">
        <w:rPr>
          <w:rFonts w:ascii="Times New Roman" w:hAnsi="Times New Roman" w:cs="Times New Roman"/>
          <w:sz w:val="28"/>
          <w:szCs w:val="28"/>
        </w:rPr>
        <w:t>ебель</w:t>
      </w:r>
      <w:r w:rsidR="00AE4252">
        <w:rPr>
          <w:rFonts w:ascii="Times New Roman" w:hAnsi="Times New Roman" w:cs="Times New Roman"/>
          <w:sz w:val="28"/>
          <w:szCs w:val="28"/>
        </w:rPr>
        <w:t>, дикие животные, домашние животные.</w:t>
      </w:r>
      <w:r w:rsidRPr="006B2446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Круглое, гладкое, сочное, сладкое, фрукт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Оранжевая, длинная, сладкая, растет на грядке, овощ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Зеленый, длинный, вкусный он соленый, вкусный он сырой, кто же он такой?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Красный, круглый, сочный, мягкий, вкусный, овощ   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2446" w:rsidRPr="006B2446">
        <w:rPr>
          <w:rFonts w:ascii="Times New Roman" w:hAnsi="Times New Roman" w:cs="Times New Roman"/>
          <w:sz w:val="28"/>
          <w:szCs w:val="28"/>
        </w:rPr>
        <w:t>. КТО КАК ДВИГАЕТСЯ? (Что делает?)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Рыба ... (плавает)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Птица ... (летает)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Лошадь ... (скачет)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Собака ... (бегает) 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Кошка ... (крадется, бегает)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Лягушка ... (прыгает)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Бабочка ... (летает)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Змея ... (ползает)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ЖИВОТНОЕ И ЕГО ДЕТЕНЫША.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Лев-</w:t>
      </w:r>
      <w:r w:rsidR="00AE4252">
        <w:rPr>
          <w:rFonts w:ascii="Times New Roman" w:hAnsi="Times New Roman" w:cs="Times New Roman"/>
          <w:sz w:val="28"/>
          <w:szCs w:val="28"/>
        </w:rPr>
        <w:t>львёнок</w:t>
      </w:r>
      <w:r w:rsidRPr="006B2446">
        <w:rPr>
          <w:rFonts w:ascii="Times New Roman" w:hAnsi="Times New Roman" w:cs="Times New Roman"/>
          <w:sz w:val="28"/>
          <w:szCs w:val="28"/>
        </w:rPr>
        <w:t>, лошадь-</w:t>
      </w:r>
      <w:r w:rsidR="00AE4252">
        <w:rPr>
          <w:rFonts w:ascii="Times New Roman" w:hAnsi="Times New Roman" w:cs="Times New Roman"/>
          <w:sz w:val="28"/>
          <w:szCs w:val="28"/>
        </w:rPr>
        <w:t>жеребёнок</w:t>
      </w:r>
      <w:r w:rsidRPr="006B2446">
        <w:rPr>
          <w:rFonts w:ascii="Times New Roman" w:hAnsi="Times New Roman" w:cs="Times New Roman"/>
          <w:sz w:val="28"/>
          <w:szCs w:val="28"/>
        </w:rPr>
        <w:t>, собака-</w:t>
      </w:r>
      <w:r w:rsidR="00AE4252">
        <w:rPr>
          <w:rFonts w:ascii="Times New Roman" w:hAnsi="Times New Roman" w:cs="Times New Roman"/>
          <w:sz w:val="28"/>
          <w:szCs w:val="28"/>
        </w:rPr>
        <w:t>щенок и т.д.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ПОДБЕРИ СЛОВО.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Ветер дует ... (сильно)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Собака лает ... (громко)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Лодка плывет ... (медленно)          </w:t>
      </w:r>
    </w:p>
    <w:p w:rsidR="00C6065F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Девочка шепчет ... (тихо)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1</w:t>
      </w:r>
      <w:r w:rsidR="00C6065F">
        <w:rPr>
          <w:rFonts w:ascii="Times New Roman" w:hAnsi="Times New Roman" w:cs="Times New Roman"/>
          <w:sz w:val="28"/>
          <w:szCs w:val="28"/>
        </w:rPr>
        <w:t>0</w:t>
      </w:r>
      <w:r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="00AE4252">
        <w:rPr>
          <w:rFonts w:ascii="Times New Roman" w:hAnsi="Times New Roman" w:cs="Times New Roman"/>
          <w:sz w:val="28"/>
          <w:szCs w:val="28"/>
        </w:rPr>
        <w:t>Повтори слова.</w:t>
      </w:r>
    </w:p>
    <w:p w:rsidR="00AE4252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Жираф</w:t>
      </w:r>
      <w:r w:rsidR="00AE4252">
        <w:rPr>
          <w:rFonts w:ascii="Times New Roman" w:hAnsi="Times New Roman" w:cs="Times New Roman"/>
          <w:sz w:val="28"/>
          <w:szCs w:val="28"/>
        </w:rPr>
        <w:t>, к</w:t>
      </w:r>
      <w:r w:rsidRPr="006B2446">
        <w:rPr>
          <w:rFonts w:ascii="Times New Roman" w:hAnsi="Times New Roman" w:cs="Times New Roman"/>
          <w:sz w:val="28"/>
          <w:szCs w:val="28"/>
        </w:rPr>
        <w:t>осмонавт</w:t>
      </w:r>
      <w:r w:rsidR="00AE4252">
        <w:rPr>
          <w:rFonts w:ascii="Times New Roman" w:hAnsi="Times New Roman" w:cs="Times New Roman"/>
          <w:sz w:val="28"/>
          <w:szCs w:val="28"/>
        </w:rPr>
        <w:t>, м</w:t>
      </w:r>
      <w:r w:rsidRPr="006B2446">
        <w:rPr>
          <w:rFonts w:ascii="Times New Roman" w:hAnsi="Times New Roman" w:cs="Times New Roman"/>
          <w:sz w:val="28"/>
          <w:szCs w:val="28"/>
        </w:rPr>
        <w:t>отоцикл</w:t>
      </w:r>
      <w:r w:rsidR="00AE4252">
        <w:rPr>
          <w:rFonts w:ascii="Times New Roman" w:hAnsi="Times New Roman" w:cs="Times New Roman"/>
          <w:sz w:val="28"/>
          <w:szCs w:val="28"/>
        </w:rPr>
        <w:t>,</w:t>
      </w:r>
      <w:r w:rsidRPr="006B2446">
        <w:rPr>
          <w:rFonts w:ascii="Times New Roman" w:hAnsi="Times New Roman" w:cs="Times New Roman"/>
          <w:sz w:val="28"/>
          <w:szCs w:val="28"/>
        </w:rPr>
        <w:t xml:space="preserve"> </w:t>
      </w:r>
      <w:r w:rsidR="00AE4252">
        <w:rPr>
          <w:rFonts w:ascii="Times New Roman" w:hAnsi="Times New Roman" w:cs="Times New Roman"/>
          <w:sz w:val="28"/>
          <w:szCs w:val="28"/>
        </w:rPr>
        <w:t>квартира, скворечник, т</w:t>
      </w:r>
      <w:r w:rsidRPr="006B2446">
        <w:rPr>
          <w:rFonts w:ascii="Times New Roman" w:hAnsi="Times New Roman" w:cs="Times New Roman"/>
          <w:sz w:val="28"/>
          <w:szCs w:val="28"/>
        </w:rPr>
        <w:t>елевизор</w:t>
      </w:r>
      <w:r w:rsidR="00AE4252">
        <w:rPr>
          <w:rFonts w:ascii="Times New Roman" w:hAnsi="Times New Roman" w:cs="Times New Roman"/>
          <w:sz w:val="28"/>
          <w:szCs w:val="28"/>
        </w:rPr>
        <w:t>, в</w:t>
      </w:r>
      <w:r w:rsidRPr="006B2446">
        <w:rPr>
          <w:rFonts w:ascii="Times New Roman" w:hAnsi="Times New Roman" w:cs="Times New Roman"/>
          <w:sz w:val="28"/>
          <w:szCs w:val="28"/>
        </w:rPr>
        <w:t>ертолет</w:t>
      </w:r>
      <w:r w:rsidR="00AE42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Художница, ф</w:t>
      </w:r>
      <w:r w:rsidR="006B2446" w:rsidRPr="006B2446">
        <w:rPr>
          <w:rFonts w:ascii="Times New Roman" w:hAnsi="Times New Roman" w:cs="Times New Roman"/>
          <w:sz w:val="28"/>
          <w:szCs w:val="28"/>
        </w:rPr>
        <w:t>отограф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6B2446" w:rsidRPr="006B2446">
        <w:rPr>
          <w:rFonts w:ascii="Times New Roman" w:hAnsi="Times New Roman" w:cs="Times New Roman"/>
          <w:sz w:val="28"/>
          <w:szCs w:val="28"/>
        </w:rPr>
        <w:t>емляника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6B2446" w:rsidRPr="006B2446">
        <w:rPr>
          <w:rFonts w:ascii="Times New Roman" w:hAnsi="Times New Roman" w:cs="Times New Roman"/>
          <w:sz w:val="28"/>
          <w:szCs w:val="28"/>
        </w:rPr>
        <w:t>ковородка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6B2446" w:rsidRPr="006B2446">
        <w:rPr>
          <w:rFonts w:ascii="Times New Roman" w:hAnsi="Times New Roman" w:cs="Times New Roman"/>
          <w:sz w:val="28"/>
          <w:szCs w:val="28"/>
        </w:rPr>
        <w:t>рямоугольник</w:t>
      </w:r>
      <w:r>
        <w:rPr>
          <w:rFonts w:ascii="Times New Roman" w:hAnsi="Times New Roman" w:cs="Times New Roman"/>
          <w:sz w:val="28"/>
          <w:szCs w:val="28"/>
        </w:rPr>
        <w:t>, стрекоза…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ПОВТОРИ ЗА МНОЙ.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Милиционер стоит на перекрестке.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Золотые рыбки плавают в аквариуме.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Фотограф фотографирует детей.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Саша сушит мокрое белье на веревочке.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Часовщик чинит часики.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Птичка вывела птенцов в гнезде.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Мотоциклист едет на мотоцикле.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Повар пе</w:t>
      </w:r>
      <w:r w:rsidR="00405331">
        <w:rPr>
          <w:rFonts w:ascii="Times New Roman" w:hAnsi="Times New Roman" w:cs="Times New Roman"/>
          <w:sz w:val="28"/>
          <w:szCs w:val="28"/>
        </w:rPr>
        <w:t xml:space="preserve">чет блинчики на сковородке.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="00CD17C5">
        <w:rPr>
          <w:rFonts w:ascii="Times New Roman" w:hAnsi="Times New Roman" w:cs="Times New Roman"/>
          <w:sz w:val="28"/>
          <w:szCs w:val="28"/>
        </w:rPr>
        <w:t>ОПИШИ ПРЕДМЕТ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Елка             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Зайчик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Мячик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Яблоко                    </w:t>
      </w:r>
    </w:p>
    <w:p w:rsidR="00C6065F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Лимон      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СОСТАВЬ РАССКАЗ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ПОДУМАЙ И СКАЖИ.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Мама взяла зонтик, потому что на улице...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Тает снег, потому что... 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Цветы засохли, потому что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 лесу появилось много грибов, потому что...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На деревьях появляются молодые листочки, потому что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B2446" w:rsidRPr="006B2446">
        <w:rPr>
          <w:rFonts w:ascii="Times New Roman" w:hAnsi="Times New Roman" w:cs="Times New Roman"/>
          <w:sz w:val="28"/>
          <w:szCs w:val="28"/>
        </w:rPr>
        <w:t>. УГАДАЙ, ЧЕГО НЕТ.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ведра, у меня нет (чего?) ...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львы, у меня нет (кого?) ...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деревья, у меня нет (чего?) ...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яблоки, у меня нет (чего?) ...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кресла, у меня нет (чего?) ...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ЛАСКОВО.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Окно, зеркало, д</w:t>
      </w:r>
      <w:r w:rsidR="006B2446" w:rsidRPr="006B2446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ево, ящик, кольцо, петля, ухо, платье….</w:t>
      </w:r>
      <w:r w:rsidR="006B2446" w:rsidRPr="006B2446">
        <w:rPr>
          <w:rFonts w:ascii="Times New Roman" w:hAnsi="Times New Roman" w:cs="Times New Roman"/>
          <w:sz w:val="28"/>
          <w:szCs w:val="28"/>
        </w:rPr>
        <w:t>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Чего много в лесу? 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Откуда осенью падают листья?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К кому ты любишь ходить в гости?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Кому нужна удочка?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Кого ты видел в зоопарке (цирке)?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Чем ты смотришь?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Чем ты слушаешь?   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На чем катаются дети зимой?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ПРАВИЛЬНО.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С: сад, коляска, глобус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>: василек, такси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3: замок, Незнайка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>: земляника, обезьяна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Ц: цапля, кольцо, индеец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Ш: шашки, ошейник, карандаш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Ж: жираф, жук, лыжи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Щ: щука, щенок, плащ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Ч: чайник, печенье, мяч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Л: лампа, волк, стол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Ль: лимон, плита, соль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Р: рак, марки, мухомор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 xml:space="preserve">: река, пряники, фонарь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Й: лейка, яблоко, еж, крылья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К: куртка, скрипка, шкаф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Г: грядка, грелка, виноград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X: хлеб, сухарь                                  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ПОВТОРИ ПРАВИЛЬНО.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Зины зонт.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сома усы.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Кузнец кует цепь.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Шапка да шубка — вот и весь Мишутка.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ежа ежата.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Дятел долбит ель.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 нам во двор забрался крот.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Майя и Юра поют.           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B2446" w:rsidRPr="006B2446">
        <w:rPr>
          <w:rFonts w:ascii="Times New Roman" w:hAnsi="Times New Roman" w:cs="Times New Roman"/>
          <w:sz w:val="28"/>
          <w:szCs w:val="28"/>
        </w:rPr>
        <w:t>. СЧИТАЛКИ.</w:t>
      </w:r>
    </w:p>
    <w:p w:rsidR="00CD17C5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  <w:r w:rsidR="00CD17C5">
        <w:rPr>
          <w:rFonts w:ascii="Times New Roman" w:hAnsi="Times New Roman" w:cs="Times New Roman"/>
          <w:sz w:val="28"/>
          <w:szCs w:val="28"/>
        </w:rPr>
        <w:t>ИННЕРВАЦИЯ МИМИЧЕСКОЙ МУСКУЛАТУРЫ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65F">
        <w:rPr>
          <w:rFonts w:ascii="Times New Roman" w:hAnsi="Times New Roman" w:cs="Times New Roman"/>
          <w:sz w:val="28"/>
          <w:szCs w:val="28"/>
        </w:rPr>
        <w:t>Иннервация мимической мускулатуры: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B2446" w:rsidRPr="006B2446">
        <w:rPr>
          <w:rFonts w:ascii="Times New Roman" w:hAnsi="Times New Roman" w:cs="Times New Roman"/>
          <w:sz w:val="28"/>
          <w:szCs w:val="28"/>
        </w:rPr>
        <w:t>вижение оскаливания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надувание щек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6B2446" w:rsidRPr="006B2446">
        <w:rPr>
          <w:rFonts w:ascii="Times New Roman" w:hAnsi="Times New Roman" w:cs="Times New Roman"/>
          <w:sz w:val="28"/>
          <w:szCs w:val="28"/>
        </w:rPr>
        <w:t>морщивание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нахмуривание              </w:t>
      </w:r>
    </w:p>
    <w:p w:rsidR="006B2446" w:rsidRPr="00C6065F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65F">
        <w:rPr>
          <w:rFonts w:ascii="Times New Roman" w:hAnsi="Times New Roman" w:cs="Times New Roman"/>
          <w:sz w:val="28"/>
          <w:szCs w:val="28"/>
        </w:rPr>
        <w:t xml:space="preserve">21. </w:t>
      </w:r>
      <w:r w:rsidR="00CD17C5">
        <w:rPr>
          <w:rFonts w:ascii="Times New Roman" w:hAnsi="Times New Roman" w:cs="Times New Roman"/>
          <w:sz w:val="28"/>
          <w:szCs w:val="28"/>
        </w:rPr>
        <w:t>ДВИЖЕНИЕ АРТИКУЛЯЦИОННОГО АППАРАТА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Раздвинуть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углы губ 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Выдвинуть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губы вперед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Округлить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губы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Высунуть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 на нижнюю губу 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Высунуть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 на верхнюю губу                  </w:t>
      </w:r>
    </w:p>
    <w:p w:rsid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Пощелкать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язычком                   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Часики</w:t>
      </w:r>
      <w:r w:rsidRPr="006B2446">
        <w:rPr>
          <w:rFonts w:ascii="Times New Roman" w:hAnsi="Times New Roman" w:cs="Times New Roman"/>
          <w:sz w:val="28"/>
          <w:szCs w:val="28"/>
        </w:rPr>
        <w:t>»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Произнести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звук </w:t>
      </w:r>
      <w:r w:rsidR="006B2446" w:rsidRPr="006B2446">
        <w:rPr>
          <w:rFonts w:ascii="Times New Roman" w:hAnsi="Times New Roman" w:cs="Times New Roman"/>
          <w:b/>
          <w:sz w:val="28"/>
          <w:szCs w:val="28"/>
        </w:rPr>
        <w:t>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при широко открытом рте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Улыбка</w:t>
      </w:r>
      <w:r w:rsidRPr="006B2446">
        <w:rPr>
          <w:rFonts w:ascii="Times New Roman" w:hAnsi="Times New Roman" w:cs="Times New Roman"/>
          <w:sz w:val="28"/>
          <w:szCs w:val="28"/>
        </w:rPr>
        <w:t>» — «трубочка»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Трубочка</w:t>
      </w:r>
      <w:r w:rsidRPr="006B2446">
        <w:rPr>
          <w:rFonts w:ascii="Times New Roman" w:hAnsi="Times New Roman" w:cs="Times New Roman"/>
          <w:sz w:val="28"/>
          <w:szCs w:val="28"/>
        </w:rPr>
        <w:t>» — «улыбка»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Высовывание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языка на нижнюю губу —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Языка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на верхнюю губу 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Высовывание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языка на верхнюю губу —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Языка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на нижнюю губу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 «</w:t>
      </w:r>
      <w:r w:rsidR="00C6065F" w:rsidRPr="006B2446">
        <w:rPr>
          <w:rFonts w:ascii="Times New Roman" w:hAnsi="Times New Roman" w:cs="Times New Roman"/>
          <w:sz w:val="28"/>
          <w:szCs w:val="28"/>
        </w:rPr>
        <w:t>Улыбка</w:t>
      </w:r>
      <w:r w:rsidRPr="006B2446">
        <w:rPr>
          <w:rFonts w:ascii="Times New Roman" w:hAnsi="Times New Roman" w:cs="Times New Roman"/>
          <w:sz w:val="28"/>
          <w:szCs w:val="28"/>
        </w:rPr>
        <w:t>»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Показать</w:t>
      </w:r>
      <w:r w:rsidRPr="006B2446">
        <w:rPr>
          <w:rFonts w:ascii="Times New Roman" w:hAnsi="Times New Roman" w:cs="Times New Roman"/>
          <w:sz w:val="28"/>
          <w:szCs w:val="28"/>
        </w:rPr>
        <w:t xml:space="preserve"> язычок киске» </w:t>
      </w:r>
    </w:p>
    <w:p w:rsidR="006B2446" w:rsidRDefault="006B2446" w:rsidP="00CD1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 </w:t>
      </w:r>
      <w:r w:rsidRPr="007D460C">
        <w:rPr>
          <w:rFonts w:ascii="Times New Roman" w:hAnsi="Times New Roman"/>
          <w:sz w:val="28"/>
          <w:szCs w:val="28"/>
        </w:rPr>
        <w:t>Оценка результатов обследования обеспечивает возможность выявить и зафиксировать даже незначитель</w:t>
      </w:r>
      <w:r>
        <w:rPr>
          <w:rFonts w:ascii="Times New Roman" w:hAnsi="Times New Roman"/>
          <w:sz w:val="28"/>
          <w:szCs w:val="28"/>
        </w:rPr>
        <w:t>ные изменения в развитии</w:t>
      </w:r>
      <w:r w:rsidRPr="007D460C">
        <w:rPr>
          <w:rFonts w:ascii="Times New Roman" w:hAnsi="Times New Roman"/>
          <w:sz w:val="28"/>
          <w:szCs w:val="28"/>
        </w:rPr>
        <w:t xml:space="preserve">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изм</w:t>
      </w:r>
      <w:r>
        <w:rPr>
          <w:rFonts w:ascii="Times New Roman" w:hAnsi="Times New Roman"/>
          <w:sz w:val="28"/>
          <w:szCs w:val="28"/>
        </w:rPr>
        <w:t xml:space="preserve">енений.  Проводятся два среза: </w:t>
      </w:r>
      <w:r w:rsidRPr="007D460C">
        <w:rPr>
          <w:rFonts w:ascii="Times New Roman" w:hAnsi="Times New Roman"/>
          <w:sz w:val="28"/>
          <w:szCs w:val="28"/>
        </w:rPr>
        <w:t>первый (в начале учебного года) позволяет разработать оптимальную для всей группы и для каждого ребенка программу логопедической и общеразвивающей работы; второй (в конце учебного года)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ним.</w:t>
      </w:r>
    </w:p>
    <w:p w:rsidR="00C6065F" w:rsidRPr="00C6065F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446" w:rsidRPr="00405331" w:rsidRDefault="006B2446" w:rsidP="00CD1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331">
        <w:rPr>
          <w:rFonts w:ascii="Times New Roman" w:hAnsi="Times New Roman" w:cs="Times New Roman"/>
          <w:b/>
          <w:sz w:val="28"/>
          <w:szCs w:val="28"/>
        </w:rPr>
        <w:t>Материал для развития связной речи.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1. Сюжетные картины.</w:t>
      </w:r>
    </w:p>
    <w:p w:rsidR="006B2446" w:rsidRPr="00405331" w:rsidRDefault="00C6065F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2. Серии</w:t>
      </w:r>
      <w:r w:rsidR="006B2446" w:rsidRPr="00405331">
        <w:rPr>
          <w:sz w:val="28"/>
          <w:szCs w:val="28"/>
        </w:rPr>
        <w:t xml:space="preserve"> сюжетных картин.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3. Картины с проблемным сюжетом.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4. «Алгоритмы» описания предметов (по лексическим темам)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5.  Сборники сказок, рассказов для составления пересказов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6.  Картинки для составления рассказов.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7.  Дидактическая игра «Небылицы».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8.  Мнемотаблицы для составления рассказов.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9.  Алгоритмы для составления предложений.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10. Загадки, потешки, поговорки, скороговорки.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11. Театрализованная деятельность: театры: плоскостной, настольный, перчаточный, пальчиковый и др. Театральная ширма, костюмы, маски, шапочки, атрибуты сказок, игрушки для самостоятельной театральной деятельности.</w:t>
      </w:r>
    </w:p>
    <w:p w:rsidR="006B2446" w:rsidRPr="00405331" w:rsidRDefault="006B2446" w:rsidP="00CD1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2446" w:rsidRPr="00405331" w:rsidRDefault="006B2446" w:rsidP="00CD1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53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Рекомендации: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Совместно с родителями создать условия для поддержания устойчивого интереса к словесным играм.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Рекомендовать родителям для заучивания чистоговорки, скороговорки, считалки; чтение сказок с последующим пересказом по иллюстрациям.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lastRenderedPageBreak/>
        <w:t>Рекомендовать комплекс артикуляционной гимнастики, а также ряд словесных и пальчиковых игр.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Следить и поправлять речь ребёнка.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Рекомендовать игры, направленные на обобщение и расширение словарного запаса, развития грамматического строя речи.</w:t>
      </w:r>
    </w:p>
    <w:p w:rsidR="001F0231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05331">
        <w:rPr>
          <w:rStyle w:val="apple-converted-space"/>
          <w:sz w:val="28"/>
          <w:szCs w:val="28"/>
        </w:rPr>
        <w:t> </w:t>
      </w:r>
      <w:r w:rsidRPr="00405331">
        <w:rPr>
          <w:sz w:val="28"/>
          <w:szCs w:val="28"/>
          <w:u w:val="single"/>
          <w:bdr w:val="none" w:sz="0" w:space="0" w:color="auto" w:frame="1"/>
        </w:rPr>
        <w:t>Например</w:t>
      </w:r>
      <w:r w:rsidRPr="00405331">
        <w:rPr>
          <w:sz w:val="28"/>
          <w:szCs w:val="28"/>
        </w:rPr>
        <w:t>: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«Один – много»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«Чьи следы?»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«Четвёртый лишний»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«Скажи одним словом»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«Из чего – какой?»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«Опиши любимую игрушку»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sz w:val="28"/>
          <w:szCs w:val="28"/>
        </w:rPr>
        <w:t>и другие.</w:t>
      </w:r>
    </w:p>
    <w:p w:rsidR="001F0231" w:rsidRDefault="001F0231" w:rsidP="00CD17C5">
      <w:pPr>
        <w:spacing w:after="0" w:line="240" w:lineRule="auto"/>
      </w:pPr>
    </w:p>
    <w:sectPr w:rsidR="001F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7FD6"/>
    <w:multiLevelType w:val="multilevel"/>
    <w:tmpl w:val="1F8A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081C"/>
    <w:multiLevelType w:val="hybridMultilevel"/>
    <w:tmpl w:val="0C78BBEC"/>
    <w:lvl w:ilvl="0" w:tplc="0419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2" w15:restartNumberingAfterBreak="0">
    <w:nsid w:val="0E1328F7"/>
    <w:multiLevelType w:val="multilevel"/>
    <w:tmpl w:val="A5B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678D0"/>
    <w:multiLevelType w:val="multilevel"/>
    <w:tmpl w:val="0AD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D27C6"/>
    <w:multiLevelType w:val="multilevel"/>
    <w:tmpl w:val="272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A2ADC"/>
    <w:multiLevelType w:val="multilevel"/>
    <w:tmpl w:val="E13C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738E3"/>
    <w:multiLevelType w:val="hybridMultilevel"/>
    <w:tmpl w:val="2F484A6A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1F105049"/>
    <w:multiLevelType w:val="multilevel"/>
    <w:tmpl w:val="9A68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707B1"/>
    <w:multiLevelType w:val="hybridMultilevel"/>
    <w:tmpl w:val="FFE0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8146C"/>
    <w:multiLevelType w:val="multilevel"/>
    <w:tmpl w:val="73E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1186B"/>
    <w:multiLevelType w:val="multilevel"/>
    <w:tmpl w:val="030C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37D86"/>
    <w:multiLevelType w:val="hybridMultilevel"/>
    <w:tmpl w:val="C748BB20"/>
    <w:lvl w:ilvl="0" w:tplc="0419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2" w15:restartNumberingAfterBreak="0">
    <w:nsid w:val="36907A70"/>
    <w:multiLevelType w:val="multilevel"/>
    <w:tmpl w:val="D84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A4454"/>
    <w:multiLevelType w:val="multilevel"/>
    <w:tmpl w:val="09E8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9D5C0B"/>
    <w:multiLevelType w:val="hybridMultilevel"/>
    <w:tmpl w:val="65840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55C3"/>
    <w:multiLevelType w:val="multilevel"/>
    <w:tmpl w:val="C7E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EC6FDB"/>
    <w:multiLevelType w:val="multilevel"/>
    <w:tmpl w:val="0720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D2828"/>
    <w:multiLevelType w:val="hybridMultilevel"/>
    <w:tmpl w:val="6E06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B4A5E"/>
    <w:multiLevelType w:val="multilevel"/>
    <w:tmpl w:val="6AD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A362A"/>
    <w:multiLevelType w:val="multilevel"/>
    <w:tmpl w:val="3270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44023"/>
    <w:multiLevelType w:val="hybridMultilevel"/>
    <w:tmpl w:val="931E4B26"/>
    <w:lvl w:ilvl="0" w:tplc="4C1416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D7754"/>
    <w:multiLevelType w:val="hybridMultilevel"/>
    <w:tmpl w:val="32BA647A"/>
    <w:lvl w:ilvl="0" w:tplc="3E12895C">
      <w:start w:val="1"/>
      <w:numFmt w:val="decimal"/>
      <w:lvlText w:val="%1."/>
      <w:lvlJc w:val="left"/>
      <w:pPr>
        <w:ind w:left="-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" w:hanging="360"/>
      </w:pPr>
    </w:lvl>
    <w:lvl w:ilvl="2" w:tplc="0419001B" w:tentative="1">
      <w:start w:val="1"/>
      <w:numFmt w:val="lowerRoman"/>
      <w:lvlText w:val="%3."/>
      <w:lvlJc w:val="right"/>
      <w:pPr>
        <w:ind w:left="1062" w:hanging="180"/>
      </w:pPr>
    </w:lvl>
    <w:lvl w:ilvl="3" w:tplc="0419000F" w:tentative="1">
      <w:start w:val="1"/>
      <w:numFmt w:val="decimal"/>
      <w:lvlText w:val="%4."/>
      <w:lvlJc w:val="left"/>
      <w:pPr>
        <w:ind w:left="1782" w:hanging="360"/>
      </w:pPr>
    </w:lvl>
    <w:lvl w:ilvl="4" w:tplc="04190019" w:tentative="1">
      <w:start w:val="1"/>
      <w:numFmt w:val="lowerLetter"/>
      <w:lvlText w:val="%5."/>
      <w:lvlJc w:val="left"/>
      <w:pPr>
        <w:ind w:left="2502" w:hanging="360"/>
      </w:pPr>
    </w:lvl>
    <w:lvl w:ilvl="5" w:tplc="0419001B" w:tentative="1">
      <w:start w:val="1"/>
      <w:numFmt w:val="lowerRoman"/>
      <w:lvlText w:val="%6."/>
      <w:lvlJc w:val="right"/>
      <w:pPr>
        <w:ind w:left="3222" w:hanging="180"/>
      </w:pPr>
    </w:lvl>
    <w:lvl w:ilvl="6" w:tplc="0419000F" w:tentative="1">
      <w:start w:val="1"/>
      <w:numFmt w:val="decimal"/>
      <w:lvlText w:val="%7."/>
      <w:lvlJc w:val="left"/>
      <w:pPr>
        <w:ind w:left="3942" w:hanging="360"/>
      </w:pPr>
    </w:lvl>
    <w:lvl w:ilvl="7" w:tplc="04190019" w:tentative="1">
      <w:start w:val="1"/>
      <w:numFmt w:val="lowerLetter"/>
      <w:lvlText w:val="%8."/>
      <w:lvlJc w:val="left"/>
      <w:pPr>
        <w:ind w:left="4662" w:hanging="360"/>
      </w:pPr>
    </w:lvl>
    <w:lvl w:ilvl="8" w:tplc="0419001B" w:tentative="1">
      <w:start w:val="1"/>
      <w:numFmt w:val="lowerRoman"/>
      <w:lvlText w:val="%9."/>
      <w:lvlJc w:val="right"/>
      <w:pPr>
        <w:ind w:left="5382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8"/>
  </w:num>
  <w:num w:numId="5">
    <w:abstractNumId w:val="0"/>
  </w:num>
  <w:num w:numId="6">
    <w:abstractNumId w:val="16"/>
  </w:num>
  <w:num w:numId="7">
    <w:abstractNumId w:val="12"/>
  </w:num>
  <w:num w:numId="8">
    <w:abstractNumId w:val="10"/>
  </w:num>
  <w:num w:numId="9">
    <w:abstractNumId w:val="19"/>
  </w:num>
  <w:num w:numId="10">
    <w:abstractNumId w:val="9"/>
  </w:num>
  <w:num w:numId="11">
    <w:abstractNumId w:val="15"/>
  </w:num>
  <w:num w:numId="12">
    <w:abstractNumId w:val="3"/>
  </w:num>
  <w:num w:numId="13">
    <w:abstractNumId w:val="2"/>
  </w:num>
  <w:num w:numId="14">
    <w:abstractNumId w:val="13"/>
  </w:num>
  <w:num w:numId="15">
    <w:abstractNumId w:val="20"/>
  </w:num>
  <w:num w:numId="16">
    <w:abstractNumId w:val="14"/>
  </w:num>
  <w:num w:numId="17">
    <w:abstractNumId w:val="8"/>
  </w:num>
  <w:num w:numId="18">
    <w:abstractNumId w:val="17"/>
  </w:num>
  <w:num w:numId="19">
    <w:abstractNumId w:val="11"/>
  </w:num>
  <w:num w:numId="20">
    <w:abstractNumId w:val="1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D8"/>
    <w:rsid w:val="001730D8"/>
    <w:rsid w:val="001F0231"/>
    <w:rsid w:val="003D0BEB"/>
    <w:rsid w:val="003E653B"/>
    <w:rsid w:val="00405331"/>
    <w:rsid w:val="0060299B"/>
    <w:rsid w:val="006B2446"/>
    <w:rsid w:val="00AE4252"/>
    <w:rsid w:val="00B074D2"/>
    <w:rsid w:val="00BC29AD"/>
    <w:rsid w:val="00BE089F"/>
    <w:rsid w:val="00C41F89"/>
    <w:rsid w:val="00C6065F"/>
    <w:rsid w:val="00CD17C5"/>
    <w:rsid w:val="00CF0FBE"/>
    <w:rsid w:val="00DC7089"/>
    <w:rsid w:val="00E52C8A"/>
    <w:rsid w:val="00F0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415A0-E4F5-45DA-B876-1335D973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0231"/>
  </w:style>
  <w:style w:type="character" w:styleId="a3">
    <w:name w:val="Strong"/>
    <w:basedOn w:val="a0"/>
    <w:uiPriority w:val="22"/>
    <w:qFormat/>
    <w:rsid w:val="001F0231"/>
    <w:rPr>
      <w:b/>
      <w:bCs/>
    </w:rPr>
  </w:style>
  <w:style w:type="paragraph" w:customStyle="1" w:styleId="c0">
    <w:name w:val="c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2C8A"/>
  </w:style>
  <w:style w:type="character" w:customStyle="1" w:styleId="c14">
    <w:name w:val="c14"/>
    <w:basedOn w:val="a0"/>
    <w:rsid w:val="00E52C8A"/>
  </w:style>
  <w:style w:type="character" w:customStyle="1" w:styleId="c9">
    <w:name w:val="c9"/>
    <w:basedOn w:val="a0"/>
    <w:rsid w:val="00E52C8A"/>
  </w:style>
  <w:style w:type="character" w:customStyle="1" w:styleId="c2">
    <w:name w:val="c2"/>
    <w:basedOn w:val="a0"/>
    <w:rsid w:val="00E52C8A"/>
  </w:style>
  <w:style w:type="character" w:customStyle="1" w:styleId="c12">
    <w:name w:val="c12"/>
    <w:basedOn w:val="a0"/>
    <w:rsid w:val="00E52C8A"/>
  </w:style>
  <w:style w:type="paragraph" w:customStyle="1" w:styleId="c20">
    <w:name w:val="c2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2C8A"/>
  </w:style>
  <w:style w:type="paragraph" w:customStyle="1" w:styleId="c10">
    <w:name w:val="c1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52C8A"/>
  </w:style>
  <w:style w:type="paragraph" w:styleId="a4">
    <w:name w:val="Normal (Web)"/>
    <w:basedOn w:val="a"/>
    <w:uiPriority w:val="99"/>
    <w:unhideWhenUsed/>
    <w:rsid w:val="003E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653B"/>
    <w:pPr>
      <w:spacing w:line="256" w:lineRule="auto"/>
      <w:ind w:left="720"/>
      <w:contextualSpacing/>
    </w:pPr>
  </w:style>
  <w:style w:type="table" w:styleId="a6">
    <w:name w:val="Table Grid"/>
    <w:basedOn w:val="a1"/>
    <w:uiPriority w:val="59"/>
    <w:rsid w:val="003E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6B24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Лизавета</dc:creator>
  <cp:keywords/>
  <dc:description/>
  <cp:lastModifiedBy>user</cp:lastModifiedBy>
  <cp:revision>2</cp:revision>
  <dcterms:created xsi:type="dcterms:W3CDTF">2022-11-24T05:59:00Z</dcterms:created>
  <dcterms:modified xsi:type="dcterms:W3CDTF">2022-11-24T05:59:00Z</dcterms:modified>
</cp:coreProperties>
</file>