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0D" w:rsidRPr="004B420D" w:rsidRDefault="004B420D" w:rsidP="004B420D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B420D">
        <w:rPr>
          <w:rFonts w:ascii="Times New Roman" w:eastAsia="Calibri" w:hAnsi="Times New Roman" w:cs="Times New Roman"/>
          <w:b/>
          <w:sz w:val="20"/>
          <w:szCs w:val="20"/>
        </w:rPr>
        <w:t>Диагностические методы:</w:t>
      </w:r>
      <w:r w:rsidRPr="004B420D">
        <w:rPr>
          <w:rFonts w:ascii="Times New Roman" w:eastAsia="Calibri" w:hAnsi="Times New Roman" w:cs="Times New Roman"/>
          <w:sz w:val="20"/>
          <w:szCs w:val="20"/>
        </w:rPr>
        <w:t xml:space="preserve"> наблюдения, беседы, анализ работ и т.д.</w:t>
      </w:r>
    </w:p>
    <w:p w:rsidR="004B420D" w:rsidRPr="004B420D" w:rsidRDefault="004B420D" w:rsidP="004B420D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B420D">
        <w:rPr>
          <w:rFonts w:ascii="Times New Roman" w:eastAsia="Calibri" w:hAnsi="Times New Roman" w:cs="Times New Roman"/>
          <w:sz w:val="20"/>
          <w:szCs w:val="20"/>
        </w:rPr>
        <w:t xml:space="preserve">  Составлена: воспитателем Батуевой Д.С.     </w:t>
      </w:r>
      <w:r w:rsidR="009C457F">
        <w:rPr>
          <w:rFonts w:ascii="Times New Roman" w:eastAsia="Calibri" w:hAnsi="Times New Roman" w:cs="Times New Roman"/>
          <w:sz w:val="20"/>
          <w:szCs w:val="20"/>
        </w:rPr>
        <w:t xml:space="preserve">                  Обследовано 27</w:t>
      </w:r>
      <w:r w:rsidRPr="004B420D">
        <w:rPr>
          <w:rFonts w:ascii="Times New Roman" w:eastAsia="Calibri" w:hAnsi="Times New Roman" w:cs="Times New Roman"/>
          <w:sz w:val="20"/>
          <w:szCs w:val="20"/>
        </w:rPr>
        <w:t xml:space="preserve"> детей             Группа №9 (средняя группа)</w:t>
      </w:r>
    </w:p>
    <w:p w:rsidR="004B420D" w:rsidRPr="00041565" w:rsidRDefault="004B420D" w:rsidP="004B42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0415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Образовательная </w:t>
      </w:r>
      <w:r w:rsidRPr="004B42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область «Речевое развитие</w:t>
      </w:r>
      <w:r w:rsidRPr="0004156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»</w:t>
      </w:r>
    </w:p>
    <w:tbl>
      <w:tblPr>
        <w:tblW w:w="1535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3674"/>
        <w:gridCol w:w="1134"/>
        <w:gridCol w:w="992"/>
        <w:gridCol w:w="1276"/>
        <w:gridCol w:w="992"/>
        <w:gridCol w:w="1276"/>
        <w:gridCol w:w="992"/>
        <w:gridCol w:w="1134"/>
        <w:gridCol w:w="1134"/>
        <w:gridCol w:w="993"/>
        <w:gridCol w:w="1224"/>
      </w:tblGrid>
      <w:tr w:rsidR="004B420D" w:rsidRPr="004B420D" w:rsidTr="009C457F">
        <w:trPr>
          <w:trHeight w:val="3209"/>
        </w:trPr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65" w:rsidRPr="00041565" w:rsidRDefault="00041565" w:rsidP="00800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41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65" w:rsidRPr="00041565" w:rsidRDefault="00041565" w:rsidP="00800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41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  <w:p w:rsidR="00041565" w:rsidRPr="00041565" w:rsidRDefault="00041565" w:rsidP="00800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41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ребенка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65" w:rsidRPr="004B420D" w:rsidRDefault="00041565" w:rsidP="00800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Рассказывает о содержании сюжетной картинки, в том числе по опорной схеме. </w:t>
            </w:r>
            <w:r w:rsidR="004B420D" w:rsidRPr="004B4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Может повторить образцы описания игрушк</w:t>
            </w:r>
            <w:r w:rsidR="004B4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65" w:rsidRPr="004B420D" w:rsidRDefault="00041565" w:rsidP="00800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Имеет предпочтен</w:t>
            </w:r>
            <w:r w:rsidR="004B420D" w:rsidRPr="004B4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ие в литературных произведениях. Проявляет</w:t>
            </w:r>
            <w:r w:rsidRPr="004B4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эмоциональную заинтересованность в драматизации знакомых сказок. Может пересказать сюжет л</w:t>
            </w:r>
            <w:r w:rsidR="004B420D" w:rsidRPr="004B4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итературного произведения, </w:t>
            </w:r>
            <w:r w:rsidR="004B420D" w:rsidRPr="004B4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заучить стихотворение наизуст</w:t>
            </w:r>
            <w:r w:rsidR="004B4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20D" w:rsidRPr="004B420D" w:rsidRDefault="004B420D" w:rsidP="00800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Определяет первый звук в слове. Умеет образовывать новые слова по аналогии со знакомыми словами</w:t>
            </w:r>
          </w:p>
          <w:p w:rsidR="00041565" w:rsidRPr="004B420D" w:rsidRDefault="00041565" w:rsidP="00800F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20D" w:rsidRPr="004B420D" w:rsidRDefault="00041565" w:rsidP="00800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4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Поддержива</w:t>
            </w:r>
            <w:r w:rsidR="001C47B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ет беседу, использует все части </w:t>
            </w:r>
            <w:r w:rsidRPr="004B4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речи. Понимает и употребляет слова-антонимы</w:t>
            </w:r>
          </w:p>
          <w:p w:rsidR="00041565" w:rsidRPr="004B420D" w:rsidRDefault="00041565" w:rsidP="00800F9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20D" w:rsidRPr="004B420D" w:rsidRDefault="00041565" w:rsidP="00800F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420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Итоговый показатель по каждому ребенку (среднее значение)</w:t>
            </w:r>
          </w:p>
          <w:p w:rsidR="00041565" w:rsidRPr="004B420D" w:rsidRDefault="00041565" w:rsidP="00800F9B">
            <w:pPr>
              <w:spacing w:after="0" w:line="240" w:lineRule="auto"/>
              <w:rPr>
                <w:rFonts w:ascii="Calibri" w:hAnsi="Calibri" w:cs="Calibri"/>
                <w:lang w:eastAsia="ru-RU"/>
              </w:rPr>
            </w:pPr>
          </w:p>
        </w:tc>
      </w:tr>
      <w:tr w:rsidR="004B420D" w:rsidRPr="004B420D" w:rsidTr="009C457F">
        <w:tc>
          <w:tcPr>
            <w:tcW w:w="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565" w:rsidRPr="00041565" w:rsidRDefault="00041565" w:rsidP="00800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41565" w:rsidRPr="00041565" w:rsidRDefault="00041565" w:rsidP="00800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65" w:rsidRPr="00041565" w:rsidRDefault="00041565" w:rsidP="0080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41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65" w:rsidRPr="00041565" w:rsidRDefault="00041565" w:rsidP="0080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41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65" w:rsidRPr="00041565" w:rsidRDefault="00041565" w:rsidP="0080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41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65" w:rsidRPr="00041565" w:rsidRDefault="00041565" w:rsidP="0080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41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65" w:rsidRPr="00041565" w:rsidRDefault="00041565" w:rsidP="0080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41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65" w:rsidRPr="00041565" w:rsidRDefault="00041565" w:rsidP="0080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41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65" w:rsidRPr="00041565" w:rsidRDefault="00041565" w:rsidP="0080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41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65" w:rsidRPr="00041565" w:rsidRDefault="00041565" w:rsidP="0080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41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65" w:rsidRPr="00041565" w:rsidRDefault="00041565" w:rsidP="0080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41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565" w:rsidRPr="00041565" w:rsidRDefault="00041565" w:rsidP="00800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41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Архипенко Вероника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Апрелкоа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Батоцыренов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457F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800F9B" w:rsidRDefault="009C457F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Батуева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Батуева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Сарюна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Богуш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Ярослав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457F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800F9B" w:rsidRDefault="009C457F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 Арина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Вячкутина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Таисия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Гусляков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Гоша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Галданова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Нарана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Дашиянжибон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Юля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Дармаева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Дамбаев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Дамир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rPr>
          <w:trHeight w:val="214"/>
        </w:trPr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Долсонов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Аюр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Жайнаков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Рамис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Зайкова Соня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Краснобаев Гриша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Краснов Сева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Лагерева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Малышевский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Радомир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6A5249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6A5249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Моисеенко Руслан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6A5249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Ниндаков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Вова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6A5249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6A5249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Першин Александр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6A5249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Разуваев Руслан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6A5249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Турпанов </w:t>
            </w: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Арсалан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6A5249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C457F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800F9B" w:rsidRDefault="009C457F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Цыденов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Мэргэн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6A5249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57F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800F9B" w:rsidRDefault="009C457F" w:rsidP="00800F9B">
            <w:pPr>
              <w:tabs>
                <w:tab w:val="left" w:pos="705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800F9B" w:rsidRDefault="00800F9B" w:rsidP="0080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>Шамов</w:t>
            </w:r>
            <w:proofErr w:type="spellEnd"/>
            <w:r w:rsidRPr="00800F9B">
              <w:rPr>
                <w:rFonts w:ascii="Times New Roman" w:hAnsi="Times New Roman" w:cs="Times New Roman"/>
                <w:sz w:val="20"/>
                <w:szCs w:val="20"/>
              </w:rPr>
              <w:t xml:space="preserve"> Роберт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9C457F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1C47B2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6A5249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0F9B" w:rsidRPr="004B420D" w:rsidTr="009C457F">
        <w:tc>
          <w:tcPr>
            <w:tcW w:w="42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57F" w:rsidRPr="00041565" w:rsidRDefault="009C457F" w:rsidP="00800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45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9C457F" w:rsidRDefault="00684AFD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9C457F" w:rsidRDefault="00684AFD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9C457F" w:rsidRDefault="00684AFD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9C457F" w:rsidRDefault="00684AFD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351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9C457F" w:rsidRDefault="0035107D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  <w:bookmarkStart w:id="0" w:name="_GoBack"/>
            <w:bookmarkEnd w:id="0"/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0F9B" w:rsidRPr="009C457F" w:rsidRDefault="00800F9B" w:rsidP="009C4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755B" w:rsidRDefault="009E755B" w:rsidP="004B420D">
      <w:pPr>
        <w:spacing w:after="0" w:line="240" w:lineRule="auto"/>
        <w:rPr>
          <w:sz w:val="20"/>
          <w:szCs w:val="20"/>
        </w:rPr>
      </w:pPr>
    </w:p>
    <w:p w:rsidR="006A5249" w:rsidRPr="006A5249" w:rsidRDefault="006A5249" w:rsidP="006A524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52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Сентябрь.</w:t>
      </w:r>
    </w:p>
    <w:p w:rsidR="006A5249" w:rsidRPr="006A5249" w:rsidRDefault="006A5249" w:rsidP="006A524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52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Вывод: </w:t>
      </w:r>
    </w:p>
    <w:p w:rsidR="006A5249" w:rsidRPr="006A5249" w:rsidRDefault="006A5249" w:rsidP="006A52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2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высокий уровень: 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– 19 %</w:t>
      </w:r>
    </w:p>
    <w:p w:rsidR="006A5249" w:rsidRPr="006A5249" w:rsidRDefault="006A5249" w:rsidP="006A52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2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средний уровень: 20 чел. – 74</w:t>
      </w:r>
      <w:r w:rsidRPr="006A52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</w:t>
      </w:r>
    </w:p>
    <w:p w:rsidR="006A5249" w:rsidRPr="006A5249" w:rsidRDefault="006A5249" w:rsidP="006A52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52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низкий уровень: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– 7</w:t>
      </w:r>
      <w:r w:rsidRPr="006A52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</w:t>
      </w:r>
    </w:p>
    <w:p w:rsidR="006A5249" w:rsidRDefault="006A5249" w:rsidP="004B420D">
      <w:pPr>
        <w:spacing w:after="0" w:line="240" w:lineRule="auto"/>
        <w:rPr>
          <w:sz w:val="20"/>
          <w:szCs w:val="20"/>
        </w:rPr>
      </w:pPr>
    </w:p>
    <w:p w:rsidR="00F254BE" w:rsidRPr="006A5249" w:rsidRDefault="00F254BE" w:rsidP="006A52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249">
        <w:rPr>
          <w:rFonts w:ascii="Times New Roman" w:hAnsi="Times New Roman" w:cs="Times New Roman"/>
          <w:sz w:val="20"/>
          <w:szCs w:val="20"/>
        </w:rPr>
        <w:t>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внимательно слушать литературные произведения, употреблять в речи существительные с обобщающим значением (овощи, фрукты, животные и т.д.), расширять знания о жанрах литературы, заучивать стихи, пословицы, поговорки.</w:t>
      </w:r>
    </w:p>
    <w:p w:rsidR="00F254BE" w:rsidRPr="006A5249" w:rsidRDefault="00F254BE" w:rsidP="006A52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249">
        <w:rPr>
          <w:rFonts w:ascii="Times New Roman" w:hAnsi="Times New Roman" w:cs="Times New Roman"/>
          <w:sz w:val="20"/>
          <w:szCs w:val="20"/>
        </w:rPr>
        <w:t xml:space="preserve">В течении года вести индивидуальную работу с </w:t>
      </w:r>
      <w:r w:rsidR="006A5249">
        <w:rPr>
          <w:rFonts w:ascii="Times New Roman" w:hAnsi="Times New Roman" w:cs="Times New Roman"/>
          <w:sz w:val="20"/>
          <w:szCs w:val="20"/>
        </w:rPr>
        <w:t>Русланом М., Вовой Н.</w:t>
      </w:r>
    </w:p>
    <w:p w:rsidR="00F254BE" w:rsidRPr="006A5249" w:rsidRDefault="00F254BE" w:rsidP="006A52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249">
        <w:rPr>
          <w:rFonts w:ascii="Times New Roman" w:hAnsi="Times New Roman" w:cs="Times New Roman"/>
          <w:sz w:val="20"/>
          <w:szCs w:val="20"/>
        </w:rPr>
        <w:t xml:space="preserve">Проводить с детьми словесные игры «Доскажи словечко», «Опиши предмет», «Назови признак предмета», «Закончи предложение» и т.д., упражнения, заучивание стихотворений, </w:t>
      </w:r>
      <w:proofErr w:type="spellStart"/>
      <w:r w:rsidRPr="006A5249">
        <w:rPr>
          <w:rFonts w:ascii="Times New Roman" w:hAnsi="Times New Roman" w:cs="Times New Roman"/>
          <w:sz w:val="20"/>
          <w:szCs w:val="20"/>
        </w:rPr>
        <w:t>потешек</w:t>
      </w:r>
      <w:proofErr w:type="spellEnd"/>
      <w:r w:rsidRPr="006A5249">
        <w:rPr>
          <w:rFonts w:ascii="Times New Roman" w:hAnsi="Times New Roman" w:cs="Times New Roman"/>
          <w:sz w:val="20"/>
          <w:szCs w:val="20"/>
        </w:rPr>
        <w:t xml:space="preserve">, считалочек, </w:t>
      </w:r>
      <w:proofErr w:type="spellStart"/>
      <w:r w:rsidRPr="006A5249">
        <w:rPr>
          <w:rFonts w:ascii="Times New Roman" w:hAnsi="Times New Roman" w:cs="Times New Roman"/>
          <w:sz w:val="20"/>
          <w:szCs w:val="20"/>
        </w:rPr>
        <w:t>чистоговорок</w:t>
      </w:r>
      <w:proofErr w:type="spellEnd"/>
      <w:r w:rsidRPr="006A5249">
        <w:rPr>
          <w:rFonts w:ascii="Times New Roman" w:hAnsi="Times New Roman" w:cs="Times New Roman"/>
          <w:sz w:val="20"/>
          <w:szCs w:val="20"/>
        </w:rPr>
        <w:t xml:space="preserve"> в игровой деятельности. Для развития связной речи и интонационной обыгрывать знакомые сказки в кукольном театре.</w:t>
      </w:r>
    </w:p>
    <w:p w:rsidR="00F254BE" w:rsidRPr="006A5249" w:rsidRDefault="00F254BE" w:rsidP="006A52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254BE" w:rsidRPr="006A5249" w:rsidSect="004B420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810"/>
    <w:multiLevelType w:val="multilevel"/>
    <w:tmpl w:val="D56295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9306E"/>
    <w:multiLevelType w:val="multilevel"/>
    <w:tmpl w:val="5B1C95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A7450"/>
    <w:multiLevelType w:val="multilevel"/>
    <w:tmpl w:val="09C2A7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C6C46"/>
    <w:multiLevelType w:val="multilevel"/>
    <w:tmpl w:val="276A70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C5894"/>
    <w:multiLevelType w:val="multilevel"/>
    <w:tmpl w:val="E14812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BE2874"/>
    <w:multiLevelType w:val="multilevel"/>
    <w:tmpl w:val="2EF86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8462B"/>
    <w:multiLevelType w:val="multilevel"/>
    <w:tmpl w:val="221E1C4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82CBB"/>
    <w:multiLevelType w:val="multilevel"/>
    <w:tmpl w:val="82C42C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E7032"/>
    <w:multiLevelType w:val="multilevel"/>
    <w:tmpl w:val="FEFA593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35D04"/>
    <w:multiLevelType w:val="multilevel"/>
    <w:tmpl w:val="748216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FB5CE9"/>
    <w:multiLevelType w:val="multilevel"/>
    <w:tmpl w:val="22520B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CC1228"/>
    <w:multiLevelType w:val="multilevel"/>
    <w:tmpl w:val="6E6EF61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5B5E7A"/>
    <w:multiLevelType w:val="multilevel"/>
    <w:tmpl w:val="6B4A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53E0C"/>
    <w:multiLevelType w:val="multilevel"/>
    <w:tmpl w:val="176271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D52481"/>
    <w:multiLevelType w:val="multilevel"/>
    <w:tmpl w:val="249CE3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175182"/>
    <w:multiLevelType w:val="multilevel"/>
    <w:tmpl w:val="6A803E5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6A23B3"/>
    <w:multiLevelType w:val="multilevel"/>
    <w:tmpl w:val="776A8DC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901018"/>
    <w:multiLevelType w:val="multilevel"/>
    <w:tmpl w:val="24CAB4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BA49F8"/>
    <w:multiLevelType w:val="multilevel"/>
    <w:tmpl w:val="01569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097273"/>
    <w:multiLevelType w:val="multilevel"/>
    <w:tmpl w:val="F0B048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BA6B28"/>
    <w:multiLevelType w:val="multilevel"/>
    <w:tmpl w:val="7B04C9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3022F5"/>
    <w:multiLevelType w:val="multilevel"/>
    <w:tmpl w:val="7FE29C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D24B3F"/>
    <w:multiLevelType w:val="multilevel"/>
    <w:tmpl w:val="D7E02E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4D07D3"/>
    <w:multiLevelType w:val="multilevel"/>
    <w:tmpl w:val="A0F2D6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4"/>
  </w:num>
  <w:num w:numId="5">
    <w:abstractNumId w:val="1"/>
  </w:num>
  <w:num w:numId="6">
    <w:abstractNumId w:val="21"/>
  </w:num>
  <w:num w:numId="7">
    <w:abstractNumId w:val="19"/>
  </w:num>
  <w:num w:numId="8">
    <w:abstractNumId w:val="23"/>
  </w:num>
  <w:num w:numId="9">
    <w:abstractNumId w:val="9"/>
  </w:num>
  <w:num w:numId="10">
    <w:abstractNumId w:val="14"/>
  </w:num>
  <w:num w:numId="11">
    <w:abstractNumId w:val="22"/>
  </w:num>
  <w:num w:numId="12">
    <w:abstractNumId w:val="10"/>
  </w:num>
  <w:num w:numId="13">
    <w:abstractNumId w:val="6"/>
  </w:num>
  <w:num w:numId="14">
    <w:abstractNumId w:val="0"/>
  </w:num>
  <w:num w:numId="15">
    <w:abstractNumId w:val="7"/>
  </w:num>
  <w:num w:numId="16">
    <w:abstractNumId w:val="17"/>
  </w:num>
  <w:num w:numId="17">
    <w:abstractNumId w:val="3"/>
  </w:num>
  <w:num w:numId="18">
    <w:abstractNumId w:val="13"/>
  </w:num>
  <w:num w:numId="19">
    <w:abstractNumId w:val="2"/>
  </w:num>
  <w:num w:numId="20">
    <w:abstractNumId w:val="15"/>
  </w:num>
  <w:num w:numId="21">
    <w:abstractNumId w:val="8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65"/>
    <w:rsid w:val="00041565"/>
    <w:rsid w:val="001C47B2"/>
    <w:rsid w:val="00253098"/>
    <w:rsid w:val="0035107D"/>
    <w:rsid w:val="004B420D"/>
    <w:rsid w:val="00684AFD"/>
    <w:rsid w:val="006A5249"/>
    <w:rsid w:val="00800F9B"/>
    <w:rsid w:val="009C457F"/>
    <w:rsid w:val="009E755B"/>
    <w:rsid w:val="00E00DC2"/>
    <w:rsid w:val="00F2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83A4"/>
  <w15:chartTrackingRefBased/>
  <w15:docId w15:val="{2CB7E5FB-8127-4841-9082-E6E84A82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2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F254BE"/>
  </w:style>
  <w:style w:type="character" w:customStyle="1" w:styleId="c28">
    <w:name w:val="c28"/>
    <w:basedOn w:val="a0"/>
    <w:rsid w:val="00F254BE"/>
  </w:style>
  <w:style w:type="character" w:customStyle="1" w:styleId="c100">
    <w:name w:val="c100"/>
    <w:basedOn w:val="a0"/>
    <w:rsid w:val="00F254BE"/>
  </w:style>
  <w:style w:type="paragraph" w:styleId="a3">
    <w:name w:val="Normal (Web)"/>
    <w:basedOn w:val="a"/>
    <w:uiPriority w:val="99"/>
    <w:semiHidden/>
    <w:unhideWhenUsed/>
    <w:rsid w:val="00F2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5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Беликто</dc:creator>
  <cp:keywords/>
  <dc:description/>
  <cp:lastModifiedBy>acer</cp:lastModifiedBy>
  <cp:revision>5</cp:revision>
  <dcterms:created xsi:type="dcterms:W3CDTF">2022-10-16T07:00:00Z</dcterms:created>
  <dcterms:modified xsi:type="dcterms:W3CDTF">2022-10-24T04:53:00Z</dcterms:modified>
</cp:coreProperties>
</file>