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A7" w:rsidRDefault="000871A7" w:rsidP="000871A7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</w:t>
      </w:r>
      <w:r w:rsidR="000434C8" w:rsidRPr="00C85803">
        <w:rPr>
          <w:rFonts w:ascii="Times New Roman" w:eastAsia="Calibri" w:hAnsi="Times New Roman" w:cs="Times New Roman"/>
          <w:sz w:val="24"/>
          <w:szCs w:val="24"/>
        </w:rPr>
        <w:t xml:space="preserve"> дошкольное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4C8" w:rsidRPr="00C85803">
        <w:rPr>
          <w:rFonts w:ascii="Times New Roman" w:eastAsia="Calibri" w:hAnsi="Times New Roman" w:cs="Times New Roman"/>
          <w:sz w:val="24"/>
          <w:szCs w:val="24"/>
        </w:rPr>
        <w:t xml:space="preserve">образовательное </w:t>
      </w:r>
    </w:p>
    <w:p w:rsidR="000434C8" w:rsidRPr="00C85803" w:rsidRDefault="000871A7" w:rsidP="000871A7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0434C8" w:rsidRPr="00C85803">
        <w:rPr>
          <w:rFonts w:ascii="Times New Roman" w:eastAsia="Calibri" w:hAnsi="Times New Roman" w:cs="Times New Roman"/>
          <w:sz w:val="24"/>
          <w:szCs w:val="24"/>
        </w:rPr>
        <w:t>чреждение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4C8" w:rsidRPr="00C85803">
        <w:rPr>
          <w:rFonts w:ascii="Times New Roman" w:eastAsia="Calibri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№111 </w:t>
      </w:r>
      <w:r w:rsidR="000434C8" w:rsidRPr="00C85803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Дашенька</w:t>
      </w:r>
      <w:r w:rsidR="000434C8" w:rsidRPr="00C8580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434C8" w:rsidRPr="009D6F5B" w:rsidRDefault="000434C8" w:rsidP="000434C8">
      <w:pPr>
        <w:tabs>
          <w:tab w:val="left" w:pos="2730"/>
        </w:tabs>
        <w:autoSpaceDE w:val="0"/>
        <w:autoSpaceDN w:val="0"/>
        <w:adjustRightInd w:val="0"/>
        <w:spacing w:after="0"/>
        <w:ind w:firstLine="567"/>
        <w:jc w:val="center"/>
        <w:rPr>
          <w:rFonts w:eastAsia="Calibri"/>
        </w:rPr>
      </w:pPr>
    </w:p>
    <w:p w:rsidR="006E263D" w:rsidRDefault="006E263D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D53" w:rsidRDefault="00B52D53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D53" w:rsidRDefault="00B52D53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D53" w:rsidRDefault="00B52D53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D53" w:rsidRDefault="00B52D53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D53" w:rsidRDefault="00B52D53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D53" w:rsidRDefault="00B52D53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A17" w:rsidRDefault="00360A17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A17" w:rsidRDefault="00360A17" w:rsidP="009E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A17" w:rsidRDefault="00360A17" w:rsidP="00360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A17" w:rsidRDefault="00360A17" w:rsidP="00360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A17" w:rsidRDefault="00360A17" w:rsidP="00360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A17" w:rsidRPr="00360A17" w:rsidRDefault="00360A17" w:rsidP="00360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A17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ПРОГРАММА</w:t>
      </w:r>
    </w:p>
    <w:p w:rsidR="00360A17" w:rsidRPr="000434C8" w:rsidRDefault="000434C8" w:rsidP="00360A1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434C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C62C9" w:rsidRPr="000434C8">
        <w:rPr>
          <w:rFonts w:ascii="Times New Roman" w:hAnsi="Times New Roman" w:cs="Times New Roman"/>
          <w:b/>
          <w:sz w:val="72"/>
          <w:szCs w:val="72"/>
        </w:rPr>
        <w:t>«М</w:t>
      </w:r>
      <w:r w:rsidR="002A7479" w:rsidRPr="000434C8">
        <w:rPr>
          <w:rFonts w:ascii="Times New Roman" w:hAnsi="Times New Roman" w:cs="Times New Roman"/>
          <w:b/>
          <w:sz w:val="72"/>
          <w:szCs w:val="72"/>
        </w:rPr>
        <w:t xml:space="preserve">ир </w:t>
      </w:r>
      <w:proofErr w:type="spellStart"/>
      <w:r w:rsidR="00360A17" w:rsidRPr="000434C8">
        <w:rPr>
          <w:rFonts w:ascii="Times New Roman" w:hAnsi="Times New Roman" w:cs="Times New Roman"/>
          <w:b/>
          <w:sz w:val="72"/>
          <w:szCs w:val="72"/>
        </w:rPr>
        <w:t>сенсорики</w:t>
      </w:r>
      <w:proofErr w:type="spellEnd"/>
      <w:r w:rsidR="00360A17" w:rsidRPr="000434C8">
        <w:rPr>
          <w:rFonts w:ascii="Times New Roman" w:hAnsi="Times New Roman" w:cs="Times New Roman"/>
          <w:b/>
          <w:sz w:val="72"/>
          <w:szCs w:val="72"/>
        </w:rPr>
        <w:t>»</w:t>
      </w:r>
    </w:p>
    <w:p w:rsidR="000434C8" w:rsidRDefault="000434C8" w:rsidP="0036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A17" w:rsidRDefault="00344F0C" w:rsidP="0036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360A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4 года</w:t>
      </w:r>
    </w:p>
    <w:p w:rsidR="00360A17" w:rsidRPr="00360A17" w:rsidRDefault="00360A17" w:rsidP="0036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6E263D" w:rsidRPr="00360A17" w:rsidRDefault="006E263D" w:rsidP="006E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A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E263D" w:rsidRPr="00360A17" w:rsidRDefault="006E263D" w:rsidP="006E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63D" w:rsidRDefault="006E263D" w:rsidP="006E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63D" w:rsidRDefault="00D87886" w:rsidP="00043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2800350"/>
            <wp:effectExtent l="19050" t="0" r="0" b="0"/>
            <wp:docPr id="1" name="Рисунок 1" descr="http://www.dou12.86mmc-megion.edusite.ru/images/ldaevsha7sh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dou12.86mmc-megion.edusite.ru/images/ldaevsha7sha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63D" w:rsidRDefault="006E263D" w:rsidP="006E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2DF" w:rsidRDefault="00360A17" w:rsidP="00043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06ED1" w:rsidRPr="000434C8" w:rsidRDefault="00B52D53" w:rsidP="00360A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="000434C8" w:rsidRPr="000434C8">
        <w:rPr>
          <w:rFonts w:ascii="Times New Roman" w:hAnsi="Times New Roman" w:cs="Times New Roman"/>
          <w:sz w:val="28"/>
          <w:szCs w:val="28"/>
        </w:rPr>
        <w:t xml:space="preserve">: </w:t>
      </w:r>
      <w:r w:rsidR="000871A7">
        <w:rPr>
          <w:rFonts w:ascii="Times New Roman" w:hAnsi="Times New Roman" w:cs="Times New Roman"/>
          <w:sz w:val="28"/>
          <w:szCs w:val="28"/>
        </w:rPr>
        <w:t>Батуева Д.С.</w:t>
      </w:r>
    </w:p>
    <w:p w:rsidR="000434C8" w:rsidRPr="00360A17" w:rsidRDefault="000434C8" w:rsidP="00360A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0A17" w:rsidRPr="00360A17" w:rsidRDefault="00360A17" w:rsidP="00043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4C8" w:rsidRDefault="000434C8" w:rsidP="000434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6ED1" w:rsidRDefault="000871A7" w:rsidP="006E4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гг.</w:t>
      </w:r>
    </w:p>
    <w:p w:rsidR="00CB62DF" w:rsidRDefault="00CB62DF" w:rsidP="00CB62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C9C" w:rsidRDefault="00586C9C" w:rsidP="006E4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C9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586C9C" w:rsidTr="00A526E5"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244" w:type="dxa"/>
          </w:tcPr>
          <w:p w:rsidR="00586C9C" w:rsidRPr="000871A7" w:rsidRDefault="00586C9C" w:rsidP="001A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вательная программа «Мир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586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6C9C" w:rsidTr="00A526E5"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программы</w:t>
            </w:r>
          </w:p>
        </w:tc>
        <w:tc>
          <w:tcPr>
            <w:tcW w:w="5244" w:type="dxa"/>
          </w:tcPr>
          <w:p w:rsidR="000434C8" w:rsidRPr="00586C9C" w:rsidRDefault="00586C9C" w:rsidP="0058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087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434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871A7">
              <w:rPr>
                <w:rFonts w:ascii="Times New Roman" w:hAnsi="Times New Roman" w:cs="Times New Roman"/>
                <w:sz w:val="24"/>
                <w:szCs w:val="24"/>
              </w:rPr>
              <w:t>Батуева Д.С.</w:t>
            </w:r>
          </w:p>
        </w:tc>
      </w:tr>
      <w:tr w:rsidR="00586C9C" w:rsidTr="00A526E5"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Организация-исполнитель</w:t>
            </w:r>
          </w:p>
        </w:tc>
        <w:tc>
          <w:tcPr>
            <w:tcW w:w="5244" w:type="dxa"/>
          </w:tcPr>
          <w:p w:rsidR="001A7098" w:rsidRPr="002F0EC9" w:rsidRDefault="000871A7" w:rsidP="0004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2F0EC9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№111 </w:t>
            </w:r>
            <w:r w:rsidR="000434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Дашенька</w:t>
            </w:r>
            <w:r w:rsidR="00043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6C9C" w:rsidTr="00A526E5"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Адрес организации</w:t>
            </w:r>
          </w:p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</w:tc>
        <w:tc>
          <w:tcPr>
            <w:tcW w:w="5244" w:type="dxa"/>
          </w:tcPr>
          <w:p w:rsidR="00586C9C" w:rsidRPr="002F0EC9" w:rsidRDefault="000871A7" w:rsidP="002F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Проспект 50-летия октября, 38А </w:t>
            </w:r>
          </w:p>
        </w:tc>
      </w:tr>
      <w:tr w:rsidR="00586C9C" w:rsidTr="00A526E5">
        <w:tc>
          <w:tcPr>
            <w:tcW w:w="3936" w:type="dxa"/>
          </w:tcPr>
          <w:p w:rsidR="001A7098" w:rsidRDefault="001A7098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5244" w:type="dxa"/>
          </w:tcPr>
          <w:p w:rsidR="001A7098" w:rsidRPr="002F0EC9" w:rsidRDefault="000C62C9" w:rsidP="002F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C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совершенствования сенсорных процессов (ощущение, восприятие, представление) у детей 3-4 лет</w:t>
            </w:r>
          </w:p>
        </w:tc>
      </w:tr>
      <w:tr w:rsidR="00586C9C" w:rsidTr="00A526E5"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5244" w:type="dxa"/>
          </w:tcPr>
          <w:p w:rsidR="001A7098" w:rsidRPr="002F0EC9" w:rsidRDefault="002F0EC9" w:rsidP="002F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586C9C" w:rsidTr="00A526E5"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244" w:type="dxa"/>
          </w:tcPr>
          <w:p w:rsidR="001A7098" w:rsidRPr="002F0EC9" w:rsidRDefault="002F0EC9" w:rsidP="002F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586C9C" w:rsidTr="00A526E5"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реализации программы</w:t>
            </w:r>
          </w:p>
        </w:tc>
        <w:tc>
          <w:tcPr>
            <w:tcW w:w="5244" w:type="dxa"/>
          </w:tcPr>
          <w:p w:rsidR="00586C9C" w:rsidRPr="002F0EC9" w:rsidRDefault="000871A7" w:rsidP="002F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Адаптированная, дошкольное</w:t>
            </w:r>
            <w:r w:rsidRPr="002F0EC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</w:tr>
      <w:tr w:rsidR="00586C9C" w:rsidTr="00A526E5">
        <w:tc>
          <w:tcPr>
            <w:tcW w:w="3936" w:type="dxa"/>
          </w:tcPr>
          <w:p w:rsidR="00586C9C" w:rsidRPr="00586C9C" w:rsidRDefault="00586C9C" w:rsidP="001A7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реализации контроля за исполнением программы</w:t>
            </w:r>
          </w:p>
        </w:tc>
        <w:tc>
          <w:tcPr>
            <w:tcW w:w="5244" w:type="dxa"/>
          </w:tcPr>
          <w:p w:rsidR="00603F38" w:rsidRPr="00603F38" w:rsidRDefault="00603F38" w:rsidP="0060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F38">
              <w:rPr>
                <w:rFonts w:ascii="Times New Roman" w:hAnsi="Times New Roman" w:cs="Times New Roman"/>
                <w:sz w:val="24"/>
                <w:szCs w:val="24"/>
              </w:rPr>
              <w:t>оординацию деятельности по реализации программы осуществляет администрация образовательного учреждения;</w:t>
            </w:r>
          </w:p>
          <w:p w:rsidR="00586C9C" w:rsidRPr="002F0EC9" w:rsidRDefault="00603F38" w:rsidP="0060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38">
              <w:rPr>
                <w:rFonts w:ascii="Times New Roman" w:hAnsi="Times New Roman" w:cs="Times New Roman"/>
                <w:sz w:val="24"/>
                <w:szCs w:val="24"/>
              </w:rPr>
              <w:t>практическую работу осуществляет педагогический коллектив</w:t>
            </w:r>
          </w:p>
        </w:tc>
      </w:tr>
      <w:tr w:rsidR="00586C9C" w:rsidTr="00A526E5">
        <w:trPr>
          <w:trHeight w:val="3541"/>
        </w:trPr>
        <w:tc>
          <w:tcPr>
            <w:tcW w:w="3936" w:type="dxa"/>
          </w:tcPr>
          <w:p w:rsidR="00586C9C" w:rsidRPr="00586C9C" w:rsidRDefault="00586C9C" w:rsidP="0058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5244" w:type="dxa"/>
          </w:tcPr>
          <w:p w:rsidR="005B4A16" w:rsidRPr="005B4A16" w:rsidRDefault="005B4A16" w:rsidP="00C7322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шесть основных цветов спектра и  их названия, оттенки 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их названия, систему цветов;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пять геометрических форм (квадрат, круг, треугольник, овал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прямоугольник) и их названия;</w:t>
            </w:r>
          </w:p>
          <w:p w:rsidR="00586C9C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вкусовые качества овощей и фруктов.</w:t>
            </w:r>
          </w:p>
          <w:p w:rsidR="005B4A16" w:rsidRPr="005B4A16" w:rsidRDefault="005B4A16" w:rsidP="00C7322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Уметь: 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идентифицировать цвета, геометрическ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фигуры, вкусовые особенности;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предметы по образцу;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группировать предметы по одному из признаков (форма,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цвет, оттенок, вкус, величина);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сравнивать отте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нки цвета, предметы по величине;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4A16" w:rsidRP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чередовать предметы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величине;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-сопоставлять формы предметов с эталонами формы, 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предметов с эталонами цвета;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обозна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 величину предметов словами;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взаимное расположение геометрических фигур на плоскости с учетом их цвета 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зрительно фигуру по осязательно воспринимаемому образцу, 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расчленять изображения предмета на составные части и воссоз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сложную форму из частей;</w:t>
            </w:r>
          </w:p>
          <w:p w:rsid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словесно описывать формы предметов.</w:t>
            </w:r>
          </w:p>
          <w:p w:rsidR="008C6425" w:rsidRPr="008C6425" w:rsidRDefault="005B4A16" w:rsidP="00C7322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25">
              <w:rPr>
                <w:rFonts w:ascii="Times New Roman" w:hAnsi="Times New Roman" w:cs="Times New Roman"/>
                <w:sz w:val="24"/>
                <w:szCs w:val="24"/>
              </w:rPr>
              <w:t xml:space="preserve">Владеть:  </w:t>
            </w:r>
          </w:p>
          <w:p w:rsidR="008C6425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6425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обследования формы;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425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действиями подб</w:t>
            </w:r>
            <w:r w:rsidR="008C6425">
              <w:rPr>
                <w:rFonts w:ascii="Times New Roman" w:hAnsi="Times New Roman" w:cs="Times New Roman"/>
                <w:sz w:val="24"/>
                <w:szCs w:val="24"/>
              </w:rPr>
              <w:t>ора по образцу;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4A16" w:rsidRP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C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соотнесения предметов по величине (наложение и приложение), зрительно по  осязательно воспринимаемому образцу. </w:t>
            </w:r>
          </w:p>
          <w:p w:rsidR="005B4A16" w:rsidRPr="005B4A16" w:rsidRDefault="005B4A16" w:rsidP="005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6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проведении кружка «Мир </w:t>
            </w:r>
            <w:proofErr w:type="spellStart"/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5B4A16">
              <w:rPr>
                <w:rFonts w:ascii="Times New Roman" w:hAnsi="Times New Roman" w:cs="Times New Roman"/>
                <w:sz w:val="24"/>
                <w:szCs w:val="24"/>
              </w:rPr>
              <w:t>» создаются  необходимые предпосылки для формирования психических функций, имеющих первостепенное значение для возможности дальнейшего обучения, развиваются зрительный, слуховой, тактильный, кинетический, кинестетический и друг</w:t>
            </w:r>
            <w:r w:rsidR="008C6425">
              <w:rPr>
                <w:rFonts w:ascii="Times New Roman" w:hAnsi="Times New Roman" w:cs="Times New Roman"/>
                <w:sz w:val="24"/>
                <w:szCs w:val="24"/>
              </w:rPr>
              <w:t xml:space="preserve">ие виды ощущений и восприятий. </w:t>
            </w:r>
          </w:p>
        </w:tc>
      </w:tr>
    </w:tbl>
    <w:p w:rsidR="00586C9C" w:rsidRPr="00586C9C" w:rsidRDefault="00586C9C" w:rsidP="00586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C9C" w:rsidRDefault="00586C9C" w:rsidP="00586C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DB3" w:rsidRDefault="00C00DB3" w:rsidP="00C0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DB3" w:rsidRDefault="00C00DB3" w:rsidP="00C0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DB3" w:rsidRDefault="00C00DB3" w:rsidP="00C0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6425" w:rsidRDefault="008C6425" w:rsidP="00C0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25" w:rsidRDefault="008C6425" w:rsidP="00C0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25" w:rsidRDefault="008C6425" w:rsidP="00C0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25" w:rsidRDefault="008C6425" w:rsidP="00C0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25" w:rsidRDefault="008C6425" w:rsidP="00C0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25" w:rsidRDefault="008C6425" w:rsidP="00C0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25" w:rsidRPr="001A7098" w:rsidRDefault="008C6425" w:rsidP="00C00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1A7" w:rsidRDefault="000871A7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1A7" w:rsidRDefault="000871A7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6E5" w:rsidRDefault="00A526E5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6E5" w:rsidRDefault="00A526E5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6E5" w:rsidRDefault="00A526E5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6E5" w:rsidRDefault="00A526E5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1A7" w:rsidRDefault="000871A7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1A7" w:rsidRDefault="000871A7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1A7" w:rsidRDefault="000871A7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1A7" w:rsidRDefault="000871A7" w:rsidP="008C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A27" w:rsidRPr="001A7098" w:rsidRDefault="00603F38" w:rsidP="006E47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7362F" w:rsidRPr="001A7098" w:rsidRDefault="00F46985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7A27" w:rsidRPr="001A7098">
        <w:rPr>
          <w:rFonts w:ascii="Times New Roman" w:hAnsi="Times New Roman" w:cs="Times New Roman"/>
          <w:b/>
          <w:sz w:val="24"/>
          <w:szCs w:val="24"/>
        </w:rPr>
        <w:t>Направленность программы.</w:t>
      </w:r>
      <w:r w:rsidR="000F2F46" w:rsidRPr="001A70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D67A27" w:rsidRPr="001A7098" w:rsidRDefault="000F2F46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Программа дополнительного образования «Мир </w:t>
      </w:r>
      <w:proofErr w:type="spellStart"/>
      <w:r w:rsidRPr="001A7098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1A7098">
        <w:rPr>
          <w:rFonts w:ascii="Times New Roman" w:hAnsi="Times New Roman" w:cs="Times New Roman"/>
          <w:sz w:val="24"/>
          <w:szCs w:val="24"/>
        </w:rPr>
        <w:t>» по формированию у детей 3-4 лет полноценного восприятия окружающей действительности через обучение детей сенсорным эталонам учитывает возрастные особенности усвоения программного материала у детей младшего дошкольного возраста, дополняет и расширяет задачи по образовательной области «Познавательное развитие».</w:t>
      </w:r>
      <w:r w:rsidR="00D67A27" w:rsidRPr="001A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46" w:rsidRPr="001A7098" w:rsidRDefault="00D67A27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F2F46" w:rsidRPr="001A7098">
        <w:rPr>
          <w:rFonts w:ascii="Times New Roman" w:hAnsi="Times New Roman" w:cs="Times New Roman"/>
          <w:b/>
          <w:sz w:val="24"/>
          <w:szCs w:val="24"/>
        </w:rPr>
        <w:t>Новизна программы.</w:t>
      </w:r>
    </w:p>
    <w:p w:rsidR="00F46985" w:rsidRPr="000871A7" w:rsidRDefault="005C645A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Новизна данной программы заключается в том, что в содержании изучаемого курса выделен раздел «Работа с родителями», предполагающий разнообразные формы и виды </w:t>
      </w:r>
      <w:r w:rsidR="000871A7" w:rsidRPr="001A7098">
        <w:rPr>
          <w:rFonts w:ascii="Times New Roman" w:hAnsi="Times New Roman" w:cs="Times New Roman"/>
          <w:sz w:val="24"/>
          <w:szCs w:val="24"/>
        </w:rPr>
        <w:t>деятельности педагога</w:t>
      </w:r>
      <w:r w:rsidRPr="001A7098">
        <w:rPr>
          <w:rFonts w:ascii="Times New Roman" w:hAnsi="Times New Roman" w:cs="Times New Roman"/>
          <w:sz w:val="24"/>
          <w:szCs w:val="24"/>
        </w:rPr>
        <w:t xml:space="preserve"> совместно с законными представителями обучающихся детей, </w:t>
      </w:r>
      <w:r w:rsidR="000871A7" w:rsidRPr="001A7098">
        <w:rPr>
          <w:rFonts w:ascii="Times New Roman" w:hAnsi="Times New Roman" w:cs="Times New Roman"/>
          <w:sz w:val="24"/>
          <w:szCs w:val="24"/>
        </w:rPr>
        <w:t>также имеется</w:t>
      </w:r>
      <w:r w:rsidRPr="001A7098">
        <w:rPr>
          <w:rFonts w:ascii="Times New Roman" w:hAnsi="Times New Roman" w:cs="Times New Roman"/>
          <w:sz w:val="24"/>
          <w:szCs w:val="24"/>
        </w:rPr>
        <w:t xml:space="preserve"> список литературы, рекомендуемой для совместной деятельности родителей и детей в домашних условиях.</w:t>
      </w:r>
      <w:r w:rsidR="00D67A27" w:rsidRPr="001A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076" w:rsidRPr="001A7098" w:rsidRDefault="00F46985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C645A" w:rsidRPr="001A7098">
        <w:rPr>
          <w:rFonts w:ascii="Times New Roman" w:hAnsi="Times New Roman" w:cs="Times New Roman"/>
          <w:b/>
          <w:sz w:val="24"/>
          <w:szCs w:val="24"/>
        </w:rPr>
        <w:t>Актуальность программы.</w:t>
      </w:r>
    </w:p>
    <w:p w:rsidR="00C72438" w:rsidRPr="001A7098" w:rsidRDefault="005C645A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Сенсорное развитие, развитие восприятия и представлений о внешних свойствах вещей, играет важную роль в общем ходе умственного развития. Данные статистики говорят о том, что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школьного обучения, подготовки ко всем видам физического и умственного труда, неотъемлемой частью которых является восприятие. Это обстоятельство, а также стремление к удовлетворению  потребности законных представителей детей младшего дошкольного возраста  в проведении занятий, расширяющих задачи по образовательной области «Познавательное развитие»  привели к необходимости создания программы сенсорного воспитания детей в возрасте 3-4 лет.  </w:t>
      </w:r>
    </w:p>
    <w:p w:rsidR="006D08EB" w:rsidRPr="000871A7" w:rsidRDefault="000871A7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>Проведение кружка</w:t>
      </w:r>
      <w:r w:rsidR="005C645A" w:rsidRPr="001A7098">
        <w:rPr>
          <w:rFonts w:ascii="Times New Roman" w:hAnsi="Times New Roman" w:cs="Times New Roman"/>
          <w:sz w:val="24"/>
          <w:szCs w:val="24"/>
        </w:rPr>
        <w:t xml:space="preserve"> «Мир </w:t>
      </w:r>
      <w:proofErr w:type="spellStart"/>
      <w:r w:rsidR="005C645A" w:rsidRPr="001A7098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="005C645A" w:rsidRPr="001A7098">
        <w:rPr>
          <w:rFonts w:ascii="Times New Roman" w:hAnsi="Times New Roman" w:cs="Times New Roman"/>
          <w:sz w:val="24"/>
          <w:szCs w:val="24"/>
        </w:rPr>
        <w:t>» для воспитанников 2-й младшей группы (возраст 3-4 года) преследует цель создания оптимальных условий для формирования у дошкольников полноценного восприятия окружающей действительности, способствующего дальнейшему разви</w:t>
      </w:r>
      <w:r>
        <w:rPr>
          <w:rFonts w:ascii="Times New Roman" w:hAnsi="Times New Roman" w:cs="Times New Roman"/>
          <w:sz w:val="24"/>
          <w:szCs w:val="24"/>
        </w:rPr>
        <w:t>тию познавательной деятельности.</w:t>
      </w:r>
    </w:p>
    <w:p w:rsidR="006E4729" w:rsidRDefault="006D08E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72438" w:rsidRPr="001A7098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программы.</w:t>
      </w:r>
    </w:p>
    <w:p w:rsidR="00C72438" w:rsidRPr="001A7098" w:rsidRDefault="00C72438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программы является то, что содержание курса объединено в семь тематических разделов, каждый из которых реализует свои задачи.  Все разделы предусматривают не только усвоение теоретических знаний, но и формирование </w:t>
      </w:r>
      <w:proofErr w:type="spellStart"/>
      <w:r w:rsidRPr="001A7098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1A7098">
        <w:rPr>
          <w:rFonts w:ascii="Times New Roman" w:hAnsi="Times New Roman" w:cs="Times New Roman"/>
          <w:sz w:val="24"/>
          <w:szCs w:val="24"/>
        </w:rPr>
        <w:t xml:space="preserve"> - практического опыта. Освоение материала в основном происходит в процессе практической  деятельности. Сначала на занятиях дети знакомятся с сенсорными эталонами (сравнивают, подбирают одинаковые, запоминают названия). Затем, когда появляются более четкие представления о разновидностях каждого свойства, происходит более тонкая дифференциация эталонов; наконец, дети начинают пользоваться этими представлениями для анализа и выделения свойств разных предметов в самых различных ситуациях. Прохождение каждой новой теоретической темы предполагает постоянное повторение пройденных тем, обращение к которым диктует практика. Такие методические приемы, как «</w:t>
      </w:r>
      <w:proofErr w:type="spellStart"/>
      <w:r w:rsidRPr="001A7098">
        <w:rPr>
          <w:rFonts w:ascii="Times New Roman" w:hAnsi="Times New Roman" w:cs="Times New Roman"/>
          <w:sz w:val="24"/>
          <w:szCs w:val="24"/>
        </w:rPr>
        <w:t>забегание</w:t>
      </w:r>
      <w:proofErr w:type="spellEnd"/>
      <w:r w:rsidRPr="001A7098">
        <w:rPr>
          <w:rFonts w:ascii="Times New Roman" w:hAnsi="Times New Roman" w:cs="Times New Roman"/>
          <w:sz w:val="24"/>
          <w:szCs w:val="24"/>
        </w:rPr>
        <w:t xml:space="preserve"> вперед», «возвращение к пройденному», придают объемность освоению материала в данной программе.  </w:t>
      </w:r>
    </w:p>
    <w:p w:rsidR="006E4729" w:rsidRDefault="00C72438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Последовательность освоения содержания носит концентрический характер, который заключается в том, что один и тот же учебный материал одного  тематического модуля представлен в программе не сразу, а в течение всего курса, при этом возвращение к  изучению модуля предполагает усложнение и расширение содержания образования, углубление и конкретизацию отдельных его элементов. Такая последовательность изучения материала обусловлена прохождением соответствующих тем, содержащихся в основной образовательной программе ДОУ, в определённом порядке (дополнительная образовательная программа «Мир </w:t>
      </w:r>
      <w:proofErr w:type="spellStart"/>
      <w:r w:rsidRPr="001A7098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1A7098">
        <w:rPr>
          <w:rFonts w:ascii="Times New Roman" w:hAnsi="Times New Roman" w:cs="Times New Roman"/>
          <w:sz w:val="24"/>
          <w:szCs w:val="24"/>
        </w:rPr>
        <w:t xml:space="preserve">» позволяет  дополнить и расширить задачи образовательной области «Познавательное развитие», решаемые основной образовательной программой). Также очерёдность </w:t>
      </w:r>
      <w:r w:rsidR="006E4729" w:rsidRPr="001A7098">
        <w:rPr>
          <w:rFonts w:ascii="Times New Roman" w:hAnsi="Times New Roman" w:cs="Times New Roman"/>
          <w:sz w:val="24"/>
          <w:szCs w:val="24"/>
        </w:rPr>
        <w:t>прохождения материала</w:t>
      </w:r>
      <w:r w:rsidRPr="001A7098">
        <w:rPr>
          <w:rFonts w:ascii="Times New Roman" w:hAnsi="Times New Roman" w:cs="Times New Roman"/>
          <w:sz w:val="24"/>
          <w:szCs w:val="24"/>
        </w:rPr>
        <w:t xml:space="preserve"> </w:t>
      </w:r>
      <w:r w:rsidR="006E4729" w:rsidRPr="001A7098">
        <w:rPr>
          <w:rFonts w:ascii="Times New Roman" w:hAnsi="Times New Roman" w:cs="Times New Roman"/>
          <w:sz w:val="24"/>
          <w:szCs w:val="24"/>
        </w:rPr>
        <w:t>обусловлено и</w:t>
      </w:r>
      <w:r w:rsidRPr="001A7098">
        <w:rPr>
          <w:rFonts w:ascii="Times New Roman" w:hAnsi="Times New Roman" w:cs="Times New Roman"/>
          <w:sz w:val="24"/>
          <w:szCs w:val="24"/>
        </w:rPr>
        <w:t xml:space="preserve"> </w:t>
      </w:r>
      <w:r w:rsidR="006E4729" w:rsidRPr="001A7098">
        <w:rPr>
          <w:rFonts w:ascii="Times New Roman" w:hAnsi="Times New Roman" w:cs="Times New Roman"/>
          <w:sz w:val="24"/>
          <w:szCs w:val="24"/>
        </w:rPr>
        <w:t>объективными условиями</w:t>
      </w:r>
      <w:r w:rsidRPr="001A7098">
        <w:rPr>
          <w:rFonts w:ascii="Times New Roman" w:hAnsi="Times New Roman" w:cs="Times New Roman"/>
          <w:sz w:val="24"/>
          <w:szCs w:val="24"/>
        </w:rPr>
        <w:t xml:space="preserve">: так занятие «Окраска воды» целесообразно проводить в </w:t>
      </w:r>
      <w:r w:rsidRPr="001A7098">
        <w:rPr>
          <w:rFonts w:ascii="Times New Roman" w:hAnsi="Times New Roman" w:cs="Times New Roman"/>
          <w:sz w:val="24"/>
          <w:szCs w:val="24"/>
        </w:rPr>
        <w:lastRenderedPageBreak/>
        <w:t>холодный период учебного года, а занятие «Бусинки большие и мален</w:t>
      </w:r>
      <w:r w:rsidR="006E4729">
        <w:rPr>
          <w:rFonts w:ascii="Times New Roman" w:hAnsi="Times New Roman" w:cs="Times New Roman"/>
          <w:sz w:val="24"/>
          <w:szCs w:val="24"/>
        </w:rPr>
        <w:t xml:space="preserve">ькие» в предновогодний период. </w:t>
      </w:r>
    </w:p>
    <w:p w:rsidR="00C72438" w:rsidRPr="001A7098" w:rsidRDefault="00C72438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Основным средством организации деятельности детей, характерной для данной программы, является дидактическая игра, а широкое использование наглядного материала позволяет успешно проводить с ребенком различные игры.  </w:t>
      </w:r>
    </w:p>
    <w:p w:rsidR="00C72438" w:rsidRPr="001A7098" w:rsidRDefault="00C72438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В ходе занятия для расслабления мышц, снятия напряжения рекомендуется проводить пальчиковую гимнастику и физкультминутки. Комплексы пальчиковой гимнастики, физминуток воспитатель подбирает самостоятельно исходя из тематики занятий. </w:t>
      </w:r>
    </w:p>
    <w:p w:rsidR="006E4729" w:rsidRDefault="00C72438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Также в данной программе предпринята попытка, по-новому подойти к организации, содержанию и методам работы, направленных на взаимодействие ДОУ с семьёй. </w:t>
      </w:r>
    </w:p>
    <w:p w:rsidR="006E4729" w:rsidRDefault="00421F56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2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72438" w:rsidRPr="006E4729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программы. </w:t>
      </w:r>
    </w:p>
    <w:p w:rsidR="00646B75" w:rsidRPr="006E4729" w:rsidRDefault="00A85A5D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29">
        <w:rPr>
          <w:rFonts w:ascii="Times New Roman" w:hAnsi="Times New Roman" w:cs="Times New Roman"/>
          <w:sz w:val="24"/>
          <w:szCs w:val="24"/>
        </w:rPr>
        <w:t xml:space="preserve">Основными принципами, заложенными в основу программы являются:     </w:t>
      </w:r>
      <w:r w:rsidR="00646B75" w:rsidRPr="006E47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5D" w:rsidRPr="001A7098" w:rsidRDefault="006E4729" w:rsidP="006E47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ринцип учёта возрастных особенностей детей (В 3 года ребенок начинает активно познавать окружающий мир. Источником познания дошкольника является чувственный опыт. Главное в этом возрасте – обогащение опыта ребенка, необходимое для полноценного восприятия окружающего мира, и в первую очередь – это обогащение представлений о внешних свойствах предметов. Восприятие ребёнка 3 – 4 лет носит предметный характер, например цвет, форма, вкус, величина и др. не отделяются у ребёнка от предмета. Он видит их слитно с предметом, он считает их нераздельно принадлежащими предмету. При восприятии он видит не все свойства предметов, а только наиболее яркие, а иногда и одно свойство, и по нему отличает предмет от других предметов. Действуя с предметами, ребёнок начинает обнаруживать их отдельные свойства, разнообразие </w:t>
      </w:r>
      <w:r w:rsidR="000871A7" w:rsidRPr="001A7098">
        <w:rPr>
          <w:rFonts w:ascii="Times New Roman" w:hAnsi="Times New Roman" w:cs="Times New Roman"/>
          <w:sz w:val="24"/>
          <w:szCs w:val="24"/>
        </w:rPr>
        <w:t>свойств в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 предмете.   Это развивает его способность </w:t>
      </w:r>
      <w:r w:rsidR="000871A7" w:rsidRPr="001A7098">
        <w:rPr>
          <w:rFonts w:ascii="Times New Roman" w:hAnsi="Times New Roman" w:cs="Times New Roman"/>
          <w:sz w:val="24"/>
          <w:szCs w:val="24"/>
        </w:rPr>
        <w:t>отделять свойства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 от самого предмета). </w:t>
      </w:r>
    </w:p>
    <w:p w:rsidR="00A85A5D" w:rsidRPr="001A7098" w:rsidRDefault="006E4729" w:rsidP="006E47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ринцип опоры на внутреннюю мотивацию ребенка, который позволяет включить его в образовательный процесс, что обеспечивает естественное повышение работоспособности. </w:t>
      </w:r>
    </w:p>
    <w:p w:rsidR="006E4729" w:rsidRDefault="006E4729" w:rsidP="006E47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ринцип постепенного перехода от совместных действий взрослого и ребенка, ребенка и сверстников к самостоятельным; от самого простого до заключительного, максимально сложного задания. </w:t>
      </w:r>
    </w:p>
    <w:p w:rsidR="006E4729" w:rsidRDefault="006E4729" w:rsidP="006E47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ринцип индивидуальности, </w:t>
      </w:r>
      <w:r w:rsidRPr="001A7098">
        <w:rPr>
          <w:rFonts w:ascii="Times New Roman" w:hAnsi="Times New Roman" w:cs="Times New Roman"/>
          <w:sz w:val="24"/>
          <w:szCs w:val="24"/>
        </w:rPr>
        <w:t>предполагающий индивидуальную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>работу с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 детьми с проблемами в развитии, часто болеющими, неусидчивыми. </w:t>
      </w:r>
    </w:p>
    <w:p w:rsidR="006E4729" w:rsidRDefault="006E4729" w:rsidP="006E47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A7098">
        <w:rPr>
          <w:rFonts w:ascii="Times New Roman" w:hAnsi="Times New Roman" w:cs="Times New Roman"/>
          <w:sz w:val="24"/>
          <w:szCs w:val="24"/>
        </w:rPr>
        <w:t>ринцип комфортности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 для каждого ребёнка, </w:t>
      </w:r>
      <w:r w:rsidRPr="001A7098">
        <w:rPr>
          <w:rFonts w:ascii="Times New Roman" w:hAnsi="Times New Roman" w:cs="Times New Roman"/>
          <w:sz w:val="24"/>
          <w:szCs w:val="24"/>
        </w:rPr>
        <w:t>предполагающий создание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 атмосферы доброжелательности, веру в силы ребенка, которые будут благоприятствовать формировани</w:t>
      </w:r>
      <w:r>
        <w:rPr>
          <w:rFonts w:ascii="Times New Roman" w:hAnsi="Times New Roman" w:cs="Times New Roman"/>
          <w:sz w:val="24"/>
          <w:szCs w:val="24"/>
        </w:rPr>
        <w:t xml:space="preserve">ю для каждого ситуации успеха. </w:t>
      </w:r>
    </w:p>
    <w:p w:rsidR="00D2335B" w:rsidRPr="000871A7" w:rsidRDefault="006E4729" w:rsidP="006E47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ринцип сотрудничества, позволяющий в ходе продуктивной деятельности создать доброжелательное отношение друг к другу </w:t>
      </w:r>
      <w:r w:rsidRPr="001A7098">
        <w:rPr>
          <w:rFonts w:ascii="Times New Roman" w:hAnsi="Times New Roman" w:cs="Times New Roman"/>
          <w:sz w:val="24"/>
          <w:szCs w:val="24"/>
        </w:rPr>
        <w:t>и способствовать</w:t>
      </w:r>
      <w:r w:rsidR="00A85A5D" w:rsidRPr="001A7098">
        <w:rPr>
          <w:rFonts w:ascii="Times New Roman" w:hAnsi="Times New Roman" w:cs="Times New Roman"/>
          <w:sz w:val="24"/>
          <w:szCs w:val="24"/>
        </w:rPr>
        <w:t xml:space="preserve"> взаимопомощи.  </w:t>
      </w:r>
    </w:p>
    <w:p w:rsidR="006E4729" w:rsidRPr="00812D11" w:rsidRDefault="00A25614" w:rsidP="00812D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2335B" w:rsidRPr="001A7098">
        <w:rPr>
          <w:rFonts w:ascii="Times New Roman" w:hAnsi="Times New Roman" w:cs="Times New Roman"/>
          <w:b/>
          <w:sz w:val="24"/>
          <w:szCs w:val="24"/>
        </w:rPr>
        <w:t xml:space="preserve">Цель программы. </w:t>
      </w:r>
      <w:r w:rsidR="00D2335B" w:rsidRPr="001A7098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1A7098" w:rsidRPr="001A7098">
        <w:rPr>
          <w:rFonts w:ascii="Times New Roman" w:hAnsi="Times New Roman" w:cs="Times New Roman"/>
          <w:sz w:val="24"/>
          <w:szCs w:val="24"/>
        </w:rPr>
        <w:t>программы</w:t>
      </w:r>
      <w:r w:rsidR="00D2335B" w:rsidRPr="001A7098">
        <w:rPr>
          <w:rFonts w:ascii="Times New Roman" w:hAnsi="Times New Roman" w:cs="Times New Roman"/>
          <w:sz w:val="24"/>
          <w:szCs w:val="24"/>
        </w:rPr>
        <w:t xml:space="preserve"> «Мир </w:t>
      </w:r>
      <w:proofErr w:type="spellStart"/>
      <w:r w:rsidR="00D2335B" w:rsidRPr="001A7098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="00D2335B" w:rsidRPr="001A7098">
        <w:rPr>
          <w:rFonts w:ascii="Times New Roman" w:hAnsi="Times New Roman" w:cs="Times New Roman"/>
          <w:sz w:val="24"/>
          <w:szCs w:val="24"/>
        </w:rPr>
        <w:t>» является создание условий для развития и совершенствования сенсорных процессов (ощущение, восприятие, представление) у детей 3-4 лет.</w:t>
      </w:r>
    </w:p>
    <w:p w:rsidR="00D2335B" w:rsidRPr="006E4729" w:rsidRDefault="00A25614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2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2335B" w:rsidRPr="006E4729">
        <w:rPr>
          <w:rFonts w:ascii="Times New Roman" w:hAnsi="Times New Roman" w:cs="Times New Roman"/>
          <w:b/>
          <w:sz w:val="24"/>
          <w:szCs w:val="24"/>
        </w:rPr>
        <w:t xml:space="preserve">Задачи программы. 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i/>
          <w:sz w:val="24"/>
          <w:szCs w:val="24"/>
        </w:rPr>
        <w:t>Обучающие задачи,</w:t>
      </w:r>
      <w:r w:rsidRPr="001A7098">
        <w:rPr>
          <w:rFonts w:ascii="Times New Roman" w:hAnsi="Times New Roman" w:cs="Times New Roman"/>
          <w:sz w:val="24"/>
          <w:szCs w:val="24"/>
        </w:rPr>
        <w:t xml:space="preserve"> которые решаются в ходе реализации программы:  </w:t>
      </w:r>
      <w:r w:rsidR="003A6092" w:rsidRPr="001A70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335B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- обучить детей сенсорным эталонам: выделять цвет, форму, величину как особые признаки предметов и накапливать представления об основных разновидностях цвета и формы и об отношении предметов по величине; </w:t>
      </w:r>
    </w:p>
    <w:p w:rsidR="00D2335B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>-</w:t>
      </w:r>
      <w:r w:rsidR="006E4729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 xml:space="preserve">обучить детей способам обследования предметов: их группировке по цвету и форме вокруг образцов – эталонов;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>-</w:t>
      </w:r>
      <w:r w:rsidR="006E4729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 xml:space="preserve">закрепить представления о разновидностях каждого свойства; </w:t>
      </w:r>
    </w:p>
    <w:p w:rsidR="00D2335B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>-</w:t>
      </w:r>
      <w:r w:rsidR="006E4729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простейших перцептивных действиях (погладить, надавить, пощупать, попробовать на вкус и так далее);  </w:t>
      </w:r>
    </w:p>
    <w:p w:rsidR="00D2335B" w:rsidRPr="001A7098" w:rsidRDefault="006E4729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35B" w:rsidRPr="001A7098">
        <w:rPr>
          <w:rFonts w:ascii="Times New Roman" w:hAnsi="Times New Roman" w:cs="Times New Roman"/>
          <w:sz w:val="24"/>
          <w:szCs w:val="24"/>
        </w:rPr>
        <w:t xml:space="preserve">учить применять полученные знания в практической и познавательной деятельности.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i/>
          <w:sz w:val="24"/>
          <w:szCs w:val="24"/>
        </w:rPr>
        <w:t>Развивающие задачи,</w:t>
      </w:r>
      <w:r w:rsidRPr="001A7098">
        <w:rPr>
          <w:rFonts w:ascii="Times New Roman" w:hAnsi="Times New Roman" w:cs="Times New Roman"/>
          <w:sz w:val="24"/>
          <w:szCs w:val="24"/>
        </w:rPr>
        <w:t xml:space="preserve"> необходимые для достижения цели в ходе реализации программы: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- развивать у детей внимание, мыслительные операции (сравнение, анализ, синтез, обобщение);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- развивать мелкую моторику рук;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lastRenderedPageBreak/>
        <w:t xml:space="preserve">- развивать умение активно употреблять слова, обозначающие действия (потрогать, просунуть, погладить и другие), качества и свойства; </w:t>
      </w:r>
    </w:p>
    <w:p w:rsidR="00D2335B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>- развивать мотива</w:t>
      </w:r>
      <w:r w:rsidR="003A6092" w:rsidRPr="001A7098">
        <w:rPr>
          <w:rFonts w:ascii="Times New Roman" w:hAnsi="Times New Roman" w:cs="Times New Roman"/>
          <w:sz w:val="24"/>
          <w:szCs w:val="24"/>
        </w:rPr>
        <w:t>цию личности ребенка к познанию.</w:t>
      </w:r>
      <w:r w:rsidRPr="001A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i/>
          <w:sz w:val="24"/>
          <w:szCs w:val="24"/>
        </w:rPr>
        <w:t>Воспитательные задачи,</w:t>
      </w:r>
      <w:r w:rsidRPr="001A7098">
        <w:rPr>
          <w:rFonts w:ascii="Times New Roman" w:hAnsi="Times New Roman" w:cs="Times New Roman"/>
          <w:sz w:val="24"/>
          <w:szCs w:val="24"/>
        </w:rPr>
        <w:t xml:space="preserve"> решаемые при реализации программы</w:t>
      </w:r>
      <w:r w:rsidR="003A6092" w:rsidRPr="001A7098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 xml:space="preserve">«Мир </w:t>
      </w:r>
      <w:proofErr w:type="spellStart"/>
      <w:r w:rsidRPr="001A7098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1A7098">
        <w:rPr>
          <w:rFonts w:ascii="Times New Roman" w:hAnsi="Times New Roman" w:cs="Times New Roman"/>
          <w:sz w:val="24"/>
          <w:szCs w:val="24"/>
        </w:rPr>
        <w:t xml:space="preserve">»:  </w:t>
      </w:r>
    </w:p>
    <w:p w:rsidR="003A6092" w:rsidRPr="001A7098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- формирование  у  воспитанника нравственных качеств по отношению к окружающим (доброжелательность, чувство товарищества и т. д.); </w:t>
      </w:r>
    </w:p>
    <w:p w:rsidR="006E4729" w:rsidRDefault="00D2335B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>- воспитание усидчивости, целенаправленности.</w:t>
      </w:r>
    </w:p>
    <w:p w:rsidR="006E4729" w:rsidRDefault="00B528A9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29">
        <w:rPr>
          <w:rFonts w:ascii="Times New Roman" w:hAnsi="Times New Roman" w:cs="Times New Roman"/>
          <w:b/>
          <w:sz w:val="24"/>
          <w:szCs w:val="24"/>
        </w:rPr>
        <w:t xml:space="preserve">8. Возраст детей.  </w:t>
      </w:r>
    </w:p>
    <w:p w:rsidR="006E4729" w:rsidRDefault="00B528A9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6E4729" w:rsidRPr="001A7098">
        <w:rPr>
          <w:rFonts w:ascii="Times New Roman" w:hAnsi="Times New Roman" w:cs="Times New Roman"/>
          <w:sz w:val="24"/>
          <w:szCs w:val="24"/>
        </w:rPr>
        <w:t>детей,</w:t>
      </w:r>
      <w:r w:rsidRPr="001A7098">
        <w:rPr>
          <w:rFonts w:ascii="Times New Roman" w:hAnsi="Times New Roman" w:cs="Times New Roman"/>
          <w:sz w:val="24"/>
          <w:szCs w:val="24"/>
        </w:rPr>
        <w:t xml:space="preserve"> участвующих в реализации дополнительной образовательной програм</w:t>
      </w:r>
      <w:r w:rsidR="006E4729">
        <w:rPr>
          <w:rFonts w:ascii="Times New Roman" w:hAnsi="Times New Roman" w:cs="Times New Roman"/>
          <w:sz w:val="24"/>
          <w:szCs w:val="24"/>
        </w:rPr>
        <w:t xml:space="preserve">мы «Мир </w:t>
      </w:r>
      <w:proofErr w:type="spellStart"/>
      <w:r w:rsidR="006E4729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="006E4729">
        <w:rPr>
          <w:rFonts w:ascii="Times New Roman" w:hAnsi="Times New Roman" w:cs="Times New Roman"/>
          <w:sz w:val="24"/>
          <w:szCs w:val="24"/>
        </w:rPr>
        <w:t>» - 3-4 года.</w:t>
      </w:r>
    </w:p>
    <w:p w:rsidR="006E4729" w:rsidRDefault="00B528A9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С целью повышения результативности реализации программы предполагается проведение занятий </w:t>
      </w:r>
      <w:r w:rsidR="006E4729" w:rsidRPr="001A7098">
        <w:rPr>
          <w:rFonts w:ascii="Times New Roman" w:hAnsi="Times New Roman" w:cs="Times New Roman"/>
          <w:sz w:val="24"/>
          <w:szCs w:val="24"/>
        </w:rPr>
        <w:t>по подгруппам</w:t>
      </w:r>
      <w:r w:rsidRPr="001A7098">
        <w:rPr>
          <w:rFonts w:ascii="Times New Roman" w:hAnsi="Times New Roman" w:cs="Times New Roman"/>
          <w:sz w:val="24"/>
          <w:szCs w:val="24"/>
        </w:rPr>
        <w:t xml:space="preserve"> в зависимости от уровня подготовки воспитанников. Состав группы одновременно работающих детей может меняться в соответствии с индивидуальными особенностями, состоянием здоровья и др.</w:t>
      </w:r>
    </w:p>
    <w:p w:rsidR="00D40067" w:rsidRPr="001A7098" w:rsidRDefault="00B528A9" w:rsidP="006E472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29">
        <w:rPr>
          <w:rFonts w:ascii="Times New Roman" w:hAnsi="Times New Roman" w:cs="Times New Roman"/>
          <w:b/>
          <w:sz w:val="24"/>
          <w:szCs w:val="24"/>
        </w:rPr>
        <w:t xml:space="preserve">9. Срок реализации программы.  </w:t>
      </w:r>
      <w:r w:rsidRPr="001A7098">
        <w:rPr>
          <w:rFonts w:ascii="Times New Roman" w:hAnsi="Times New Roman" w:cs="Times New Roman"/>
          <w:sz w:val="24"/>
          <w:szCs w:val="24"/>
        </w:rPr>
        <w:t>Программа рассчитана на 1 год обучения.</w:t>
      </w:r>
    </w:p>
    <w:p w:rsidR="006E4729" w:rsidRDefault="00D40067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0871A7" w:rsidRPr="001A7098">
        <w:rPr>
          <w:rFonts w:ascii="Times New Roman" w:hAnsi="Times New Roman" w:cs="Times New Roman"/>
          <w:b/>
          <w:sz w:val="24"/>
          <w:szCs w:val="24"/>
        </w:rPr>
        <w:t>Форма детского образовательного</w:t>
      </w:r>
      <w:r w:rsidRPr="001A7098">
        <w:rPr>
          <w:rFonts w:ascii="Times New Roman" w:hAnsi="Times New Roman" w:cs="Times New Roman"/>
          <w:b/>
          <w:sz w:val="24"/>
          <w:szCs w:val="24"/>
        </w:rPr>
        <w:t xml:space="preserve"> объединения: кружок. Режим организации занятий: </w:t>
      </w:r>
      <w:r w:rsidRPr="001A7098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рамках программы  кружка проводится во вторую половину дня, 1 раз в неделю по 15 минут.  Программа рассчитана на </w:t>
      </w:r>
      <w:r w:rsidR="000871A7" w:rsidRPr="001A7098">
        <w:rPr>
          <w:rFonts w:ascii="Times New Roman" w:hAnsi="Times New Roman" w:cs="Times New Roman"/>
          <w:sz w:val="24"/>
          <w:szCs w:val="24"/>
        </w:rPr>
        <w:t>32 учебных</w:t>
      </w:r>
      <w:r w:rsidR="006E4729">
        <w:rPr>
          <w:rFonts w:ascii="Times New Roman" w:hAnsi="Times New Roman" w:cs="Times New Roman"/>
          <w:sz w:val="24"/>
          <w:szCs w:val="24"/>
        </w:rPr>
        <w:t xml:space="preserve"> занятия. </w:t>
      </w:r>
    </w:p>
    <w:p w:rsidR="006E4729" w:rsidRDefault="00D40067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11. Ожидаемые результаты и способы их проверки.  </w:t>
      </w:r>
    </w:p>
    <w:p w:rsidR="000871A7" w:rsidRDefault="00D40067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воспитанники будут: </w:t>
      </w:r>
    </w:p>
    <w:p w:rsidR="00D40067" w:rsidRPr="001A7098" w:rsidRDefault="00D40067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 </w:t>
      </w:r>
      <w:r w:rsidR="000871A7">
        <w:rPr>
          <w:rFonts w:ascii="Times New Roman" w:hAnsi="Times New Roman" w:cs="Times New Roman"/>
          <w:b/>
          <w:sz w:val="24"/>
          <w:szCs w:val="24"/>
        </w:rPr>
        <w:t xml:space="preserve">- знать: </w:t>
      </w:r>
      <w:r w:rsidR="000871A7" w:rsidRPr="000871A7">
        <w:rPr>
          <w:rFonts w:ascii="Times New Roman" w:hAnsi="Times New Roman" w:cs="Times New Roman"/>
          <w:sz w:val="24"/>
          <w:szCs w:val="24"/>
        </w:rPr>
        <w:t>6</w:t>
      </w:r>
      <w:r w:rsidRPr="000871A7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 xml:space="preserve">основных цветов спектра </w:t>
      </w:r>
      <w:r w:rsidR="000871A7" w:rsidRPr="001A7098">
        <w:rPr>
          <w:rFonts w:ascii="Times New Roman" w:hAnsi="Times New Roman" w:cs="Times New Roman"/>
          <w:sz w:val="24"/>
          <w:szCs w:val="24"/>
        </w:rPr>
        <w:t>и их</w:t>
      </w:r>
      <w:r w:rsidRPr="001A7098">
        <w:rPr>
          <w:rFonts w:ascii="Times New Roman" w:hAnsi="Times New Roman" w:cs="Times New Roman"/>
          <w:sz w:val="24"/>
          <w:szCs w:val="24"/>
        </w:rPr>
        <w:t xml:space="preserve"> названия, </w:t>
      </w:r>
      <w:r w:rsidR="000871A7" w:rsidRPr="001A7098">
        <w:rPr>
          <w:rFonts w:ascii="Times New Roman" w:hAnsi="Times New Roman" w:cs="Times New Roman"/>
          <w:sz w:val="24"/>
          <w:szCs w:val="24"/>
        </w:rPr>
        <w:t>оттенки цветов</w:t>
      </w:r>
      <w:r w:rsidRPr="001A7098">
        <w:rPr>
          <w:rFonts w:ascii="Times New Roman" w:hAnsi="Times New Roman" w:cs="Times New Roman"/>
          <w:sz w:val="24"/>
          <w:szCs w:val="24"/>
        </w:rPr>
        <w:t xml:space="preserve"> </w:t>
      </w:r>
      <w:r w:rsidR="000871A7" w:rsidRPr="001A7098">
        <w:rPr>
          <w:rFonts w:ascii="Times New Roman" w:hAnsi="Times New Roman" w:cs="Times New Roman"/>
          <w:sz w:val="24"/>
          <w:szCs w:val="24"/>
        </w:rPr>
        <w:t>и их</w:t>
      </w:r>
      <w:r w:rsidRPr="001A7098">
        <w:rPr>
          <w:rFonts w:ascii="Times New Roman" w:hAnsi="Times New Roman" w:cs="Times New Roman"/>
          <w:sz w:val="24"/>
          <w:szCs w:val="24"/>
        </w:rPr>
        <w:t xml:space="preserve"> названия, систему цветов; </w:t>
      </w:r>
      <w:r w:rsidR="000871A7">
        <w:rPr>
          <w:rFonts w:ascii="Times New Roman" w:hAnsi="Times New Roman" w:cs="Times New Roman"/>
          <w:sz w:val="24"/>
          <w:szCs w:val="24"/>
        </w:rPr>
        <w:t xml:space="preserve">5 </w:t>
      </w:r>
      <w:r w:rsidRPr="001A7098">
        <w:rPr>
          <w:rFonts w:ascii="Times New Roman" w:hAnsi="Times New Roman" w:cs="Times New Roman"/>
          <w:sz w:val="24"/>
          <w:szCs w:val="24"/>
        </w:rPr>
        <w:t xml:space="preserve">геометрических форм (квадрат, круг, треугольник, </w:t>
      </w:r>
      <w:r w:rsidR="000871A7" w:rsidRPr="001A7098">
        <w:rPr>
          <w:rFonts w:ascii="Times New Roman" w:hAnsi="Times New Roman" w:cs="Times New Roman"/>
          <w:sz w:val="24"/>
          <w:szCs w:val="24"/>
        </w:rPr>
        <w:t>овал, прямоугольник</w:t>
      </w:r>
      <w:r w:rsidRPr="001A7098">
        <w:rPr>
          <w:rFonts w:ascii="Times New Roman" w:hAnsi="Times New Roman" w:cs="Times New Roman"/>
          <w:sz w:val="24"/>
          <w:szCs w:val="24"/>
        </w:rPr>
        <w:t>) и их названия;</w:t>
      </w:r>
      <w:r w:rsidR="000871A7">
        <w:rPr>
          <w:rFonts w:ascii="Times New Roman" w:hAnsi="Times New Roman" w:cs="Times New Roman"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 xml:space="preserve">вкусовые качества овощей и фруктов. </w:t>
      </w:r>
    </w:p>
    <w:p w:rsidR="000871A7" w:rsidRDefault="00D40067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- уметь: </w:t>
      </w:r>
      <w:r w:rsidRPr="001A7098">
        <w:rPr>
          <w:rFonts w:ascii="Times New Roman" w:hAnsi="Times New Roman" w:cs="Times New Roman"/>
          <w:sz w:val="24"/>
          <w:szCs w:val="24"/>
        </w:rPr>
        <w:t xml:space="preserve">идентифицировать цвета, геометрические фигуры, вкусовые особенности; </w:t>
      </w:r>
      <w:r w:rsidR="000871A7">
        <w:rPr>
          <w:rFonts w:ascii="Times New Roman" w:hAnsi="Times New Roman" w:cs="Times New Roman"/>
          <w:sz w:val="24"/>
          <w:szCs w:val="24"/>
        </w:rPr>
        <w:t xml:space="preserve">подбирать предметы по образцу; </w:t>
      </w:r>
      <w:r w:rsidRPr="001A7098">
        <w:rPr>
          <w:rFonts w:ascii="Times New Roman" w:hAnsi="Times New Roman" w:cs="Times New Roman"/>
          <w:sz w:val="24"/>
          <w:szCs w:val="24"/>
        </w:rPr>
        <w:t xml:space="preserve">группировать предметы по одному из признаков (форма, </w:t>
      </w:r>
      <w:r w:rsidR="000871A7">
        <w:rPr>
          <w:rFonts w:ascii="Times New Roman" w:hAnsi="Times New Roman" w:cs="Times New Roman"/>
          <w:sz w:val="24"/>
          <w:szCs w:val="24"/>
        </w:rPr>
        <w:t xml:space="preserve">цвет, оттенок, вкус, величина); </w:t>
      </w:r>
      <w:r w:rsidRPr="001A7098">
        <w:rPr>
          <w:rFonts w:ascii="Times New Roman" w:hAnsi="Times New Roman" w:cs="Times New Roman"/>
          <w:sz w:val="24"/>
          <w:szCs w:val="24"/>
        </w:rPr>
        <w:t>сравнивать оттенки цвета, предметы по величине; ч</w:t>
      </w:r>
      <w:r w:rsidR="000871A7">
        <w:rPr>
          <w:rFonts w:ascii="Times New Roman" w:hAnsi="Times New Roman" w:cs="Times New Roman"/>
          <w:sz w:val="24"/>
          <w:szCs w:val="24"/>
        </w:rPr>
        <w:t xml:space="preserve">ередовать предметы по величине; </w:t>
      </w:r>
      <w:r w:rsidRPr="001A7098">
        <w:rPr>
          <w:rFonts w:ascii="Times New Roman" w:hAnsi="Times New Roman" w:cs="Times New Roman"/>
          <w:sz w:val="24"/>
          <w:szCs w:val="24"/>
        </w:rPr>
        <w:t>расчленять изображения предмета на составные части и воссоз</w:t>
      </w:r>
      <w:r w:rsidR="000871A7">
        <w:rPr>
          <w:rFonts w:ascii="Times New Roman" w:hAnsi="Times New Roman" w:cs="Times New Roman"/>
          <w:sz w:val="24"/>
          <w:szCs w:val="24"/>
        </w:rPr>
        <w:t xml:space="preserve">давать сложную форму из частей; </w:t>
      </w:r>
      <w:r w:rsidRPr="001A7098">
        <w:rPr>
          <w:rFonts w:ascii="Times New Roman" w:hAnsi="Times New Roman" w:cs="Times New Roman"/>
          <w:sz w:val="24"/>
          <w:szCs w:val="24"/>
        </w:rPr>
        <w:t>сопоставлять формы предметов с эталонами формы, цвета предметов с эталонами цвета;</w:t>
      </w:r>
      <w:r w:rsidR="0008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>обозначать величину предметов словами;</w:t>
      </w:r>
      <w:r w:rsidR="0008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>воспринимать и воспроизводить взаимное расположение геометрических фигур на плоскости с учетом их цвета и формы;</w:t>
      </w:r>
      <w:r w:rsidR="0008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098">
        <w:rPr>
          <w:rFonts w:ascii="Times New Roman" w:hAnsi="Times New Roman" w:cs="Times New Roman"/>
          <w:sz w:val="24"/>
          <w:szCs w:val="24"/>
        </w:rPr>
        <w:t>находить зрительно фигуру по осязательно воспринимаемом</w:t>
      </w:r>
      <w:r w:rsidR="002533E6" w:rsidRPr="001A7098">
        <w:rPr>
          <w:rFonts w:ascii="Times New Roman" w:hAnsi="Times New Roman" w:cs="Times New Roman"/>
          <w:sz w:val="24"/>
          <w:szCs w:val="24"/>
        </w:rPr>
        <w:t>у образцу;</w:t>
      </w:r>
      <w:r w:rsidRPr="001A7098">
        <w:rPr>
          <w:rFonts w:ascii="Times New Roman" w:hAnsi="Times New Roman" w:cs="Times New Roman"/>
          <w:sz w:val="24"/>
          <w:szCs w:val="24"/>
        </w:rPr>
        <w:t xml:space="preserve"> сло</w:t>
      </w:r>
      <w:r w:rsidR="002533E6" w:rsidRPr="001A7098">
        <w:rPr>
          <w:rFonts w:ascii="Times New Roman" w:hAnsi="Times New Roman" w:cs="Times New Roman"/>
          <w:sz w:val="24"/>
          <w:szCs w:val="24"/>
        </w:rPr>
        <w:t>весно описывать формы предметов.</w:t>
      </w:r>
    </w:p>
    <w:p w:rsidR="006E4729" w:rsidRDefault="000871A7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владеть: </w:t>
      </w:r>
      <w:r w:rsidR="002533E6" w:rsidRPr="001A7098">
        <w:rPr>
          <w:rFonts w:ascii="Times New Roman" w:hAnsi="Times New Roman" w:cs="Times New Roman"/>
          <w:sz w:val="24"/>
          <w:szCs w:val="24"/>
        </w:rPr>
        <w:t>приёмами обследования формы; д</w:t>
      </w:r>
      <w:r>
        <w:rPr>
          <w:rFonts w:ascii="Times New Roman" w:hAnsi="Times New Roman" w:cs="Times New Roman"/>
          <w:sz w:val="24"/>
          <w:szCs w:val="24"/>
        </w:rPr>
        <w:t xml:space="preserve">ействиями подбора по образцу; </w:t>
      </w:r>
      <w:r w:rsidR="002533E6" w:rsidRPr="001A7098">
        <w:rPr>
          <w:rFonts w:ascii="Times New Roman" w:hAnsi="Times New Roman" w:cs="Times New Roman"/>
          <w:sz w:val="24"/>
          <w:szCs w:val="24"/>
        </w:rPr>
        <w:t xml:space="preserve">способами соотнесения предметов по величине (наложение и приложение), зрительно </w:t>
      </w:r>
      <w:r w:rsidRPr="001A7098">
        <w:rPr>
          <w:rFonts w:ascii="Times New Roman" w:hAnsi="Times New Roman" w:cs="Times New Roman"/>
          <w:sz w:val="24"/>
          <w:szCs w:val="24"/>
        </w:rPr>
        <w:t>по осязательно</w:t>
      </w:r>
      <w:r w:rsidR="002533E6" w:rsidRPr="001A7098">
        <w:rPr>
          <w:rFonts w:ascii="Times New Roman" w:hAnsi="Times New Roman" w:cs="Times New Roman"/>
          <w:sz w:val="24"/>
          <w:szCs w:val="24"/>
        </w:rPr>
        <w:t xml:space="preserve"> воспринимаемому образцу. </w:t>
      </w:r>
    </w:p>
    <w:p w:rsidR="006E4729" w:rsidRDefault="002533E6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кружка «Мир </w:t>
      </w:r>
      <w:proofErr w:type="spellStart"/>
      <w:r w:rsidRPr="001A7098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1A7098">
        <w:rPr>
          <w:rFonts w:ascii="Times New Roman" w:hAnsi="Times New Roman" w:cs="Times New Roman"/>
          <w:sz w:val="24"/>
          <w:szCs w:val="24"/>
        </w:rPr>
        <w:t xml:space="preserve">» </w:t>
      </w:r>
      <w:r w:rsidR="000871A7" w:rsidRPr="001A7098">
        <w:rPr>
          <w:rFonts w:ascii="Times New Roman" w:hAnsi="Times New Roman" w:cs="Times New Roman"/>
          <w:sz w:val="24"/>
          <w:szCs w:val="24"/>
        </w:rPr>
        <w:t>создаются необходимые</w:t>
      </w:r>
      <w:r w:rsidRPr="001A7098">
        <w:rPr>
          <w:rFonts w:ascii="Times New Roman" w:hAnsi="Times New Roman" w:cs="Times New Roman"/>
          <w:sz w:val="24"/>
          <w:szCs w:val="24"/>
        </w:rPr>
        <w:t xml:space="preserve"> предпосылки для формирования психических функций, имеющих первостепенное значение для возможности дальнейшего обучения, развиваются зрительный, слуховой, тактильный, кинетический, кинестетический и другие виды ощущений и восприятий.</w:t>
      </w:r>
    </w:p>
    <w:p w:rsidR="006E4729" w:rsidRDefault="00C95F34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b/>
          <w:sz w:val="24"/>
          <w:szCs w:val="24"/>
        </w:rPr>
        <w:t xml:space="preserve">12. Форма подведения итогов. </w:t>
      </w:r>
    </w:p>
    <w:p w:rsidR="006E4729" w:rsidRDefault="00C95F34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программы кружка происходит на основании результатов диагностики сенсорного развития на начало и конец учебного года, и их сравнительного анализа. Воспитанникам предлагается выполнить три задания, целью которых является </w:t>
      </w:r>
      <w:r w:rsidR="006E4729" w:rsidRPr="001A7098">
        <w:rPr>
          <w:rFonts w:ascii="Times New Roman" w:hAnsi="Times New Roman" w:cs="Times New Roman"/>
          <w:sz w:val="24"/>
          <w:szCs w:val="24"/>
        </w:rPr>
        <w:t>проверка уровня</w:t>
      </w:r>
      <w:r w:rsidRPr="001A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09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A7098">
        <w:rPr>
          <w:rFonts w:ascii="Times New Roman" w:hAnsi="Times New Roman" w:cs="Times New Roman"/>
          <w:sz w:val="24"/>
          <w:szCs w:val="24"/>
        </w:rPr>
        <w:t xml:space="preserve"> следующих умений: </w:t>
      </w:r>
    </w:p>
    <w:p w:rsidR="00C95F34" w:rsidRPr="006E4729" w:rsidRDefault="00C95F34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- различать предметы по величине (большой – маленький, </w:t>
      </w:r>
      <w:r w:rsidR="006E4729" w:rsidRPr="001A7098">
        <w:rPr>
          <w:rFonts w:ascii="Times New Roman" w:hAnsi="Times New Roman" w:cs="Times New Roman"/>
          <w:sz w:val="24"/>
          <w:szCs w:val="24"/>
        </w:rPr>
        <w:t>больше -</w:t>
      </w:r>
      <w:r w:rsidRPr="001A7098">
        <w:rPr>
          <w:rFonts w:ascii="Times New Roman" w:hAnsi="Times New Roman" w:cs="Times New Roman"/>
          <w:sz w:val="24"/>
          <w:szCs w:val="24"/>
        </w:rPr>
        <w:t xml:space="preserve"> меньше); </w:t>
      </w:r>
    </w:p>
    <w:p w:rsidR="00C95F34" w:rsidRPr="001A7098" w:rsidRDefault="00C95F34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- различать предметы по форме (кубик, шарик); </w:t>
      </w:r>
    </w:p>
    <w:p w:rsidR="006E4729" w:rsidRDefault="00C95F34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 xml:space="preserve">- образовывать группы однородных предметов; </w:t>
      </w:r>
    </w:p>
    <w:p w:rsidR="009A3291" w:rsidRPr="001A7098" w:rsidRDefault="00C95F34" w:rsidP="00812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98">
        <w:rPr>
          <w:rFonts w:ascii="Times New Roman" w:hAnsi="Times New Roman" w:cs="Times New Roman"/>
          <w:sz w:val="24"/>
          <w:szCs w:val="24"/>
        </w:rPr>
        <w:t>- выделять цвет предметов (кра</w:t>
      </w:r>
      <w:r w:rsidR="00812D11">
        <w:rPr>
          <w:rFonts w:ascii="Times New Roman" w:hAnsi="Times New Roman" w:cs="Times New Roman"/>
          <w:sz w:val="24"/>
          <w:szCs w:val="24"/>
        </w:rPr>
        <w:t>сный, синий, желтый, зеленый).</w:t>
      </w:r>
    </w:p>
    <w:p w:rsidR="009A3291" w:rsidRDefault="009A3291" w:rsidP="006E4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1237" w:rsidRPr="006E4729" w:rsidRDefault="008B1237" w:rsidP="00812D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  <w:sectPr w:rsidR="008B1237" w:rsidRPr="006E4729" w:rsidSect="00360A17">
          <w:pgSz w:w="11906" w:h="16838"/>
          <w:pgMar w:top="720" w:right="851" w:bottom="1134" w:left="170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F81298" w:rsidRDefault="00F81298" w:rsidP="00A526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1298" w:rsidRDefault="00F81298" w:rsidP="00A526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1298" w:rsidRDefault="00F81298" w:rsidP="00A526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067" w:rsidRPr="00C34601" w:rsidRDefault="008B1237" w:rsidP="00A526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34601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КАЛЕНДАРНО-ТЕМАТИЧЕСКИЙ ПЛАН</w:t>
      </w:r>
    </w:p>
    <w:p w:rsidR="0028638C" w:rsidRDefault="0028638C" w:rsidP="00286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2977"/>
        <w:gridCol w:w="2126"/>
        <w:gridCol w:w="1843"/>
      </w:tblGrid>
      <w:tr w:rsidR="000871A7" w:rsidTr="00812D11">
        <w:tc>
          <w:tcPr>
            <w:tcW w:w="1276" w:type="dxa"/>
          </w:tcPr>
          <w:p w:rsidR="000871A7" w:rsidRPr="008B1237" w:rsidRDefault="000871A7" w:rsidP="008B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3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0871A7" w:rsidRDefault="00812D11" w:rsidP="008B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  <w:p w:rsidR="000871A7" w:rsidRPr="008B1237" w:rsidRDefault="000871A7" w:rsidP="008B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871A7" w:rsidRPr="008B1237" w:rsidRDefault="00812D11" w:rsidP="0081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26" w:type="dxa"/>
          </w:tcPr>
          <w:p w:rsidR="000871A7" w:rsidRPr="00812D11" w:rsidRDefault="00812D11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D11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Оборудование, материалы</w:t>
            </w:r>
          </w:p>
        </w:tc>
        <w:tc>
          <w:tcPr>
            <w:tcW w:w="1843" w:type="dxa"/>
          </w:tcPr>
          <w:p w:rsidR="000871A7" w:rsidRPr="009E6851" w:rsidRDefault="000871A7" w:rsidP="009E6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1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0871A7" w:rsidRPr="009E6851" w:rsidRDefault="000871A7" w:rsidP="009E6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</w:t>
            </w:r>
          </w:p>
        </w:tc>
        <w:tc>
          <w:tcPr>
            <w:tcW w:w="1984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Диагностика</w:t>
            </w:r>
          </w:p>
        </w:tc>
        <w:tc>
          <w:tcPr>
            <w:tcW w:w="2977" w:type="dxa"/>
          </w:tcPr>
          <w:p w:rsidR="000871A7" w:rsidRPr="001A7098" w:rsidRDefault="000871A7" w:rsidP="00812D11">
            <w:pPr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 xml:space="preserve"> </w:t>
            </w:r>
            <w:r w:rsidR="00812D11" w:rsidRPr="00812D11">
              <w:rPr>
                <w:rFonts w:ascii="Times New Roman" w:hAnsi="Times New Roman" w:cs="Times New Roman"/>
              </w:rPr>
              <w:t>Выявить знания детей в области сенсорного развития цвета, формы посредством дидактического материала на начало года.</w:t>
            </w:r>
          </w:p>
        </w:tc>
        <w:tc>
          <w:tcPr>
            <w:tcW w:w="2126" w:type="dxa"/>
          </w:tcPr>
          <w:p w:rsidR="000871A7" w:rsidRPr="001A7098" w:rsidRDefault="00812D11" w:rsidP="008B1237">
            <w:pPr>
              <w:jc w:val="center"/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 xml:space="preserve">Игрушки и игры с уголка </w:t>
            </w:r>
            <w:proofErr w:type="spellStart"/>
            <w:r w:rsidRPr="00812D11">
              <w:rPr>
                <w:rFonts w:ascii="Times New Roman" w:hAnsi="Times New Roman" w:cs="Times New Roman"/>
              </w:rPr>
              <w:t>сенсорики</w:t>
            </w:r>
            <w:proofErr w:type="spellEnd"/>
            <w:r w:rsidRPr="00812D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871A7" w:rsidRPr="001A7098" w:rsidRDefault="000871A7" w:rsidP="008857D8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№2</w:t>
            </w:r>
          </w:p>
        </w:tc>
        <w:tc>
          <w:tcPr>
            <w:tcW w:w="1984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«Спрячь мышку»</w:t>
            </w:r>
          </w:p>
        </w:tc>
        <w:tc>
          <w:tcPr>
            <w:tcW w:w="2977" w:type="dxa"/>
          </w:tcPr>
          <w:p w:rsidR="000871A7" w:rsidRPr="001A7098" w:rsidRDefault="00812D11" w:rsidP="00812D11">
            <w:pPr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Закреплять у детей представления о шести цветах.</w:t>
            </w:r>
          </w:p>
        </w:tc>
        <w:tc>
          <w:tcPr>
            <w:tcW w:w="2126" w:type="dxa"/>
          </w:tcPr>
          <w:p w:rsidR="000871A7" w:rsidRPr="001A7098" w:rsidRDefault="00812D11" w:rsidP="008766CF">
            <w:pPr>
              <w:jc w:val="center"/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Дидактическая игра «Спрячь мышку».</w:t>
            </w:r>
          </w:p>
        </w:tc>
        <w:tc>
          <w:tcPr>
            <w:tcW w:w="1843" w:type="dxa"/>
          </w:tcPr>
          <w:p w:rsidR="000871A7" w:rsidRPr="001A7098" w:rsidRDefault="000871A7" w:rsidP="00125C2C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№3</w:t>
            </w:r>
          </w:p>
        </w:tc>
        <w:tc>
          <w:tcPr>
            <w:tcW w:w="1984" w:type="dxa"/>
          </w:tcPr>
          <w:p w:rsidR="000871A7" w:rsidRPr="001A7098" w:rsidRDefault="00812D11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D11">
              <w:rPr>
                <w:rFonts w:ascii="Times New Roman" w:hAnsi="Times New Roman" w:cs="Times New Roman"/>
                <w:b/>
              </w:rPr>
              <w:t>«Назови геометрическую фигуру».</w:t>
            </w:r>
          </w:p>
        </w:tc>
        <w:tc>
          <w:tcPr>
            <w:tcW w:w="2977" w:type="dxa"/>
          </w:tcPr>
          <w:p w:rsidR="000871A7" w:rsidRPr="001A7098" w:rsidRDefault="00812D11" w:rsidP="00812D11">
            <w:pPr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Учить детей узнавать и правильно называть плоскостные геометрические фигуры.</w:t>
            </w:r>
          </w:p>
        </w:tc>
        <w:tc>
          <w:tcPr>
            <w:tcW w:w="2126" w:type="dxa"/>
          </w:tcPr>
          <w:p w:rsidR="000871A7" w:rsidRPr="001A7098" w:rsidRDefault="00812D11" w:rsidP="008766CF">
            <w:pPr>
              <w:jc w:val="center"/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Круг, квадрат, треугольник, овал, прямоугольник.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№4</w:t>
            </w:r>
          </w:p>
        </w:tc>
        <w:tc>
          <w:tcPr>
            <w:tcW w:w="1984" w:type="dxa"/>
          </w:tcPr>
          <w:p w:rsidR="000871A7" w:rsidRPr="001A7098" w:rsidRDefault="00812D11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D11">
              <w:rPr>
                <w:rFonts w:ascii="Times New Roman" w:hAnsi="Times New Roman" w:cs="Times New Roman"/>
                <w:b/>
              </w:rPr>
              <w:t>«Пересыпание ложкой».</w:t>
            </w:r>
          </w:p>
        </w:tc>
        <w:tc>
          <w:tcPr>
            <w:tcW w:w="2977" w:type="dxa"/>
          </w:tcPr>
          <w:p w:rsidR="000871A7" w:rsidRPr="001A7098" w:rsidRDefault="00812D11" w:rsidP="00812D11">
            <w:pPr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Учить ребенка пересыпать зерна ложкой, запоминать последовательность действий, развивать самостоятельность.</w:t>
            </w:r>
          </w:p>
        </w:tc>
        <w:tc>
          <w:tcPr>
            <w:tcW w:w="2126" w:type="dxa"/>
          </w:tcPr>
          <w:p w:rsidR="000871A7" w:rsidRPr="001A7098" w:rsidRDefault="00812D11" w:rsidP="00E96453">
            <w:pPr>
              <w:jc w:val="center"/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Горох, ложки, глубокие емкости.</w:t>
            </w:r>
          </w:p>
        </w:tc>
        <w:tc>
          <w:tcPr>
            <w:tcW w:w="1843" w:type="dxa"/>
          </w:tcPr>
          <w:p w:rsidR="000871A7" w:rsidRPr="001A7098" w:rsidRDefault="000871A7" w:rsidP="00E96453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№5</w:t>
            </w:r>
          </w:p>
        </w:tc>
        <w:tc>
          <w:tcPr>
            <w:tcW w:w="1984" w:type="dxa"/>
          </w:tcPr>
          <w:p w:rsidR="000871A7" w:rsidRPr="001A7098" w:rsidRDefault="00812D11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D11">
              <w:rPr>
                <w:rFonts w:ascii="Times New Roman" w:hAnsi="Times New Roman" w:cs="Times New Roman"/>
                <w:b/>
              </w:rPr>
              <w:t>«Вкладыши».</w:t>
            </w:r>
          </w:p>
        </w:tc>
        <w:tc>
          <w:tcPr>
            <w:tcW w:w="2977" w:type="dxa"/>
          </w:tcPr>
          <w:p w:rsidR="000871A7" w:rsidRPr="001A7098" w:rsidRDefault="00812D11" w:rsidP="00812D11">
            <w:pPr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Закреплять умение детей сопоставлять предметы по форме, осуществляя выбор из 3 заданных форм</w:t>
            </w:r>
          </w:p>
        </w:tc>
        <w:tc>
          <w:tcPr>
            <w:tcW w:w="2126" w:type="dxa"/>
          </w:tcPr>
          <w:p w:rsidR="000871A7" w:rsidRPr="001A7098" w:rsidRDefault="00812D11" w:rsidP="008B1237">
            <w:pPr>
              <w:jc w:val="center"/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Дидактическая игра «Вкладыши»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№6</w:t>
            </w:r>
          </w:p>
        </w:tc>
        <w:tc>
          <w:tcPr>
            <w:tcW w:w="1984" w:type="dxa"/>
          </w:tcPr>
          <w:p w:rsidR="000871A7" w:rsidRPr="00812D11" w:rsidRDefault="00812D11" w:rsidP="00812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D11">
              <w:rPr>
                <w:rFonts w:ascii="Times New Roman" w:hAnsi="Times New Roman" w:cs="Times New Roman"/>
                <w:b/>
              </w:rPr>
              <w:t>«Найди предмет такой же формы».</w:t>
            </w:r>
          </w:p>
        </w:tc>
        <w:tc>
          <w:tcPr>
            <w:tcW w:w="2977" w:type="dxa"/>
          </w:tcPr>
          <w:p w:rsidR="000871A7" w:rsidRPr="001A7098" w:rsidRDefault="00812D11" w:rsidP="00812D11">
            <w:pPr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Учить детей узнавать и правильно называть плоскостные геометрические фигуры</w:t>
            </w:r>
          </w:p>
        </w:tc>
        <w:tc>
          <w:tcPr>
            <w:tcW w:w="2126" w:type="dxa"/>
          </w:tcPr>
          <w:p w:rsidR="000871A7" w:rsidRPr="001A7098" w:rsidRDefault="00812D11" w:rsidP="008B1237">
            <w:pPr>
              <w:jc w:val="center"/>
              <w:rPr>
                <w:rFonts w:ascii="Times New Roman" w:hAnsi="Times New Roman" w:cs="Times New Roman"/>
              </w:rPr>
            </w:pPr>
            <w:r w:rsidRPr="00812D11">
              <w:rPr>
                <w:rFonts w:ascii="Times New Roman" w:hAnsi="Times New Roman" w:cs="Times New Roman"/>
              </w:rPr>
              <w:t>Дидактическая игра «Геометрическое лото»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№7</w:t>
            </w:r>
          </w:p>
        </w:tc>
        <w:tc>
          <w:tcPr>
            <w:tcW w:w="1984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«Окраска воды»</w:t>
            </w:r>
          </w:p>
        </w:tc>
        <w:tc>
          <w:tcPr>
            <w:tcW w:w="2977" w:type="dxa"/>
          </w:tcPr>
          <w:p w:rsidR="000871A7" w:rsidRPr="001A7098" w:rsidRDefault="000871A7" w:rsidP="00812D11">
            <w:pPr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Ознакомить детей с оттенками цвета по светлоте и их словесными обозначениями: «светлый», «темный», «светлее», «темнее».</w:t>
            </w:r>
          </w:p>
        </w:tc>
        <w:tc>
          <w:tcPr>
            <w:tcW w:w="2126" w:type="dxa"/>
          </w:tcPr>
          <w:p w:rsidR="007C6338" w:rsidRPr="007C6338" w:rsidRDefault="007C6338" w:rsidP="007C6338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Вода в прозрачных емкостях, краски</w:t>
            </w:r>
          </w:p>
          <w:p w:rsidR="000871A7" w:rsidRPr="001A7098" w:rsidRDefault="007C6338" w:rsidP="007C6338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светлых и темных оттенков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№8</w:t>
            </w:r>
          </w:p>
        </w:tc>
        <w:tc>
          <w:tcPr>
            <w:tcW w:w="1984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«Бусинки большие и маленькие»</w:t>
            </w:r>
          </w:p>
        </w:tc>
        <w:tc>
          <w:tcPr>
            <w:tcW w:w="2977" w:type="dxa"/>
          </w:tcPr>
          <w:p w:rsidR="000871A7" w:rsidRPr="001A7098" w:rsidRDefault="000871A7" w:rsidP="00812D11">
            <w:pPr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Обучение детей чередованию предметов по величине. Развитие моторики пальцев руки.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Шнурки или веревочки, разноцветные бусины по количеству детей.</w:t>
            </w:r>
          </w:p>
        </w:tc>
        <w:tc>
          <w:tcPr>
            <w:tcW w:w="1843" w:type="dxa"/>
          </w:tcPr>
          <w:p w:rsidR="000871A7" w:rsidRPr="001A7098" w:rsidRDefault="000871A7" w:rsidP="000871A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№9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«Угости маленького и большого зайца морковкой».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Закрепление умения группировать и соотносить однородные предметы по величине.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Игрушечные зайцы и морковка разных размеров.</w:t>
            </w:r>
          </w:p>
        </w:tc>
        <w:tc>
          <w:tcPr>
            <w:tcW w:w="1843" w:type="dxa"/>
          </w:tcPr>
          <w:p w:rsidR="000871A7" w:rsidRPr="001A7098" w:rsidRDefault="000871A7" w:rsidP="00125C2C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№10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7C6338">
              <w:rPr>
                <w:rFonts w:ascii="Times New Roman" w:hAnsi="Times New Roman" w:cs="Times New Roman"/>
                <w:b/>
              </w:rPr>
              <w:t>Шарики»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Учить детей подбирать предметы одинаковой окраски; называть цвета.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Шарики основных цветов.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№11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Игры с прищепками: выкладывание предметов по образцу (солнышко, елка, ежик)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Развивать у детей мелкую моторику рук.</w:t>
            </w:r>
          </w:p>
        </w:tc>
        <w:tc>
          <w:tcPr>
            <w:tcW w:w="2126" w:type="dxa"/>
          </w:tcPr>
          <w:p w:rsidR="007C6338" w:rsidRPr="007C6338" w:rsidRDefault="007C6338" w:rsidP="007C6338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Бельевые прищепки.</w:t>
            </w:r>
          </w:p>
          <w:p w:rsidR="000871A7" w:rsidRPr="001A7098" w:rsidRDefault="007C6338" w:rsidP="007C6338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Силуэты: солнышко, елка, ежик, тучка, ягодка.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№12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«Кто скорее соберет игрушки».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Учить детей группировать объекты, отличающиеся по форме, величине, назначению, но имеющий одинаковый цвет.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Дидактическая игра «Игрушки».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lastRenderedPageBreak/>
              <w:t>Тема №13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«Счетные палочки».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Учить детей с помощью счетных палочек выкладывать различные фигурки.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Счетные палочки.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№14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«Золушка».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Учить детей сортировать предметы (фасоль) по цвету, развивать мелкую моторику рук.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Фасоль, тарелочки.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RPr="003B3D7D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№15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«Поможем зайке разложить игрушки».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Закрепление знания геометрических фигур: круг, квадрат, треугольник, овал.</w:t>
            </w:r>
          </w:p>
        </w:tc>
        <w:tc>
          <w:tcPr>
            <w:tcW w:w="2126" w:type="dxa"/>
          </w:tcPr>
          <w:p w:rsidR="007C6338" w:rsidRPr="007C6338" w:rsidRDefault="007C6338" w:rsidP="007C6338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Игрушки: зайцы, сенсорный куб с</w:t>
            </w:r>
          </w:p>
          <w:p w:rsidR="000871A7" w:rsidRPr="001A7098" w:rsidRDefault="007C6338" w:rsidP="007C6338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геометрическими фигурами: круг, квадрат, треугольник, овал.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фронтальная, парная</w:t>
            </w:r>
          </w:p>
        </w:tc>
      </w:tr>
      <w:tr w:rsidR="000871A7" w:rsidRPr="003B3D7D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№16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«Строим башню».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Обучение соотнесению по величине четырех предметов.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Строительный материал: кубики.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RPr="003B3D7D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№17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«Что лежит в мешочке?»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Закрепить знания детей о форме, упражнять в правильном соотнесении нескольких предметов с одним и тем же геометрическими образцами.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Дидактическая игра «Волшебный мешочек».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RPr="003B3D7D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№18</w:t>
            </w:r>
          </w:p>
        </w:tc>
        <w:tc>
          <w:tcPr>
            <w:tcW w:w="1984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338">
              <w:rPr>
                <w:rFonts w:ascii="Times New Roman" w:hAnsi="Times New Roman" w:cs="Times New Roman"/>
                <w:b/>
              </w:rPr>
              <w:t>«Сделаем куклам бусы».</w:t>
            </w:r>
          </w:p>
        </w:tc>
        <w:tc>
          <w:tcPr>
            <w:tcW w:w="2977" w:type="dxa"/>
          </w:tcPr>
          <w:p w:rsidR="000871A7" w:rsidRPr="001A7098" w:rsidRDefault="007C6338" w:rsidP="00812D11">
            <w:pPr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Закреплять умение группировать предметы по цвету, учить нанизывать бусы на нитку.</w:t>
            </w:r>
          </w:p>
        </w:tc>
        <w:tc>
          <w:tcPr>
            <w:tcW w:w="2126" w:type="dxa"/>
          </w:tcPr>
          <w:p w:rsidR="000871A7" w:rsidRPr="001A7098" w:rsidRDefault="007C6338" w:rsidP="008B1237">
            <w:pPr>
              <w:jc w:val="center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Шнурки или веревочки, разноцветные бусины по количеству детей.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RPr="003B3D7D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№19</w:t>
            </w:r>
          </w:p>
        </w:tc>
        <w:tc>
          <w:tcPr>
            <w:tcW w:w="1984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«Какой формы предметы в нашей группе»</w:t>
            </w:r>
          </w:p>
        </w:tc>
        <w:tc>
          <w:tcPr>
            <w:tcW w:w="2977" w:type="dxa"/>
          </w:tcPr>
          <w:p w:rsidR="000871A7" w:rsidRPr="001A7098" w:rsidRDefault="000871A7" w:rsidP="00812D11">
            <w:pPr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Обучение зрительному  обследованию предметов в группе. Формирование умения  словесно описывать формы предметов в группе.</w:t>
            </w:r>
          </w:p>
        </w:tc>
        <w:tc>
          <w:tcPr>
            <w:tcW w:w="212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Рассматривание, обсуждение, практическое занятие.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0871A7" w:rsidRPr="003B3D7D" w:rsidTr="00812D11">
        <w:tc>
          <w:tcPr>
            <w:tcW w:w="1276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Тема №20</w:t>
            </w:r>
          </w:p>
        </w:tc>
        <w:tc>
          <w:tcPr>
            <w:tcW w:w="1984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098">
              <w:rPr>
                <w:rFonts w:ascii="Times New Roman" w:hAnsi="Times New Roman" w:cs="Times New Roman"/>
                <w:b/>
              </w:rPr>
              <w:t>Диагностика на конец учебного года</w:t>
            </w:r>
          </w:p>
        </w:tc>
        <w:tc>
          <w:tcPr>
            <w:tcW w:w="2977" w:type="dxa"/>
          </w:tcPr>
          <w:p w:rsidR="000871A7" w:rsidRPr="001A7098" w:rsidRDefault="000871A7" w:rsidP="00812D11">
            <w:pPr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Выявление знаний детей в области сенсорных эталонов цвета, формы посредством дидактического материала на конец года.</w:t>
            </w:r>
          </w:p>
        </w:tc>
        <w:tc>
          <w:tcPr>
            <w:tcW w:w="2126" w:type="dxa"/>
          </w:tcPr>
          <w:p w:rsidR="000871A7" w:rsidRPr="001A7098" w:rsidRDefault="00A526E5" w:rsidP="008B1237">
            <w:pPr>
              <w:jc w:val="center"/>
              <w:rPr>
                <w:rFonts w:ascii="Times New Roman" w:hAnsi="Times New Roman" w:cs="Times New Roman"/>
              </w:rPr>
            </w:pPr>
            <w:r w:rsidRPr="00A526E5">
              <w:rPr>
                <w:rFonts w:ascii="Times New Roman" w:hAnsi="Times New Roman" w:cs="Times New Roman"/>
              </w:rPr>
              <w:t xml:space="preserve">Игрушки и игры с уголка </w:t>
            </w:r>
            <w:proofErr w:type="spellStart"/>
            <w:r w:rsidRPr="00A526E5">
              <w:rPr>
                <w:rFonts w:ascii="Times New Roman" w:hAnsi="Times New Roman" w:cs="Times New Roman"/>
              </w:rPr>
              <w:t>сенсорики</w:t>
            </w:r>
            <w:proofErr w:type="spellEnd"/>
            <w:r w:rsidRPr="00A526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871A7" w:rsidRPr="001A7098" w:rsidRDefault="000871A7" w:rsidP="008B1237">
            <w:pPr>
              <w:jc w:val="center"/>
              <w:rPr>
                <w:rFonts w:ascii="Times New Roman" w:hAnsi="Times New Roman" w:cs="Times New Roman"/>
              </w:rPr>
            </w:pPr>
            <w:r w:rsidRPr="001A7098">
              <w:rPr>
                <w:rFonts w:ascii="Times New Roman" w:hAnsi="Times New Roman" w:cs="Times New Roman"/>
              </w:rPr>
              <w:t>индивидуальная</w:t>
            </w:r>
          </w:p>
        </w:tc>
      </w:tr>
    </w:tbl>
    <w:p w:rsidR="00DF53A2" w:rsidRPr="0028638C" w:rsidRDefault="00DF53A2" w:rsidP="00286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F53A2" w:rsidRPr="0028638C" w:rsidSect="00812D11">
          <w:type w:val="continuous"/>
          <w:pgSz w:w="11906" w:h="16838"/>
          <w:pgMar w:top="720" w:right="726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B9731B" w:rsidRPr="006E4729" w:rsidRDefault="00B9731B" w:rsidP="006E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29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B9731B" w:rsidRPr="00B616EA" w:rsidRDefault="00B9731B" w:rsidP="006E472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6EA">
        <w:rPr>
          <w:rFonts w:ascii="Times New Roman" w:hAnsi="Times New Roman" w:cs="Times New Roman"/>
          <w:b/>
          <w:sz w:val="24"/>
          <w:szCs w:val="24"/>
        </w:rPr>
        <w:t>Список литературы для педагогов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1. Алимова С. В., Юдаева О. В. Особенности сенсорного развития детей раннего возраста Педагогика: традиции и инновации: материалы VII международной научной конференции (г. Челябинск, январь 2016 г.) / С.В. Алимова, О.В. Юдаева. — Челябинск: Два комсомольца, 2016. — С. 18-20.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, Л. А. Воспитание сенсорной культуры ребенка: книга для воспитателей детского сада / Л. А.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 и др. – </w:t>
      </w:r>
      <w:r w:rsidR="004771A1" w:rsidRPr="00B616EA">
        <w:rPr>
          <w:rFonts w:ascii="Times New Roman" w:hAnsi="Times New Roman" w:cs="Times New Roman"/>
          <w:sz w:val="24"/>
          <w:szCs w:val="24"/>
        </w:rPr>
        <w:t>М.:</w:t>
      </w:r>
      <w:r w:rsidRPr="00B616EA">
        <w:rPr>
          <w:rFonts w:ascii="Times New Roman" w:hAnsi="Times New Roman" w:cs="Times New Roman"/>
          <w:sz w:val="24"/>
          <w:szCs w:val="24"/>
        </w:rPr>
        <w:t xml:space="preserve"> Просвещение, 1998. – 144 с.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, Л. А. Игры и упражнения по развитию умственных способностей у детей дошкольного возраста: книга для воспитателей детского сада / Л. А.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, О. М. Дьяченко. – </w:t>
      </w:r>
      <w:r w:rsidR="004771A1" w:rsidRPr="00B616EA">
        <w:rPr>
          <w:rFonts w:ascii="Times New Roman" w:hAnsi="Times New Roman" w:cs="Times New Roman"/>
          <w:sz w:val="24"/>
          <w:szCs w:val="24"/>
        </w:rPr>
        <w:t>М.:</w:t>
      </w:r>
      <w:r w:rsidRPr="00B616EA">
        <w:rPr>
          <w:rFonts w:ascii="Times New Roman" w:hAnsi="Times New Roman" w:cs="Times New Roman"/>
          <w:sz w:val="24"/>
          <w:szCs w:val="24"/>
        </w:rPr>
        <w:t xml:space="preserve"> Просвещение, 1989. – 128 с.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4. Высокова Т.В. Сенсомоторное развитие детей раннего возраста: программа, конспекты занятий. ФГОС ДО / Т.В. Высокова. - Волгоград: Учитель, 2015. – 79 с.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5. Кудрявцева Е.А. Сенсорное развитие детей 2-3 лет. Цвет. Форма. Размер. Дидактические игры и упражнения / Е.А. Кудрявцева, М.А.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. - Волгоград: Учитель, 2014г. – 16 с.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6. Петрова И.,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 Т. Методическое пособие. Сенсорное развитие детей раннего дошкольного возраста: методическое пособие / И. Петрова, Т.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. - М.: Творческий центр Сфера, </w:t>
      </w:r>
      <w:r w:rsidR="004771A1" w:rsidRPr="00B616EA">
        <w:rPr>
          <w:rFonts w:ascii="Times New Roman" w:hAnsi="Times New Roman" w:cs="Times New Roman"/>
          <w:sz w:val="24"/>
          <w:szCs w:val="24"/>
        </w:rPr>
        <w:t>2012. -</w:t>
      </w:r>
      <w:r w:rsidRPr="00B616EA">
        <w:rPr>
          <w:rFonts w:ascii="Times New Roman" w:hAnsi="Times New Roman" w:cs="Times New Roman"/>
          <w:sz w:val="24"/>
          <w:szCs w:val="24"/>
        </w:rPr>
        <w:t xml:space="preserve">  64 с.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Погудкина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 И.С. Развивающие игры, упражнения, комплексные занятия для детей раннего возраста (с 1 года до 3-х </w:t>
      </w:r>
      <w:r w:rsidR="004771A1" w:rsidRPr="00B616EA">
        <w:rPr>
          <w:rFonts w:ascii="Times New Roman" w:hAnsi="Times New Roman" w:cs="Times New Roman"/>
          <w:sz w:val="24"/>
          <w:szCs w:val="24"/>
        </w:rPr>
        <w:t>лет) /</w:t>
      </w:r>
      <w:r w:rsidRPr="00B616EA">
        <w:rPr>
          <w:rFonts w:ascii="Times New Roman" w:hAnsi="Times New Roman" w:cs="Times New Roman"/>
          <w:sz w:val="24"/>
          <w:szCs w:val="24"/>
        </w:rPr>
        <w:t xml:space="preserve"> И.С. </w:t>
      </w:r>
      <w:proofErr w:type="spellStart"/>
      <w:r w:rsidRPr="00B616EA">
        <w:rPr>
          <w:rFonts w:ascii="Times New Roman" w:hAnsi="Times New Roman" w:cs="Times New Roman"/>
          <w:sz w:val="24"/>
          <w:szCs w:val="24"/>
        </w:rPr>
        <w:t>Погудкина</w:t>
      </w:r>
      <w:proofErr w:type="spellEnd"/>
      <w:r w:rsidRPr="00B616EA">
        <w:rPr>
          <w:rFonts w:ascii="Times New Roman" w:hAnsi="Times New Roman" w:cs="Times New Roman"/>
          <w:sz w:val="24"/>
          <w:szCs w:val="24"/>
        </w:rPr>
        <w:t xml:space="preserve">- СП.: Детство- Пресс, 2015. – 176 с.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8. Хохрякова Ю.М. Сенсорное воспитание детей раннего возраста: учебно-методическое пособие/ Ю.М. Хохрякова. - М.: Творческий центр Сфера, 2014. - 128 с. </w:t>
      </w:r>
    </w:p>
    <w:p w:rsidR="00B9731B" w:rsidRPr="00B616EA" w:rsidRDefault="00B9731B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EB9" w:rsidRPr="00B616EA" w:rsidRDefault="00C62EB9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EB9" w:rsidRPr="00B616EA" w:rsidRDefault="00C62EB9" w:rsidP="000871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EB9" w:rsidRPr="00B616EA" w:rsidRDefault="00C62EB9" w:rsidP="00B9731B">
      <w:pPr>
        <w:pStyle w:val="a5"/>
        <w:spacing w:after="0" w:line="240" w:lineRule="auto"/>
        <w:ind w:left="993" w:firstLine="850"/>
        <w:jc w:val="both"/>
        <w:rPr>
          <w:rFonts w:ascii="Times New Roman" w:hAnsi="Times New Roman" w:cs="Times New Roman"/>
          <w:sz w:val="24"/>
          <w:szCs w:val="24"/>
        </w:rPr>
      </w:pPr>
    </w:p>
    <w:sectPr w:rsidR="00C62EB9" w:rsidRPr="00B616EA" w:rsidSect="00044BA4">
      <w:pgSz w:w="11906" w:h="16838"/>
      <w:pgMar w:top="720" w:right="991" w:bottom="72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5EA"/>
    <w:multiLevelType w:val="hybridMultilevel"/>
    <w:tmpl w:val="6574A13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5C1D5E"/>
    <w:multiLevelType w:val="hybridMultilevel"/>
    <w:tmpl w:val="C20CCD96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0D8304AD"/>
    <w:multiLevelType w:val="hybridMultilevel"/>
    <w:tmpl w:val="9ED2624A"/>
    <w:lvl w:ilvl="0" w:tplc="B85042A8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036009B"/>
    <w:multiLevelType w:val="hybridMultilevel"/>
    <w:tmpl w:val="CCE8842A"/>
    <w:lvl w:ilvl="0" w:tplc="6F9886C6">
      <w:start w:val="1"/>
      <w:numFmt w:val="decimal"/>
      <w:lvlText w:val="%1."/>
      <w:lvlJc w:val="left"/>
      <w:pPr>
        <w:ind w:left="20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24266FF0"/>
    <w:multiLevelType w:val="hybridMultilevel"/>
    <w:tmpl w:val="2AD6CA8E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2BA049AD"/>
    <w:multiLevelType w:val="hybridMultilevel"/>
    <w:tmpl w:val="86ACDE40"/>
    <w:lvl w:ilvl="0" w:tplc="E9DC5056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DDC7C1D"/>
    <w:multiLevelType w:val="hybridMultilevel"/>
    <w:tmpl w:val="5316D912"/>
    <w:lvl w:ilvl="0" w:tplc="3946A758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DEE3C76"/>
    <w:multiLevelType w:val="hybridMultilevel"/>
    <w:tmpl w:val="3042D906"/>
    <w:lvl w:ilvl="0" w:tplc="FD7AB638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3934D24"/>
    <w:multiLevelType w:val="hybridMultilevel"/>
    <w:tmpl w:val="3AB6B202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8607477"/>
    <w:multiLevelType w:val="multilevel"/>
    <w:tmpl w:val="768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03F55"/>
    <w:multiLevelType w:val="hybridMultilevel"/>
    <w:tmpl w:val="DB9444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27644C2"/>
    <w:multiLevelType w:val="hybridMultilevel"/>
    <w:tmpl w:val="AAD4137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62180"/>
    <w:multiLevelType w:val="hybridMultilevel"/>
    <w:tmpl w:val="803A92E8"/>
    <w:lvl w:ilvl="0" w:tplc="23B0613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F881D97"/>
    <w:multiLevelType w:val="hybridMultilevel"/>
    <w:tmpl w:val="5E427EE6"/>
    <w:lvl w:ilvl="0" w:tplc="F5E84604">
      <w:start w:val="2"/>
      <w:numFmt w:val="decimal"/>
      <w:lvlText w:val="%1."/>
      <w:lvlJc w:val="left"/>
      <w:pPr>
        <w:ind w:left="20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4" w15:restartNumberingAfterBreak="0">
    <w:nsid w:val="6C862B1F"/>
    <w:multiLevelType w:val="hybridMultilevel"/>
    <w:tmpl w:val="0B762CA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6E865CA9"/>
    <w:multiLevelType w:val="hybridMultilevel"/>
    <w:tmpl w:val="33327A9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6EF340F6"/>
    <w:multiLevelType w:val="hybridMultilevel"/>
    <w:tmpl w:val="0DBEAB5A"/>
    <w:lvl w:ilvl="0" w:tplc="221266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08146BC"/>
    <w:multiLevelType w:val="hybridMultilevel"/>
    <w:tmpl w:val="D740483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15"/>
  </w:num>
  <w:num w:numId="9">
    <w:abstractNumId w:val="10"/>
  </w:num>
  <w:num w:numId="10">
    <w:abstractNumId w:val="2"/>
  </w:num>
  <w:num w:numId="11">
    <w:abstractNumId w:val="17"/>
  </w:num>
  <w:num w:numId="12">
    <w:abstractNumId w:val="14"/>
  </w:num>
  <w:num w:numId="13">
    <w:abstractNumId w:val="7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E5"/>
    <w:rsid w:val="00006ED1"/>
    <w:rsid w:val="00014DE0"/>
    <w:rsid w:val="000211C6"/>
    <w:rsid w:val="000434C8"/>
    <w:rsid w:val="00044BA4"/>
    <w:rsid w:val="00071543"/>
    <w:rsid w:val="000772F9"/>
    <w:rsid w:val="000871A7"/>
    <w:rsid w:val="000B2ECC"/>
    <w:rsid w:val="000C62C9"/>
    <w:rsid w:val="000F2F46"/>
    <w:rsid w:val="0010790D"/>
    <w:rsid w:val="00125C2C"/>
    <w:rsid w:val="00190444"/>
    <w:rsid w:val="001A1B83"/>
    <w:rsid w:val="001A7098"/>
    <w:rsid w:val="001B4D9B"/>
    <w:rsid w:val="001D329A"/>
    <w:rsid w:val="001E63E1"/>
    <w:rsid w:val="00200AEC"/>
    <w:rsid w:val="00214E57"/>
    <w:rsid w:val="00216D80"/>
    <w:rsid w:val="00222F3D"/>
    <w:rsid w:val="002533E6"/>
    <w:rsid w:val="00260E4E"/>
    <w:rsid w:val="0027134A"/>
    <w:rsid w:val="0028638C"/>
    <w:rsid w:val="002872F0"/>
    <w:rsid w:val="002A2338"/>
    <w:rsid w:val="002A7479"/>
    <w:rsid w:val="002F0EC9"/>
    <w:rsid w:val="002F17D5"/>
    <w:rsid w:val="00301D5B"/>
    <w:rsid w:val="00341202"/>
    <w:rsid w:val="00344F0C"/>
    <w:rsid w:val="003459DA"/>
    <w:rsid w:val="003468F2"/>
    <w:rsid w:val="00355C1B"/>
    <w:rsid w:val="00360A17"/>
    <w:rsid w:val="00360D7F"/>
    <w:rsid w:val="003718EE"/>
    <w:rsid w:val="00377499"/>
    <w:rsid w:val="0038097B"/>
    <w:rsid w:val="00396B1E"/>
    <w:rsid w:val="003A6092"/>
    <w:rsid w:val="003B3D7D"/>
    <w:rsid w:val="003C5672"/>
    <w:rsid w:val="003D4B94"/>
    <w:rsid w:val="003F07DF"/>
    <w:rsid w:val="00421F56"/>
    <w:rsid w:val="004771A1"/>
    <w:rsid w:val="00480C85"/>
    <w:rsid w:val="004C1926"/>
    <w:rsid w:val="00506865"/>
    <w:rsid w:val="00586C9C"/>
    <w:rsid w:val="00597087"/>
    <w:rsid w:val="005B4784"/>
    <w:rsid w:val="005B4A16"/>
    <w:rsid w:val="005C2F7D"/>
    <w:rsid w:val="005C3121"/>
    <w:rsid w:val="005C645A"/>
    <w:rsid w:val="005D05B3"/>
    <w:rsid w:val="005D549A"/>
    <w:rsid w:val="00603F38"/>
    <w:rsid w:val="00641011"/>
    <w:rsid w:val="00643089"/>
    <w:rsid w:val="00646B75"/>
    <w:rsid w:val="00653D2A"/>
    <w:rsid w:val="006C37C3"/>
    <w:rsid w:val="006D08EB"/>
    <w:rsid w:val="006E263D"/>
    <w:rsid w:val="006E3AB6"/>
    <w:rsid w:val="006E4729"/>
    <w:rsid w:val="00727CC5"/>
    <w:rsid w:val="007374E8"/>
    <w:rsid w:val="00741B46"/>
    <w:rsid w:val="00766A22"/>
    <w:rsid w:val="007B3FAC"/>
    <w:rsid w:val="007B673B"/>
    <w:rsid w:val="007B6E4B"/>
    <w:rsid w:val="007C6338"/>
    <w:rsid w:val="007D3A78"/>
    <w:rsid w:val="007E1881"/>
    <w:rsid w:val="007F4BBF"/>
    <w:rsid w:val="00812D11"/>
    <w:rsid w:val="00813076"/>
    <w:rsid w:val="008766CF"/>
    <w:rsid w:val="00876D38"/>
    <w:rsid w:val="008857D8"/>
    <w:rsid w:val="008B1237"/>
    <w:rsid w:val="008B3FEB"/>
    <w:rsid w:val="008C6425"/>
    <w:rsid w:val="008E1B3F"/>
    <w:rsid w:val="008F4D0D"/>
    <w:rsid w:val="008F74A9"/>
    <w:rsid w:val="00937398"/>
    <w:rsid w:val="00946CA4"/>
    <w:rsid w:val="00962AF1"/>
    <w:rsid w:val="00991488"/>
    <w:rsid w:val="0099351B"/>
    <w:rsid w:val="009A3291"/>
    <w:rsid w:val="009E6851"/>
    <w:rsid w:val="009E6861"/>
    <w:rsid w:val="00A01DD5"/>
    <w:rsid w:val="00A25614"/>
    <w:rsid w:val="00A27F73"/>
    <w:rsid w:val="00A35609"/>
    <w:rsid w:val="00A526E5"/>
    <w:rsid w:val="00A6363B"/>
    <w:rsid w:val="00A72065"/>
    <w:rsid w:val="00A85A5D"/>
    <w:rsid w:val="00A85F8D"/>
    <w:rsid w:val="00AB452A"/>
    <w:rsid w:val="00AB4F88"/>
    <w:rsid w:val="00AD2263"/>
    <w:rsid w:val="00B2604E"/>
    <w:rsid w:val="00B26AA6"/>
    <w:rsid w:val="00B51B14"/>
    <w:rsid w:val="00B528A9"/>
    <w:rsid w:val="00B52D53"/>
    <w:rsid w:val="00B616EA"/>
    <w:rsid w:val="00B85445"/>
    <w:rsid w:val="00B9731B"/>
    <w:rsid w:val="00BA0D81"/>
    <w:rsid w:val="00BC5A20"/>
    <w:rsid w:val="00BD35B2"/>
    <w:rsid w:val="00BE47CD"/>
    <w:rsid w:val="00C00DB3"/>
    <w:rsid w:val="00C12F69"/>
    <w:rsid w:val="00C34601"/>
    <w:rsid w:val="00C45100"/>
    <w:rsid w:val="00C62EB9"/>
    <w:rsid w:val="00C63B8A"/>
    <w:rsid w:val="00C6764B"/>
    <w:rsid w:val="00C72438"/>
    <w:rsid w:val="00C73224"/>
    <w:rsid w:val="00C95F34"/>
    <w:rsid w:val="00CB6131"/>
    <w:rsid w:val="00CB62DF"/>
    <w:rsid w:val="00CF319A"/>
    <w:rsid w:val="00CF4FC3"/>
    <w:rsid w:val="00CF5123"/>
    <w:rsid w:val="00D201BE"/>
    <w:rsid w:val="00D2335B"/>
    <w:rsid w:val="00D40067"/>
    <w:rsid w:val="00D5609E"/>
    <w:rsid w:val="00D67A27"/>
    <w:rsid w:val="00D704CA"/>
    <w:rsid w:val="00D71FEB"/>
    <w:rsid w:val="00D74449"/>
    <w:rsid w:val="00D87886"/>
    <w:rsid w:val="00DB1DC2"/>
    <w:rsid w:val="00DB7D70"/>
    <w:rsid w:val="00DF53A2"/>
    <w:rsid w:val="00E9487A"/>
    <w:rsid w:val="00E96453"/>
    <w:rsid w:val="00EC4E52"/>
    <w:rsid w:val="00ED24E5"/>
    <w:rsid w:val="00EE7C6B"/>
    <w:rsid w:val="00F46985"/>
    <w:rsid w:val="00F7362F"/>
    <w:rsid w:val="00F81298"/>
    <w:rsid w:val="00FC7D4D"/>
    <w:rsid w:val="00FD4E2B"/>
    <w:rsid w:val="00F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986B"/>
  <w15:docId w15:val="{50B069C4-698E-40F8-A3B2-1193E389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4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ED1"/>
    <w:pPr>
      <w:spacing w:after="0" w:line="240" w:lineRule="auto"/>
    </w:pPr>
  </w:style>
  <w:style w:type="table" w:styleId="a4">
    <w:name w:val="Table Grid"/>
    <w:basedOn w:val="a1"/>
    <w:uiPriority w:val="59"/>
    <w:rsid w:val="00CB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3F38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190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0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8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44BA4"/>
    <w:rPr>
      <w:b/>
      <w:bCs/>
    </w:rPr>
  </w:style>
  <w:style w:type="character" w:styleId="ac">
    <w:name w:val="Emphasis"/>
    <w:basedOn w:val="a0"/>
    <w:uiPriority w:val="20"/>
    <w:qFormat/>
    <w:rsid w:val="00044BA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44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0">
    <w:name w:val="c10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44BA4"/>
  </w:style>
  <w:style w:type="paragraph" w:customStyle="1" w:styleId="c9">
    <w:name w:val="c9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BA4"/>
  </w:style>
  <w:style w:type="paragraph" w:customStyle="1" w:styleId="c23">
    <w:name w:val="c23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4BA4"/>
  </w:style>
  <w:style w:type="paragraph" w:customStyle="1" w:styleId="c7">
    <w:name w:val="c7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44BA4"/>
  </w:style>
  <w:style w:type="paragraph" w:customStyle="1" w:styleId="c16">
    <w:name w:val="c16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4BA4"/>
  </w:style>
  <w:style w:type="paragraph" w:customStyle="1" w:styleId="c12">
    <w:name w:val="c12"/>
    <w:basedOn w:val="a"/>
    <w:rsid w:val="000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C95A-7CBC-43AF-A6EC-B2977C21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3</cp:revision>
  <dcterms:created xsi:type="dcterms:W3CDTF">2022-03-27T09:48:00Z</dcterms:created>
  <dcterms:modified xsi:type="dcterms:W3CDTF">2022-03-28T05:03:00Z</dcterms:modified>
</cp:coreProperties>
</file>