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A594E" w:rsidRPr="00F12656" w:rsidRDefault="00CA594E" w:rsidP="00CA594E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lang w:eastAsia="ru-RU"/>
        </w:rPr>
      </w:pPr>
      <w:proofErr w:type="spellStart"/>
      <w:r w:rsidRPr="00CA594E">
        <w:rPr>
          <w:rFonts w:ascii="Times New Roman" w:eastAsia="Times New Roman" w:hAnsi="Times New Roman" w:cs="Times New Roman"/>
          <w:b/>
          <w:bCs/>
          <w:color w:val="000000"/>
          <w:sz w:val="24"/>
          <w:lang w:eastAsia="ru-RU"/>
        </w:rPr>
        <w:t>Исследовательско</w:t>
      </w:r>
      <w:proofErr w:type="spellEnd"/>
      <w:r w:rsidRPr="00CA594E">
        <w:rPr>
          <w:rFonts w:ascii="Times New Roman" w:eastAsia="Times New Roman" w:hAnsi="Times New Roman" w:cs="Times New Roman"/>
          <w:b/>
          <w:bCs/>
          <w:color w:val="000000"/>
          <w:sz w:val="24"/>
          <w:lang w:eastAsia="ru-RU"/>
        </w:rPr>
        <w:t xml:space="preserve">-игровой проект «Нам водичка добрый друг» </w:t>
      </w:r>
    </w:p>
    <w:p w:rsidR="00CA594E" w:rsidRPr="00CA594E" w:rsidRDefault="00CA594E" w:rsidP="00CA594E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lang w:eastAsia="ru-RU"/>
        </w:rPr>
      </w:pPr>
      <w:r w:rsidRPr="00CA594E">
        <w:rPr>
          <w:rFonts w:ascii="Times New Roman" w:eastAsia="Times New Roman" w:hAnsi="Times New Roman" w:cs="Times New Roman"/>
          <w:b/>
          <w:bCs/>
          <w:color w:val="000000"/>
          <w:sz w:val="24"/>
          <w:lang w:eastAsia="ru-RU"/>
        </w:rPr>
        <w:t>в 2 младшей группе.</w:t>
      </w:r>
    </w:p>
    <w:p w:rsidR="00CA594E" w:rsidRPr="00CA594E" w:rsidRDefault="00CA594E" w:rsidP="00CA594E">
      <w:pPr>
        <w:spacing w:after="0" w:line="360" w:lineRule="auto"/>
        <w:ind w:firstLine="567"/>
        <w:rPr>
          <w:rFonts w:ascii="Times New Roman" w:eastAsia="Times New Roman" w:hAnsi="Times New Roman" w:cs="Times New Roman"/>
          <w:b/>
          <w:i/>
          <w:color w:val="000000"/>
          <w:sz w:val="24"/>
          <w:lang w:eastAsia="ru-RU"/>
        </w:rPr>
      </w:pPr>
      <w:r w:rsidRPr="00CA594E">
        <w:rPr>
          <w:rFonts w:ascii="Times New Roman" w:eastAsia="Times New Roman" w:hAnsi="Times New Roman" w:cs="Times New Roman"/>
          <w:b/>
          <w:i/>
          <w:color w:val="000000"/>
          <w:sz w:val="24"/>
          <w:lang w:eastAsia="ru-RU"/>
        </w:rPr>
        <w:t>Тип проекта:</w:t>
      </w:r>
    </w:p>
    <w:p w:rsidR="00CA594E" w:rsidRPr="00CA594E" w:rsidRDefault="00CA594E" w:rsidP="00CA594E">
      <w:pPr>
        <w:spacing w:after="0" w:line="360" w:lineRule="auto"/>
        <w:ind w:firstLine="567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CA594E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-по тематике: </w:t>
      </w:r>
      <w:proofErr w:type="spellStart"/>
      <w:r w:rsidRPr="00CA594E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исследовательско</w:t>
      </w:r>
      <w:proofErr w:type="spellEnd"/>
      <w:r w:rsidRPr="00CA594E">
        <w:rPr>
          <w:rFonts w:ascii="Times New Roman" w:eastAsia="Times New Roman" w:hAnsi="Times New Roman" w:cs="Times New Roman"/>
          <w:color w:val="000000"/>
          <w:sz w:val="24"/>
          <w:lang w:eastAsia="ru-RU"/>
        </w:rPr>
        <w:t>-игровой;</w:t>
      </w:r>
    </w:p>
    <w:p w:rsidR="00CA594E" w:rsidRPr="00CA594E" w:rsidRDefault="00CA594E" w:rsidP="00CA594E">
      <w:pPr>
        <w:spacing w:after="0" w:line="360" w:lineRule="auto"/>
        <w:ind w:firstLine="567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CA594E">
        <w:rPr>
          <w:rFonts w:ascii="Times New Roman" w:eastAsia="Times New Roman" w:hAnsi="Times New Roman" w:cs="Times New Roman"/>
          <w:color w:val="000000"/>
          <w:sz w:val="24"/>
          <w:lang w:eastAsia="ru-RU"/>
        </w:rPr>
        <w:t>-по числу участников: групповой;</w:t>
      </w:r>
    </w:p>
    <w:p w:rsidR="00CA594E" w:rsidRPr="00CA594E" w:rsidRDefault="00CA594E" w:rsidP="00CA594E">
      <w:pPr>
        <w:spacing w:after="0" w:line="360" w:lineRule="auto"/>
        <w:ind w:firstLine="567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CA594E">
        <w:rPr>
          <w:rFonts w:ascii="Times New Roman" w:eastAsia="Times New Roman" w:hAnsi="Times New Roman" w:cs="Times New Roman"/>
          <w:color w:val="000000"/>
          <w:sz w:val="24"/>
          <w:lang w:eastAsia="ru-RU"/>
        </w:rPr>
        <w:t>-по времени проведения: краткосрочный;</w:t>
      </w:r>
    </w:p>
    <w:p w:rsidR="00CA594E" w:rsidRPr="00CA594E" w:rsidRDefault="00CA594E" w:rsidP="00CA594E">
      <w:pPr>
        <w:spacing w:after="0" w:line="360" w:lineRule="auto"/>
        <w:ind w:firstLine="567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CA594E">
        <w:rPr>
          <w:rFonts w:ascii="Times New Roman" w:eastAsia="Times New Roman" w:hAnsi="Times New Roman" w:cs="Times New Roman"/>
          <w:color w:val="000000"/>
          <w:sz w:val="24"/>
          <w:lang w:eastAsia="ru-RU"/>
        </w:rPr>
        <w:t>- участники проекта: воспитанники 2 младшей группы, воспитатель;</w:t>
      </w:r>
    </w:p>
    <w:p w:rsidR="00CA594E" w:rsidRPr="00CA594E" w:rsidRDefault="00CA594E" w:rsidP="00CA594E">
      <w:pPr>
        <w:spacing w:after="0" w:line="360" w:lineRule="auto"/>
        <w:ind w:firstLine="567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CA594E">
        <w:rPr>
          <w:rFonts w:ascii="Times New Roman" w:eastAsia="Times New Roman" w:hAnsi="Times New Roman" w:cs="Times New Roman"/>
          <w:color w:val="000000"/>
          <w:sz w:val="24"/>
          <w:lang w:eastAsia="ru-RU"/>
        </w:rPr>
        <w:t>- возраст участников:  3-4 года.</w:t>
      </w:r>
    </w:p>
    <w:p w:rsidR="00CA594E" w:rsidRPr="00CA594E" w:rsidRDefault="00CA594E" w:rsidP="00CA594E">
      <w:pPr>
        <w:spacing w:after="0" w:line="360" w:lineRule="auto"/>
        <w:ind w:firstLine="567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CA594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lang w:eastAsia="ru-RU"/>
        </w:rPr>
        <w:t>Актуальность проекта.</w:t>
      </w:r>
    </w:p>
    <w:p w:rsidR="00CA594E" w:rsidRPr="00CA594E" w:rsidRDefault="00CA594E" w:rsidP="00CA594E">
      <w:pPr>
        <w:spacing w:after="0" w:line="360" w:lineRule="auto"/>
        <w:ind w:firstLine="567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CA594E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Творчество в экспериментировании обуславливает новые проявления способностей ребенка, Экспериментальная работа вызывает интерес к исследованию природы, стимулирует познавательную активность и любознательность, активизирует восприятие материала по ознакомлению с природными явлениями. </w:t>
      </w:r>
    </w:p>
    <w:p w:rsidR="00CA594E" w:rsidRPr="00CA594E" w:rsidRDefault="00CA594E" w:rsidP="00CA594E">
      <w:pPr>
        <w:spacing w:after="0" w:line="360" w:lineRule="auto"/>
        <w:ind w:firstLine="567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CA594E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Таким образом, возникшее противоречие, с одной стороны важность и необходимость ознакомление детей о воде, о ее значении, формирование у детей бережного отношения к водным ресурсам, и с другой – отсутствие целенаправленной, систематической работы привели к выбору темы проекта.</w:t>
      </w:r>
    </w:p>
    <w:p w:rsidR="00CA594E" w:rsidRPr="00CA594E" w:rsidRDefault="00CA594E" w:rsidP="00CA594E">
      <w:pPr>
        <w:spacing w:after="0" w:line="360" w:lineRule="auto"/>
        <w:ind w:firstLine="567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CA594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lang w:eastAsia="ru-RU"/>
        </w:rPr>
        <w:t>Цель проекта</w:t>
      </w:r>
      <w:r w:rsidRPr="00CA594E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: </w:t>
      </w:r>
    </w:p>
    <w:p w:rsidR="00CA594E" w:rsidRPr="00CA594E" w:rsidRDefault="00CA594E" w:rsidP="00CA594E">
      <w:pPr>
        <w:numPr>
          <w:ilvl w:val="0"/>
          <w:numId w:val="3"/>
        </w:numPr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CA594E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уточнить и систематизировать представления детей о воде;</w:t>
      </w:r>
    </w:p>
    <w:p w:rsidR="00CA594E" w:rsidRPr="00CA594E" w:rsidRDefault="00CA594E" w:rsidP="00CA594E">
      <w:pPr>
        <w:numPr>
          <w:ilvl w:val="0"/>
          <w:numId w:val="3"/>
        </w:numPr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CA594E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развитие познавательного интереса детей в процессе экспериментирования;</w:t>
      </w:r>
    </w:p>
    <w:p w:rsidR="00CA594E" w:rsidRPr="00CA594E" w:rsidRDefault="00CA594E" w:rsidP="00CA594E">
      <w:pPr>
        <w:numPr>
          <w:ilvl w:val="0"/>
          <w:numId w:val="3"/>
        </w:numPr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CA594E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формировать активный словарь детей через организацию разных видов деятельности.</w:t>
      </w:r>
    </w:p>
    <w:p w:rsidR="00CA594E" w:rsidRPr="00CA594E" w:rsidRDefault="00CA594E" w:rsidP="00CA594E">
      <w:pPr>
        <w:spacing w:after="0" w:line="360" w:lineRule="auto"/>
        <w:ind w:firstLine="567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CA594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lang w:eastAsia="ru-RU"/>
        </w:rPr>
        <w:t>Задачи проекта</w:t>
      </w:r>
      <w:r w:rsidRPr="00CA594E">
        <w:rPr>
          <w:rFonts w:ascii="Times New Roman" w:eastAsia="Times New Roman" w:hAnsi="Times New Roman" w:cs="Times New Roman"/>
          <w:color w:val="000000"/>
          <w:sz w:val="24"/>
          <w:lang w:eastAsia="ru-RU"/>
        </w:rPr>
        <w:t>:</w:t>
      </w:r>
    </w:p>
    <w:p w:rsidR="00CA594E" w:rsidRPr="00CA594E" w:rsidRDefault="00CA594E" w:rsidP="00CA594E">
      <w:pPr>
        <w:numPr>
          <w:ilvl w:val="0"/>
          <w:numId w:val="1"/>
        </w:numPr>
        <w:tabs>
          <w:tab w:val="clear" w:pos="720"/>
          <w:tab w:val="num" w:pos="0"/>
        </w:tabs>
        <w:spacing w:after="0" w:line="360" w:lineRule="auto"/>
        <w:ind w:left="0" w:right="-1" w:firstLine="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CA594E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дать детям представление о природном объекте – вода, о ее значении в жизни человека;</w:t>
      </w:r>
    </w:p>
    <w:p w:rsidR="00CA594E" w:rsidRPr="00CA594E" w:rsidRDefault="00CA594E" w:rsidP="00CA594E">
      <w:pPr>
        <w:numPr>
          <w:ilvl w:val="0"/>
          <w:numId w:val="1"/>
        </w:numPr>
        <w:tabs>
          <w:tab w:val="clear" w:pos="720"/>
          <w:tab w:val="num" w:pos="-142"/>
        </w:tabs>
        <w:spacing w:after="0" w:line="360" w:lineRule="auto"/>
        <w:ind w:left="0" w:right="-1" w:firstLine="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CA594E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учить делать выводы на основе опытов;</w:t>
      </w:r>
    </w:p>
    <w:p w:rsidR="00CA594E" w:rsidRPr="00CA594E" w:rsidRDefault="00CA594E" w:rsidP="00CA594E">
      <w:pPr>
        <w:numPr>
          <w:ilvl w:val="0"/>
          <w:numId w:val="1"/>
        </w:numPr>
        <w:tabs>
          <w:tab w:val="left" w:pos="1418"/>
        </w:tabs>
        <w:spacing w:after="0" w:line="360" w:lineRule="auto"/>
        <w:ind w:left="0" w:right="-1" w:firstLine="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CA594E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закреплять знания детей о значении воды;</w:t>
      </w:r>
    </w:p>
    <w:p w:rsidR="00CA594E" w:rsidRPr="00CA594E" w:rsidRDefault="00CA594E" w:rsidP="00CA594E">
      <w:pPr>
        <w:numPr>
          <w:ilvl w:val="0"/>
          <w:numId w:val="1"/>
        </w:numPr>
        <w:tabs>
          <w:tab w:val="left" w:pos="1418"/>
        </w:tabs>
        <w:spacing w:after="0" w:line="360" w:lineRule="auto"/>
        <w:ind w:left="0" w:right="-1" w:firstLine="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CA594E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воспитывать бережное отношение к водным ресурсам;</w:t>
      </w:r>
    </w:p>
    <w:p w:rsidR="00CA594E" w:rsidRPr="00CA594E" w:rsidRDefault="00CA594E" w:rsidP="00CA594E">
      <w:pPr>
        <w:numPr>
          <w:ilvl w:val="0"/>
          <w:numId w:val="1"/>
        </w:numPr>
        <w:tabs>
          <w:tab w:val="left" w:pos="1418"/>
        </w:tabs>
        <w:spacing w:after="0" w:line="360" w:lineRule="auto"/>
        <w:ind w:left="0" w:right="-1" w:firstLine="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CA594E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организовать выставку детских рисунков;</w:t>
      </w:r>
    </w:p>
    <w:p w:rsidR="00CA594E" w:rsidRPr="00CA594E" w:rsidRDefault="00CA594E" w:rsidP="00CA594E">
      <w:pPr>
        <w:numPr>
          <w:ilvl w:val="0"/>
          <w:numId w:val="1"/>
        </w:numPr>
        <w:tabs>
          <w:tab w:val="left" w:pos="1418"/>
        </w:tabs>
        <w:spacing w:after="0" w:line="360" w:lineRule="auto"/>
        <w:ind w:left="0" w:right="-1" w:firstLine="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CA594E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ознакомить детей с литературными, художественными произведениями по тематике.</w:t>
      </w:r>
    </w:p>
    <w:p w:rsidR="00CA594E" w:rsidRPr="00CA594E" w:rsidRDefault="00CA594E" w:rsidP="00CA594E">
      <w:pPr>
        <w:spacing w:after="0" w:line="360" w:lineRule="auto"/>
        <w:ind w:firstLine="567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CA594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lang w:eastAsia="ru-RU"/>
        </w:rPr>
        <w:t xml:space="preserve">Предполагаемый продукт проекта: </w:t>
      </w:r>
      <w:r w:rsidRPr="00CA594E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выставка творческих работ детей; систематизированный литературный и иллюстрированный материал по теме вода; создание плаката «Кому нужна вода».</w:t>
      </w:r>
    </w:p>
    <w:p w:rsidR="00CA594E" w:rsidRPr="00CA594E" w:rsidRDefault="00CA594E" w:rsidP="00CA594E">
      <w:pPr>
        <w:spacing w:after="0" w:line="360" w:lineRule="auto"/>
        <w:ind w:firstLine="567"/>
        <w:rPr>
          <w:rFonts w:ascii="Times New Roman" w:eastAsia="Times New Roman" w:hAnsi="Times New Roman" w:cs="Times New Roman"/>
          <w:b/>
          <w:i/>
          <w:color w:val="000000"/>
          <w:sz w:val="24"/>
          <w:lang w:eastAsia="ru-RU"/>
        </w:rPr>
      </w:pPr>
      <w:r w:rsidRPr="00CA594E">
        <w:rPr>
          <w:rFonts w:ascii="Times New Roman" w:eastAsia="Times New Roman" w:hAnsi="Times New Roman" w:cs="Times New Roman"/>
          <w:b/>
          <w:i/>
          <w:color w:val="000000"/>
          <w:sz w:val="24"/>
          <w:lang w:eastAsia="ru-RU"/>
        </w:rPr>
        <w:t>Содержание проекта:</w:t>
      </w:r>
    </w:p>
    <w:p w:rsidR="00CA594E" w:rsidRPr="00CA594E" w:rsidRDefault="00CA594E" w:rsidP="00CA594E">
      <w:pPr>
        <w:spacing w:after="0" w:line="360" w:lineRule="auto"/>
        <w:ind w:firstLine="567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CA594E">
        <w:rPr>
          <w:rFonts w:ascii="Times New Roman" w:eastAsia="Times New Roman" w:hAnsi="Times New Roman" w:cs="Times New Roman"/>
          <w:color w:val="000000"/>
          <w:sz w:val="24"/>
          <w:lang w:eastAsia="ru-RU"/>
        </w:rPr>
        <w:lastRenderedPageBreak/>
        <w:t>1 этап – подготовительный.</w:t>
      </w:r>
    </w:p>
    <w:p w:rsidR="00CA594E" w:rsidRPr="00CA594E" w:rsidRDefault="00CA594E" w:rsidP="00CA594E">
      <w:pPr>
        <w:spacing w:after="0" w:line="360" w:lineRule="auto"/>
        <w:ind w:firstLine="567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CA594E">
        <w:rPr>
          <w:rFonts w:ascii="Times New Roman" w:eastAsia="Times New Roman" w:hAnsi="Times New Roman" w:cs="Times New Roman"/>
          <w:color w:val="000000"/>
          <w:sz w:val="24"/>
          <w:lang w:eastAsia="ru-RU"/>
        </w:rPr>
        <w:t>1) Сбор иллюстраций с изображением дождя, снега, воды, реки, моря.</w:t>
      </w:r>
    </w:p>
    <w:p w:rsidR="00CA594E" w:rsidRPr="00CA594E" w:rsidRDefault="00CA594E" w:rsidP="00CA594E">
      <w:pPr>
        <w:spacing w:after="0" w:line="360" w:lineRule="auto"/>
        <w:ind w:firstLine="567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CA594E">
        <w:rPr>
          <w:rFonts w:ascii="Times New Roman" w:eastAsia="Times New Roman" w:hAnsi="Times New Roman" w:cs="Times New Roman"/>
          <w:color w:val="000000"/>
          <w:sz w:val="24"/>
          <w:lang w:eastAsia="ru-RU"/>
        </w:rPr>
        <w:t>2) Подбор материала для практических игр и занятий.</w:t>
      </w:r>
    </w:p>
    <w:p w:rsidR="00CA594E" w:rsidRPr="00CA594E" w:rsidRDefault="00CA594E" w:rsidP="00CA594E">
      <w:pPr>
        <w:spacing w:after="0" w:line="360" w:lineRule="auto"/>
        <w:ind w:firstLine="567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CA594E">
        <w:rPr>
          <w:rFonts w:ascii="Times New Roman" w:eastAsia="Times New Roman" w:hAnsi="Times New Roman" w:cs="Times New Roman"/>
          <w:color w:val="000000"/>
          <w:sz w:val="24"/>
          <w:lang w:eastAsia="ru-RU"/>
        </w:rPr>
        <w:t>2 этап – практический.</w:t>
      </w:r>
    </w:p>
    <w:p w:rsidR="00CA594E" w:rsidRPr="00CA594E" w:rsidRDefault="00CA594E" w:rsidP="00CA594E">
      <w:pPr>
        <w:spacing w:after="0" w:line="360" w:lineRule="auto"/>
        <w:ind w:firstLine="567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CA594E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В процессе реализации проекта использовались самые разнообразные методы и приемы работы с детьми:</w:t>
      </w:r>
    </w:p>
    <w:p w:rsidR="00CA594E" w:rsidRPr="00CA594E" w:rsidRDefault="00CA594E" w:rsidP="00CA594E">
      <w:pPr>
        <w:pStyle w:val="a3"/>
        <w:numPr>
          <w:ilvl w:val="0"/>
          <w:numId w:val="4"/>
        </w:numPr>
        <w:tabs>
          <w:tab w:val="left" w:pos="9355"/>
        </w:tabs>
        <w:spacing w:after="0" w:line="36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CA594E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занятие «Капелька в гостях у деток»;</w:t>
      </w:r>
    </w:p>
    <w:p w:rsidR="00CA594E" w:rsidRPr="00CA594E" w:rsidRDefault="00CA594E" w:rsidP="00CA594E">
      <w:pPr>
        <w:pStyle w:val="a3"/>
        <w:numPr>
          <w:ilvl w:val="0"/>
          <w:numId w:val="4"/>
        </w:numPr>
        <w:tabs>
          <w:tab w:val="left" w:pos="9355"/>
        </w:tabs>
        <w:spacing w:after="0" w:line="36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CA594E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чтение художественной литературы (В. Степанова «Мишка», К. Чуковский «</w:t>
      </w:r>
      <w:proofErr w:type="spellStart"/>
      <w:r w:rsidRPr="00CA594E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Мойдодыр</w:t>
      </w:r>
      <w:proofErr w:type="spellEnd"/>
      <w:r w:rsidRPr="00CA594E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», </w:t>
      </w:r>
      <w:proofErr w:type="spellStart"/>
      <w:r w:rsidRPr="00CA594E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потешки</w:t>
      </w:r>
      <w:proofErr w:type="spellEnd"/>
      <w:r w:rsidRPr="00CA594E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«Ой лады, лады, лады…»);</w:t>
      </w:r>
    </w:p>
    <w:p w:rsidR="00CA594E" w:rsidRPr="00CA594E" w:rsidRDefault="00CA594E" w:rsidP="00CA594E">
      <w:pPr>
        <w:pStyle w:val="a3"/>
        <w:numPr>
          <w:ilvl w:val="0"/>
          <w:numId w:val="4"/>
        </w:numPr>
        <w:tabs>
          <w:tab w:val="left" w:pos="9355"/>
        </w:tabs>
        <w:spacing w:after="0" w:line="36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CA594E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беседы с детьми для выявления знаний детей о воде «Поговорим о водичке»;</w:t>
      </w:r>
    </w:p>
    <w:p w:rsidR="00CA594E" w:rsidRPr="00CA594E" w:rsidRDefault="00CA594E" w:rsidP="00CA594E">
      <w:pPr>
        <w:pStyle w:val="a3"/>
        <w:numPr>
          <w:ilvl w:val="0"/>
          <w:numId w:val="4"/>
        </w:numPr>
        <w:tabs>
          <w:tab w:val="left" w:pos="9355"/>
        </w:tabs>
        <w:spacing w:after="0" w:line="36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CA594E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разнообразные упражнения (подвижные игры «Солнышко и дождик», «Птички и дождик»);</w:t>
      </w:r>
    </w:p>
    <w:p w:rsidR="00CA594E" w:rsidRPr="00CA594E" w:rsidRDefault="00CA594E" w:rsidP="00CA594E">
      <w:pPr>
        <w:pStyle w:val="a3"/>
        <w:numPr>
          <w:ilvl w:val="0"/>
          <w:numId w:val="4"/>
        </w:numPr>
        <w:tabs>
          <w:tab w:val="left" w:pos="9355"/>
        </w:tabs>
        <w:spacing w:after="0" w:line="36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CA594E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рассматривание иллюстраций к стихотворению «</w:t>
      </w:r>
      <w:proofErr w:type="spellStart"/>
      <w:r w:rsidRPr="00CA594E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Мойдодыр</w:t>
      </w:r>
      <w:proofErr w:type="spellEnd"/>
      <w:r w:rsidRPr="00CA594E">
        <w:rPr>
          <w:rFonts w:ascii="Times New Roman" w:eastAsia="Times New Roman" w:hAnsi="Times New Roman" w:cs="Times New Roman"/>
          <w:color w:val="000000"/>
          <w:sz w:val="24"/>
          <w:lang w:eastAsia="ru-RU"/>
        </w:rPr>
        <w:t>»;</w:t>
      </w:r>
    </w:p>
    <w:p w:rsidR="00CA594E" w:rsidRPr="00CA594E" w:rsidRDefault="00CA594E" w:rsidP="00CA594E">
      <w:pPr>
        <w:pStyle w:val="a3"/>
        <w:numPr>
          <w:ilvl w:val="0"/>
          <w:numId w:val="4"/>
        </w:numPr>
        <w:tabs>
          <w:tab w:val="left" w:pos="9355"/>
        </w:tabs>
        <w:spacing w:after="0" w:line="36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CA594E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экспериментальная деятельность «Тонет – не тонет», «Разноцветная водичка»;</w:t>
      </w:r>
    </w:p>
    <w:p w:rsidR="00CA594E" w:rsidRPr="00CA594E" w:rsidRDefault="00CA594E" w:rsidP="00CA594E">
      <w:pPr>
        <w:pStyle w:val="a3"/>
        <w:numPr>
          <w:ilvl w:val="0"/>
          <w:numId w:val="4"/>
        </w:numPr>
        <w:tabs>
          <w:tab w:val="left" w:pos="9355"/>
        </w:tabs>
        <w:spacing w:after="0" w:line="36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CA594E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художественное творчество: лепка – «Разноцветные </w:t>
      </w:r>
      <w:r w:rsidR="002B63B8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капельки», рисование – «Море, океан</w:t>
      </w:r>
      <w:r w:rsidRPr="00CA594E">
        <w:rPr>
          <w:rFonts w:ascii="Times New Roman" w:eastAsia="Times New Roman" w:hAnsi="Times New Roman" w:cs="Times New Roman"/>
          <w:color w:val="000000"/>
          <w:sz w:val="24"/>
          <w:lang w:eastAsia="ru-RU"/>
        </w:rPr>
        <w:t>», аппликация – «Идет дождик»;</w:t>
      </w:r>
    </w:p>
    <w:p w:rsidR="00CA594E" w:rsidRPr="00CA594E" w:rsidRDefault="00CA594E" w:rsidP="00CA594E">
      <w:pPr>
        <w:pStyle w:val="a3"/>
        <w:numPr>
          <w:ilvl w:val="0"/>
          <w:numId w:val="4"/>
        </w:numPr>
        <w:tabs>
          <w:tab w:val="left" w:pos="9355"/>
        </w:tabs>
        <w:spacing w:after="0" w:line="36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CA594E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трудовая деятельность в группе: полив комнатных растений.</w:t>
      </w:r>
    </w:p>
    <w:p w:rsidR="00CA594E" w:rsidRPr="00CA594E" w:rsidRDefault="00CA594E" w:rsidP="00CA594E">
      <w:pPr>
        <w:tabs>
          <w:tab w:val="left" w:pos="9355"/>
        </w:tabs>
        <w:spacing w:after="0" w:line="360" w:lineRule="auto"/>
        <w:ind w:right="-1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CA594E">
        <w:rPr>
          <w:rFonts w:ascii="Times New Roman" w:eastAsia="Times New Roman" w:hAnsi="Times New Roman" w:cs="Times New Roman"/>
          <w:color w:val="000000"/>
          <w:sz w:val="24"/>
          <w:lang w:eastAsia="ru-RU"/>
        </w:rPr>
        <w:t>3 этап – заключительный.</w:t>
      </w:r>
    </w:p>
    <w:p w:rsidR="00CA594E" w:rsidRPr="00CA594E" w:rsidRDefault="00CA594E" w:rsidP="00CA594E">
      <w:pPr>
        <w:spacing w:after="0" w:line="360" w:lineRule="auto"/>
        <w:ind w:firstLine="567"/>
        <w:rPr>
          <w:rFonts w:ascii="Times New Roman" w:eastAsia="Times New Roman" w:hAnsi="Times New Roman" w:cs="Times New Roman"/>
          <w:b/>
          <w:i/>
          <w:color w:val="000000"/>
          <w:sz w:val="24"/>
          <w:lang w:eastAsia="ru-RU"/>
        </w:rPr>
      </w:pPr>
      <w:r w:rsidRPr="00CA594E">
        <w:rPr>
          <w:rFonts w:ascii="Times New Roman" w:eastAsia="Times New Roman" w:hAnsi="Times New Roman" w:cs="Times New Roman"/>
          <w:b/>
          <w:i/>
          <w:color w:val="000000"/>
          <w:sz w:val="24"/>
          <w:lang w:eastAsia="ru-RU"/>
        </w:rPr>
        <w:t>Итоговые мероприятия:</w:t>
      </w:r>
    </w:p>
    <w:p w:rsidR="00CA594E" w:rsidRPr="00CA594E" w:rsidRDefault="00CA594E" w:rsidP="00CA594E">
      <w:pPr>
        <w:numPr>
          <w:ilvl w:val="0"/>
          <w:numId w:val="2"/>
        </w:numPr>
        <w:spacing w:after="0" w:line="360" w:lineRule="auto"/>
        <w:ind w:left="0" w:right="-1" w:firstLine="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CA594E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оформление проектной деятельности;</w:t>
      </w:r>
    </w:p>
    <w:p w:rsidR="00CA594E" w:rsidRPr="00EB5168" w:rsidRDefault="00CA594E" w:rsidP="00EB5168">
      <w:pPr>
        <w:numPr>
          <w:ilvl w:val="0"/>
          <w:numId w:val="2"/>
        </w:numPr>
        <w:spacing w:after="0" w:line="360" w:lineRule="auto"/>
        <w:ind w:left="0" w:right="-1" w:firstLine="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CA594E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выставка детских работ;</w:t>
      </w:r>
      <w:bookmarkStart w:id="0" w:name="_GoBack"/>
      <w:bookmarkEnd w:id="0"/>
    </w:p>
    <w:p w:rsidR="00CA594E" w:rsidRPr="00CA594E" w:rsidRDefault="00CA594E" w:rsidP="00CA594E">
      <w:pPr>
        <w:spacing w:after="0" w:line="360" w:lineRule="auto"/>
        <w:ind w:firstLine="567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CA594E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С помощью проекта достигнуты следующие результаты.</w:t>
      </w:r>
    </w:p>
    <w:p w:rsidR="00CA594E" w:rsidRPr="00CA594E" w:rsidRDefault="00CA594E" w:rsidP="00CA594E">
      <w:pPr>
        <w:spacing w:after="0" w:line="360" w:lineRule="auto"/>
        <w:ind w:firstLine="567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CA594E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Благодаря полученным в ходе реализации проекта знаниям у детей обогатился словарный запас, в самостоятельной деятельности активизировалось речевое общение со сверстниками.</w:t>
      </w:r>
    </w:p>
    <w:p w:rsidR="00CA594E" w:rsidRPr="00CA594E" w:rsidRDefault="00CA594E" w:rsidP="00CA594E">
      <w:pPr>
        <w:spacing w:after="0" w:line="360" w:lineRule="auto"/>
        <w:ind w:firstLine="567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CA594E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Дети стали намного активнее проявлять интерес к природным объектам, бережно относиться к воде, с интересом принимали участие в опытах с водой. С желанием слушают чтение художественной литературы.</w:t>
      </w:r>
    </w:p>
    <w:p w:rsidR="00CA594E" w:rsidRPr="00CA594E" w:rsidRDefault="00CA594E" w:rsidP="00CA594E">
      <w:pPr>
        <w:spacing w:after="0" w:line="360" w:lineRule="auto"/>
        <w:ind w:firstLine="567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CA594E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Повысился уровень взаимодействия между детьми, совместные со сверстниками игры стали более продолжительными (до 10-13 минут).</w:t>
      </w:r>
    </w:p>
    <w:p w:rsidR="00CA594E" w:rsidRPr="00CA594E" w:rsidRDefault="00CA594E" w:rsidP="00CA594E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:rsidR="00CA594E" w:rsidRPr="00CA594E" w:rsidRDefault="00CA594E" w:rsidP="00CA594E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:rsidR="007972E7" w:rsidRDefault="007972E7"/>
    <w:sectPr w:rsidR="007972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03287B"/>
    <w:multiLevelType w:val="multilevel"/>
    <w:tmpl w:val="704689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34792E"/>
    <w:multiLevelType w:val="hybridMultilevel"/>
    <w:tmpl w:val="85FA27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29188A"/>
    <w:multiLevelType w:val="hybridMultilevel"/>
    <w:tmpl w:val="4C4A33C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479015FC"/>
    <w:multiLevelType w:val="hybridMultilevel"/>
    <w:tmpl w:val="0344ABB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594E"/>
    <w:rsid w:val="000105B3"/>
    <w:rsid w:val="00027438"/>
    <w:rsid w:val="001C7EA0"/>
    <w:rsid w:val="0020058D"/>
    <w:rsid w:val="002837A6"/>
    <w:rsid w:val="002B63B8"/>
    <w:rsid w:val="002D5E30"/>
    <w:rsid w:val="00327A24"/>
    <w:rsid w:val="0076624B"/>
    <w:rsid w:val="007972E7"/>
    <w:rsid w:val="00875D97"/>
    <w:rsid w:val="00891CF7"/>
    <w:rsid w:val="009215C2"/>
    <w:rsid w:val="00940639"/>
    <w:rsid w:val="00995351"/>
    <w:rsid w:val="00AC695D"/>
    <w:rsid w:val="00B32BBF"/>
    <w:rsid w:val="00C0676A"/>
    <w:rsid w:val="00CA594E"/>
    <w:rsid w:val="00D91DBD"/>
    <w:rsid w:val="00DD598E"/>
    <w:rsid w:val="00EA03A7"/>
    <w:rsid w:val="00EB5168"/>
    <w:rsid w:val="00F12656"/>
    <w:rsid w:val="00FA39B5"/>
    <w:rsid w:val="00FD2A49"/>
    <w:rsid w:val="00FE1C31"/>
    <w:rsid w:val="00FF42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3B6CA25-D345-4D08-8EC0-BBD1FCF6D3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A594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476</Words>
  <Characters>2714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Пользователь Windows</cp:lastModifiedBy>
  <cp:revision>2</cp:revision>
  <dcterms:created xsi:type="dcterms:W3CDTF">2022-05-24T05:54:00Z</dcterms:created>
  <dcterms:modified xsi:type="dcterms:W3CDTF">2022-05-24T05:54:00Z</dcterms:modified>
</cp:coreProperties>
</file>