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Муниципальное автономное дошкольное образовательное учреждение</w:t>
      </w: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Детский сад № 111 «Дашенька»</w:t>
      </w: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P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  <w:r w:rsidRPr="000442ED">
        <w:rPr>
          <w:b/>
          <w:color w:val="111111"/>
          <w:sz w:val="40"/>
          <w:szCs w:val="40"/>
        </w:rPr>
        <w:t>И</w:t>
      </w:r>
      <w:r w:rsidRPr="000442ED">
        <w:rPr>
          <w:b/>
          <w:color w:val="111111"/>
          <w:sz w:val="40"/>
          <w:szCs w:val="40"/>
        </w:rPr>
        <w:t>ндивидуальная работа на лето подготовительная группа</w:t>
      </w:r>
    </w:p>
    <w:p w:rsidR="000442ED" w:rsidRP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0"/>
          <w:szCs w:val="40"/>
        </w:rPr>
      </w:pPr>
      <w:r>
        <w:rPr>
          <w:b/>
          <w:color w:val="111111"/>
          <w:sz w:val="40"/>
          <w:szCs w:val="40"/>
        </w:rPr>
        <w:t>№ 10 «Капельки»</w:t>
      </w: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0442ED" w:rsidRDefault="000442ED" w:rsidP="000442ED">
      <w:pPr>
        <w:pStyle w:val="headline"/>
        <w:shd w:val="clear" w:color="auto" w:fill="FFFFFF"/>
        <w:spacing w:before="0" w:beforeAutospacing="0" w:after="0" w:afterAutospacing="0"/>
        <w:jc w:val="right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Маслова В.</w:t>
      </w:r>
      <w:proofErr w:type="gramStart"/>
      <w:r>
        <w:rPr>
          <w:color w:val="111111"/>
          <w:sz w:val="20"/>
          <w:szCs w:val="20"/>
        </w:rPr>
        <w:t>С</w:t>
      </w:r>
      <w:proofErr w:type="gramEnd"/>
    </w:p>
    <w:p w:rsidR="000442ED" w:rsidRPr="000442ED" w:rsidRDefault="000442ED" w:rsidP="000442E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bookmarkStart w:id="0" w:name="_GoBack"/>
      <w:bookmarkEnd w:id="0"/>
      <w:r w:rsidRPr="000442ED">
        <w:rPr>
          <w:color w:val="111111"/>
          <w:sz w:val="20"/>
          <w:szCs w:val="20"/>
        </w:rPr>
        <w:lastRenderedPageBreak/>
        <w:t>Задачи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Июнь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Физическая культура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Закрепить умение детей выполнять ходьбу в колонне по одному.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Формировать умение детей бросать мяч вверх, о землю и ловить его двумя руками.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выполнять бег в колонне по одному, по двое; змейкой, врассыпную, с препятствиями.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Совершенствовать умение детей в ходьбе по наклонной доске вверх и вниз на носках, боком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(приставным шагом)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5. </w:t>
      </w:r>
      <w:proofErr w:type="gramStart"/>
      <w:r w:rsidRPr="000442ED">
        <w:rPr>
          <w:color w:val="111111"/>
          <w:sz w:val="20"/>
          <w:szCs w:val="20"/>
        </w:rPr>
        <w:t>Закрепить умение детей выполнять ходьбу на пятках, на наружных сторонах стоп, с высоким подниманием колена (бедра, перекатом с пятки на носок, приставным шагом вправо и влево.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Развитие речи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Закрепить умение детей правильно употреблять форму множественного числа родительного падежа существительных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(вилок, яблок, туфель)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Совершенствовать умение детей пересказывать наиболее выразительные и динамичные отрывки из сказок.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употреблять в речи простейшие виды сложносочиненных и сложноподчиненных предложений.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Обогащать речь детей существительными, обозначающими предметы бытового окружения.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5. Закрепить умение детей составлять рассказ по картинкам с последовательно развивающимся действием.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Звуковая культура речи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Закреплять правильное произношение гласных и согласных звуков.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Отрабатывать произношение свистящих, шипящих и сонорных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</w:t>
      </w:r>
      <w:proofErr w:type="gramStart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р</w:t>
      </w:r>
      <w:proofErr w:type="gramEnd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, л)</w:t>
      </w:r>
      <w:r w:rsidRPr="000442ED">
        <w:rPr>
          <w:color w:val="111111"/>
          <w:sz w:val="20"/>
          <w:szCs w:val="20"/>
        </w:rPr>
        <w:t> звуков.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различать на слух и называть слова, начинающиеся на определенный звук.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Совершенствовать интонационную выразительность речи.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Формирование элементарных математических представлений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Совершенствовать умение детей считать в прямом и обратном порядке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(в пределах 10)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Закрепить умение детей создавать множества и разбивать множества на части и воссоединять их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</w:t>
      </w:r>
      <w:r w:rsidRPr="000442ED">
        <w:rPr>
          <w:rStyle w:val="a4"/>
          <w:i/>
          <w:iCs/>
          <w:color w:val="111111"/>
          <w:sz w:val="20"/>
          <w:szCs w:val="20"/>
          <w:bdr w:val="none" w:sz="0" w:space="0" w:color="auto" w:frame="1"/>
        </w:rPr>
        <w:t>группы предметов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)</w:t>
      </w:r>
      <w:r w:rsidRPr="000442ED">
        <w:rPr>
          <w:color w:val="111111"/>
          <w:sz w:val="20"/>
          <w:szCs w:val="20"/>
        </w:rPr>
        <w:t> из разных по качеству элементов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(предметов разного цвета, размера, формы, назначения; звуков, движений)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Формировать умение детей определять свое местонахождение среди окружающих людей и предметов.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Совершенствовать умение детей сравнивать рядом стоящие числа в пределах 10 на основе сравнения конкретных множеств.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5. </w:t>
      </w:r>
      <w:proofErr w:type="gramStart"/>
      <w:r w:rsidRPr="000442ED">
        <w:rPr>
          <w:color w:val="111111"/>
          <w:sz w:val="20"/>
          <w:szCs w:val="20"/>
        </w:rPr>
        <w:t>Закрепить умение детей сравнивать два предмета по величине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(длине, ширине, высоте)</w:t>
      </w:r>
      <w:r w:rsidRPr="000442ED">
        <w:rPr>
          <w:color w:val="111111"/>
          <w:sz w:val="20"/>
          <w:szCs w:val="20"/>
        </w:rPr>
        <w:t> опосредованно — с помощью третьего (условной меры, равного одному из сравниваемых предметов.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Рисование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Закреплять способы и приемы рисования различными изобразительными материалами (цветные карандаши, цветные мелки, пастель, сангина, угольный карандаш, фломастеры).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Формировать умение детей передавать движения фигур.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Совершенствовать умение детей рисовать контур предмета простым карандашом.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Закрепить умение детей смешивать краски для получения новых цветов и оттенков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(при рисовании гуашью)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Лепка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lastRenderedPageBreak/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Закрепить умение детей лепить из пластилина с натуры и по представлению знакомые предметы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(овощи, фрукты, грибы, посуда, игрушки)</w:t>
      </w:r>
      <w:r w:rsidRPr="000442ED">
        <w:rPr>
          <w:color w:val="111111"/>
          <w:sz w:val="20"/>
          <w:szCs w:val="20"/>
        </w:rPr>
        <w:t>; передавать их характерные особенности.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Совершенствовать умение детей сглаживать поверхность формы, делать предметы устойчивыми.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Формировать умение детей лепить фигуры человека в движении.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Закреплять умение лепить предметы пластическим способом.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Аппликация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Закрепить умение детей разрезать бумагу на короткие полоски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Совершенствовать умение детей вырезать круги из квадратов.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Формировать умение детей приему обрывания, с целью создания выразительного образа учить.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Закрепить умение детей преобразовывать одни геометрические фигуры в другие</w:t>
      </w:r>
      <w:r w:rsidRPr="000442ED">
        <w:rPr>
          <w:color w:val="111111"/>
          <w:sz w:val="20"/>
          <w:szCs w:val="20"/>
        </w:rPr>
        <w:t>: квадрат — в два–четыре треугольника, прямоугольник — в полоски, квадраты или маленькие прямоугольники, создавать из этих фигур изображения разных предметов или декоративные композиции.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Конструирование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Закрепить умение создавать из бумаги объемные фигуры</w:t>
      </w:r>
      <w:r w:rsidRPr="000442ED">
        <w:rPr>
          <w:color w:val="111111"/>
          <w:sz w:val="20"/>
          <w:szCs w:val="20"/>
        </w:rPr>
        <w:t>: делить квадратный лист на несколько равных частей, сглаживать сгибы, надрезать по сгибам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(домик, корзинка, кубик)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Совершенствовать умение детей строить по рисунку, самостоятельно подбирать необходимый строительный материал.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Формировать умение передавать замысел.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4. </w:t>
      </w:r>
      <w:proofErr w:type="gramStart"/>
      <w:r w:rsidRPr="000442ED">
        <w:rPr>
          <w:color w:val="111111"/>
          <w:sz w:val="20"/>
          <w:szCs w:val="20"/>
        </w:rPr>
        <w:t>Закрепить умение детей делать игрушки из природного материала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(шишки, ветки, ягоды)</w:t>
      </w:r>
      <w:r w:rsidRPr="000442ED">
        <w:rPr>
          <w:color w:val="111111"/>
          <w:sz w:val="20"/>
          <w:szCs w:val="20"/>
        </w:rPr>
        <w:t> и других материалов (катушки, проволока в цветной обмотке, пустые коробки и др., прочно соединяя части.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Культурно-гигиенические навыки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Формировать у детей привычку следить за чистотой тела, опрятностью одежды, прически.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Закрепить умение самостоятельно чистить зубы, умываться, по мере необходимости мыть руки, следить за чистотой ногтей.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Совершенствовать умение детей при кашле и чихании закрывать рот и нос платком.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4. </w:t>
      </w:r>
      <w:proofErr w:type="gramStart"/>
      <w:r w:rsidRPr="000442ED">
        <w:rPr>
          <w:color w:val="111111"/>
          <w:sz w:val="20"/>
          <w:szCs w:val="20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места, опрятно заправлять постель.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5. Формировать умение наводить порядок на участке детского сада (подметать и очищать дорожки от мусора, зимой — от снега, поливать песок в песочнице и пр.).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6. 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Совершенствовать культуру еды</w:t>
      </w:r>
      <w:r w:rsidRPr="000442ED">
        <w:rPr>
          <w:color w:val="111111"/>
          <w:sz w:val="20"/>
          <w:szCs w:val="20"/>
        </w:rPr>
        <w:t>: умение правильно пользоваться столовыми приборами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(вилкой, ножом)</w:t>
      </w:r>
      <w:r w:rsidRPr="000442ED">
        <w:rPr>
          <w:color w:val="111111"/>
          <w:sz w:val="20"/>
          <w:szCs w:val="20"/>
        </w:rPr>
        <w:t>; есть аккуратно, бесшумно, сохраняя правильную осанку за столом.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7. 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Закреплять умение добросовестно выполнять обязанности дежурных по столовой</w:t>
      </w:r>
      <w:r w:rsidRPr="000442ED">
        <w:rPr>
          <w:color w:val="111111"/>
          <w:sz w:val="20"/>
          <w:szCs w:val="20"/>
        </w:rPr>
        <w:t>: сервировать стол, приводить его в порядок после еды.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8. Формировать умение детей помогать взрослым поддерживать порядок в </w:t>
      </w: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группе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  <w:r w:rsidRPr="000442ED">
        <w:rPr>
          <w:color w:val="111111"/>
          <w:sz w:val="20"/>
          <w:szCs w:val="20"/>
        </w:rPr>
        <w:t xml:space="preserve"> протирать игрушки, строительный материал и т. п.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Июль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Физическая культура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Закрепить умение детей выполнять ходьбу в колонне по двое.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Совершенствовать умение детей выполнять знакомые физические упражнения под музыку.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выполнять ходьбу по узкой рейке гимнастической скамейки, по наклонной доске прямо и боком, на носках.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Формировать умение детей отбивать мяч о землю на месте с продвижением шагом вперед.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lastRenderedPageBreak/>
        <w:t>5. Закрепить умение детей выполнять прыжки через короткую скакалку, вращая ее вперед и назад.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Развитие речи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Совершенствовать диалогическую речь</w:t>
      </w:r>
      <w:r w:rsidRPr="000442ED">
        <w:rPr>
          <w:color w:val="111111"/>
          <w:sz w:val="20"/>
          <w:szCs w:val="20"/>
        </w:rPr>
        <w:t>: учить участвовать в беседе, понятно для слушателей отвечать на вопросы и </w:t>
      </w: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задавать их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Закрепить умение детей составлять небольшие рассказы творческого характера на тему, предложенную воспитателем.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Формировать умение детей употреблять существительные в именительном и винительном падежах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(лисята — лисят, медвежата — медвежат)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Закрепить умение детей составлять план пересказа сказки; пересказывать сказку, придерживаясь плана.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5. Совершенствовать знания детей о некоторых важных правилах поведения, о необходимости соблюдать их; активизировать в речи дошкольников соответствующие слова и обороты речи.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Звуковая культура речи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Закреплять правильное произношение гласных и согласных звуков.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Отрабатывать произношение свистящих, шипящих и сонорных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</w:t>
      </w:r>
      <w:proofErr w:type="gramStart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р</w:t>
      </w:r>
      <w:proofErr w:type="gramEnd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, л)</w:t>
      </w:r>
      <w:r w:rsidRPr="000442ED">
        <w:rPr>
          <w:color w:val="111111"/>
          <w:sz w:val="20"/>
          <w:szCs w:val="20"/>
        </w:rPr>
        <w:t> звуков.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различать на слух и называть слова, начинающиеся на определенный звук.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Совершенствовать интонационную выразительность речи.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Формирование элементарных математических представлений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Закрепить умение детей считать предметы на ощупь, считать и воспроизводить количество звуков, движений по образцу и </w:t>
      </w: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заданному числу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(в пределах 10)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2. </w:t>
      </w:r>
      <w:proofErr w:type="gramStart"/>
      <w:r w:rsidRPr="000442ED">
        <w:rPr>
          <w:color w:val="111111"/>
          <w:sz w:val="20"/>
          <w:szCs w:val="20"/>
        </w:rPr>
        <w:t>Совершенствовать умение детей получать равенство из неравенства (неравенство из равенства, добавляя к меньшему количеству один предмет или убирая из большего количества один предмет (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«7 меньше 8, если к 7 добавить один предмет, будет 8, поровну»</w:t>
      </w:r>
      <w:r w:rsidRPr="000442ED">
        <w:rPr>
          <w:color w:val="111111"/>
          <w:sz w:val="20"/>
          <w:szCs w:val="20"/>
        </w:rPr>
        <w:t>,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«8 больше 7; если из 8 предметов убрать один, то станет по 7, поровну»</w:t>
      </w:r>
      <w:r w:rsidRPr="000442ED">
        <w:rPr>
          <w:color w:val="111111"/>
          <w:sz w:val="20"/>
          <w:szCs w:val="20"/>
        </w:rPr>
        <w:t>).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ориентироваться на листе бумаги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(справа — слева, вверху — внизу, в середине, в углу)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Формировать умение детей делить предмет на несколько равных частей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(на две, четыре)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5. Закрепить умение детей двигаться в </w:t>
      </w: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заданном направлении</w:t>
      </w:r>
      <w:r w:rsidRPr="000442ED">
        <w:rPr>
          <w:color w:val="111111"/>
          <w:sz w:val="20"/>
          <w:szCs w:val="20"/>
        </w:rPr>
        <w:t>, меняя его по сигналу, а также в соответствии со знаками — указателями направления движения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(вперед, назад, налево, направо и т. п.)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Рисование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1. </w:t>
      </w:r>
      <w:proofErr w:type="gramStart"/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Закрепить умение детей составлять узоры по мотивам городецкой</w:t>
      </w:r>
      <w:r w:rsidRPr="000442ED">
        <w:rPr>
          <w:color w:val="111111"/>
          <w:sz w:val="20"/>
          <w:szCs w:val="20"/>
        </w:rPr>
        <w:t>: знакомить с характерными элементами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(бутоны, цветы, листья, травка, усики, завитки, оживки)</w:t>
      </w:r>
      <w:r w:rsidRPr="000442ED">
        <w:rPr>
          <w:color w:val="111111"/>
          <w:sz w:val="20"/>
          <w:szCs w:val="20"/>
        </w:rPr>
        <w:t>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Формировать умение детей рисовать различными изобразительными материалами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(гуашь, акварель, разнообразные кисти)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Совершенствовать умение детей создавать узоры на листах в форме народного изделия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(поднос, солонка, чашка, розетка и др.)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Закреплять умение рисовать красками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(хорошо промывать кисть перед тем, как набирать краску другого цвета)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Лепка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Закреплять умение лепить предметы конструктивным способом.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лепить из глины с натуры и по представлению знакомые предметы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(овощи, фрукты, грибы, посуда, игрушки)</w:t>
      </w:r>
      <w:r w:rsidRPr="000442ED">
        <w:rPr>
          <w:color w:val="111111"/>
          <w:sz w:val="20"/>
          <w:szCs w:val="20"/>
        </w:rPr>
        <w:t>; передавать их характерные особенности.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Совершенствовать умение детей лепить птиц, животных, людей по типу народных игрушек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</w:t>
      </w:r>
      <w:proofErr w:type="gramStart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дымковской</w:t>
      </w:r>
      <w:proofErr w:type="gramEnd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филимоновской</w:t>
      </w:r>
      <w:proofErr w:type="spellEnd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каргопольской</w:t>
      </w:r>
      <w:proofErr w:type="spellEnd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 xml:space="preserve"> и др.)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lastRenderedPageBreak/>
        <w:t>Аппликация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Формировать умение детей вырезать овалы из прямоугольников.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Закрепить умение детей вырезать одинаковые фигуры или их детали из бумаги, сложенной гармошкой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Совершенствовать умение </w:t>
      </w: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работать с бумагой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  <w:r w:rsidRPr="000442ED">
        <w:rPr>
          <w:color w:val="111111"/>
          <w:sz w:val="20"/>
          <w:szCs w:val="20"/>
        </w:rPr>
        <w:t xml:space="preserve"> сгибать лист вчетверо в разных направлениях.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Закрепить умение детей составлять изображения из частей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(цветы, ягоды, листья)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Конструирование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Закрепить умение детей создавать коллективные постройки.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Совершенствовать умение создавать из бумаги объемные фигуры</w:t>
      </w:r>
      <w:r w:rsidRPr="000442ED">
        <w:rPr>
          <w:color w:val="111111"/>
          <w:sz w:val="20"/>
          <w:szCs w:val="20"/>
        </w:rPr>
        <w:t>: делить квадратный лист на несколько равных частей, сглаживать сгибы, надрезать по сгибам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(домик, корзинка, кубик)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строить, используя строительный конструктор, преобразовывать постройки по условиям.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4. </w:t>
      </w:r>
      <w:proofErr w:type="gramStart"/>
      <w:r w:rsidRPr="000442ED">
        <w:rPr>
          <w:color w:val="111111"/>
          <w:sz w:val="20"/>
          <w:szCs w:val="20"/>
        </w:rPr>
        <w:t>Формировать умение детей делать игрушки из природного материала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(шишки, ветки, ягоды)</w:t>
      </w:r>
      <w:r w:rsidRPr="000442ED">
        <w:rPr>
          <w:color w:val="111111"/>
          <w:sz w:val="20"/>
          <w:szCs w:val="20"/>
        </w:rPr>
        <w:t> и других материалов (катушки, проволока в цветной обмотке, пустые коробки и др., прочно соединяя части.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Культурно-гигиенические навыки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Формировать у детей привычку следить за чистотой тела, опрятностью одежды, прически.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Закрепить умение самостоятельно чистить зубы, умываться, по мере необходимости мыть руки, следить за чистотой ногтей.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Совершенствовать умение детей при кашле и чихании закрывать рот и нос платком.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4. </w:t>
      </w:r>
      <w:proofErr w:type="gramStart"/>
      <w:r w:rsidRPr="000442ED">
        <w:rPr>
          <w:color w:val="111111"/>
          <w:sz w:val="20"/>
          <w:szCs w:val="20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места, опрятно заправлять постель.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5. Формировать умение наводить порядок на участке детского сада (подметать и очищать дорожки от мусора, зимой — от снега, поливать песок в песочнице и пр.).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6. 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Совершенствовать культуру еды</w:t>
      </w:r>
      <w:r w:rsidRPr="000442ED">
        <w:rPr>
          <w:color w:val="111111"/>
          <w:sz w:val="20"/>
          <w:szCs w:val="20"/>
        </w:rPr>
        <w:t>: умение правильно пользоваться столовыми приборами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(вилкой, ножом)</w:t>
      </w:r>
      <w:r w:rsidRPr="000442ED">
        <w:rPr>
          <w:color w:val="111111"/>
          <w:sz w:val="20"/>
          <w:szCs w:val="20"/>
        </w:rPr>
        <w:t>; есть аккуратно, бесшумно, сохраняя правильную осанку за столом.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7. 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Закреплять умение добросовестно выполнять обязанности дежурных по столовой</w:t>
      </w:r>
      <w:r w:rsidRPr="000442ED">
        <w:rPr>
          <w:color w:val="111111"/>
          <w:sz w:val="20"/>
          <w:szCs w:val="20"/>
        </w:rPr>
        <w:t>: сервировать стол, приводить его в порядок после еды.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8. Формировать умение детей помогать взрослым поддерживать порядок в </w:t>
      </w: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группе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  <w:r w:rsidRPr="000442ED">
        <w:rPr>
          <w:color w:val="111111"/>
          <w:sz w:val="20"/>
          <w:szCs w:val="20"/>
        </w:rPr>
        <w:t xml:space="preserve"> протирать игрушки, строительный материал и т. п.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Август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Физическая культура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Закрепить умение детей выполнять ходьбу в колонне по трое, вдоль спортивной площадки с поворотом.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Формировать умение детей выполнять прыжки на одной ноге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(правой и левой)</w:t>
      </w:r>
      <w:r w:rsidRPr="000442ED">
        <w:rPr>
          <w:color w:val="111111"/>
          <w:sz w:val="20"/>
          <w:szCs w:val="20"/>
        </w:rPr>
        <w:t> на месте и продвигаясь вперед.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выполнять ходьбу раскладыванием и собиранием предметов, прокатыванием перед собой мяча двумя руками.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4. </w:t>
      </w:r>
      <w:proofErr w:type="gramStart"/>
      <w:r w:rsidRPr="000442ED">
        <w:rPr>
          <w:color w:val="111111"/>
          <w:sz w:val="20"/>
          <w:szCs w:val="20"/>
        </w:rPr>
        <w:t>Совершенствовать умение детей выполнять ползание на четвереньках (расстояние 3–4 м, толкая головой мяч.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5. Закрепить умение детей выполнять бег по наклонной доске вверх и вниз на носках, боком, приставным шагом.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Развитие речи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1. </w:t>
      </w:r>
      <w:proofErr w:type="gramStart"/>
      <w:r w:rsidRPr="000442ED">
        <w:rPr>
          <w:color w:val="111111"/>
          <w:sz w:val="20"/>
          <w:szCs w:val="20"/>
        </w:rPr>
        <w:t>Закрепить умение детей употреблять в речи правильные формы повелительного наклонения некоторых глаголов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(Ляг!</w:t>
      </w:r>
      <w:proofErr w:type="gramEnd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 xml:space="preserve"> Лежи! Поезжай! </w:t>
      </w:r>
      <w:proofErr w:type="gramStart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Беги! и т. п.)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Формировать умение детей в составлении рассказов по картине, созданной ребенком с использованием раздаточного дидактического материала.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употреблять в речи несклоняемые существительные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(пальто, пианино, кофе, какао)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Совершенствовать умение детей составлять повествовательные рассказы по картине, придерживаясь плана.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lastRenderedPageBreak/>
        <w:t>5. Закрепить умение детей подбирать существительные к прилагательным.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Звуковая культура речи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Закреплять правильное произношение гласных и согласных звуков.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Отрабатывать произношение свистящих, шипящих и сонорных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</w:t>
      </w:r>
      <w:proofErr w:type="gramStart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р</w:t>
      </w:r>
      <w:proofErr w:type="gramEnd"/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, л)</w:t>
      </w:r>
      <w:r w:rsidRPr="000442ED">
        <w:rPr>
          <w:color w:val="111111"/>
          <w:sz w:val="20"/>
          <w:szCs w:val="20"/>
        </w:rPr>
        <w:t> звуков.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различать на слух и называть слова, начинающиеся на определенный звук.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Совершенствовать интонационную выразительность речи.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Формирование элементарных математических представлений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1. </w:t>
      </w:r>
      <w:proofErr w:type="gramStart"/>
      <w:r w:rsidRPr="000442ED">
        <w:rPr>
          <w:color w:val="111111"/>
          <w:sz w:val="20"/>
          <w:szCs w:val="20"/>
        </w:rPr>
        <w:t>Совершенствовать умение детей понимать смысл пространственных отношений (вверху — внизу, впереди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(спереди)</w:t>
      </w:r>
      <w:r w:rsidRPr="000442ED">
        <w:rPr>
          <w:color w:val="111111"/>
          <w:sz w:val="20"/>
          <w:szCs w:val="20"/>
        </w:rPr>
        <w:t> — сзади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(за, слева — справа, между, рядом с, около)</w:t>
      </w:r>
      <w:r w:rsidRPr="000442ED">
        <w:rPr>
          <w:color w:val="111111"/>
          <w:sz w:val="20"/>
          <w:szCs w:val="20"/>
        </w:rPr>
        <w:t>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Формировать умение детей устанавливать размерные отношения между 5–10 предметами разной длины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(высоты, ширины)</w:t>
      </w:r>
      <w:r w:rsidRPr="000442ED">
        <w:rPr>
          <w:color w:val="111111"/>
          <w:sz w:val="20"/>
          <w:szCs w:val="20"/>
        </w:rPr>
        <w:t>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или толщины</w:t>
      </w:r>
      <w:r w:rsidRPr="000442ED">
        <w:rPr>
          <w:color w:val="111111"/>
          <w:sz w:val="20"/>
          <w:szCs w:val="20"/>
        </w:rPr>
        <w:t>: систематизировать предметы, располагая их в возрастающем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(убывающем)</w:t>
      </w:r>
      <w:r w:rsidRPr="000442ED">
        <w:rPr>
          <w:color w:val="111111"/>
          <w:sz w:val="20"/>
          <w:szCs w:val="20"/>
        </w:rPr>
        <w:t> порядке по величине.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Закрепить умение детей понимать отношения рядом стоящих чисел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(5 &lt; 6 на 1, 6 &gt; 5 на 1)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4. </w:t>
      </w:r>
      <w:proofErr w:type="gramStart"/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Формировать умение детей устанавливать последовательность различных событий</w:t>
      </w:r>
      <w:r w:rsidRPr="000442ED">
        <w:rPr>
          <w:color w:val="111111"/>
          <w:sz w:val="20"/>
          <w:szCs w:val="20"/>
        </w:rPr>
        <w:t>: что было раньше (сначала, что позже (потом, определять, какой день сегодня, какой был вчера, какой будет завтра.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5. Закрепить знание детей о том, что утро, вечер, день и ночь составляют сутки.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Рисование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1. </w:t>
      </w:r>
      <w:proofErr w:type="gramStart"/>
      <w:r w:rsidRPr="000442ED">
        <w:rPr>
          <w:color w:val="111111"/>
          <w:sz w:val="20"/>
          <w:szCs w:val="20"/>
        </w:rPr>
        <w:t>Закреплять умение располагать изображения на полосе внизу листа (земля, трава,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и по всему листу</w:t>
      </w:r>
      <w:r w:rsidRPr="000442ED">
        <w:rPr>
          <w:color w:val="111111"/>
          <w:sz w:val="20"/>
          <w:szCs w:val="20"/>
        </w:rPr>
        <w:t>: ближе к нижней части листа и дальше от неё.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Формировать умение детей анализировать и оценивать свои рисунки и рисунки друзей.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Совершенствовать умение детей передавать движения фигур.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Закрепить умение детей составлять узоры по мотивам гжельской росписи</w:t>
      </w:r>
      <w:r w:rsidRPr="000442ED">
        <w:rPr>
          <w:color w:val="111111"/>
          <w:sz w:val="20"/>
          <w:szCs w:val="20"/>
        </w:rPr>
        <w:t>: знакомить с характерными элементами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(бутоны, цветы, листья, травка, усики, завитки, оживки)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Лепка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1. Формировать умение украшать узорами предметы расписывать изделия гуашью, украшать их </w:t>
      </w:r>
      <w:proofErr w:type="spellStart"/>
      <w:r w:rsidRPr="000442ED">
        <w:rPr>
          <w:color w:val="111111"/>
          <w:sz w:val="20"/>
          <w:szCs w:val="20"/>
        </w:rPr>
        <w:t>налепами</w:t>
      </w:r>
      <w:proofErr w:type="spellEnd"/>
      <w:r w:rsidRPr="000442ED">
        <w:rPr>
          <w:color w:val="111111"/>
          <w:sz w:val="20"/>
          <w:szCs w:val="20"/>
        </w:rPr>
        <w:t xml:space="preserve"> и углубленным рельефом, использовать стеку.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Закрепить умение лепить предметы комбинированным способом.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Совершенствовать умение детей лепить фигуры животных в движении.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Закрепить умение детей лепить из пластической массы с натуры и по представлению знакомые предметы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(овощи, фрукты, грибы, посуда, игрушки)</w:t>
      </w:r>
      <w:r w:rsidRPr="000442ED">
        <w:rPr>
          <w:color w:val="111111"/>
          <w:sz w:val="20"/>
          <w:szCs w:val="20"/>
        </w:rPr>
        <w:t>; передавать их характерные особенности.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Аппликация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Совершенствовать умение преобразовывать одни геометрические фигуры в другие</w:t>
      </w:r>
      <w:r w:rsidRPr="000442ED">
        <w:rPr>
          <w:color w:val="111111"/>
          <w:sz w:val="20"/>
          <w:szCs w:val="20"/>
        </w:rPr>
        <w:t>: квадрат — в два–четыре треугольника, прямоугольник — в полоски, квадраты или маленькие прямоугольники, создавать из этих фигур изображения разных предметов или декоративные композиции.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Закрепить умение детей разрезать бумагу на длинные полоски.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Формировать умение </w:t>
      </w: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работать с бумагой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  <w:r w:rsidRPr="000442ED">
        <w:rPr>
          <w:color w:val="111111"/>
          <w:sz w:val="20"/>
          <w:szCs w:val="20"/>
        </w:rPr>
        <w:t> </w:t>
      </w: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работать по готовой выкройке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Закрепить умение детей вырезать симметричные изображения — из бумаги, сложенной пополам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(стакан, ваза, цветок и др.)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Конструирование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lastRenderedPageBreak/>
        <w:t>1. Закрепить умение детей строить сказочный домик, передавая сказочное оформление.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Формировать умение детей создавать коллективные постройки.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Совершенствовать умение создавать из бумаги объемные фигуры</w:t>
      </w:r>
      <w:r w:rsidRPr="000442ED">
        <w:rPr>
          <w:color w:val="111111"/>
          <w:sz w:val="20"/>
          <w:szCs w:val="20"/>
        </w:rPr>
        <w:t>: делить квадратный лист на несколько равных частей, сглаживать сгибы, надрезать по сгибам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(домик, корзинка, кубик)</w:t>
      </w:r>
      <w:r w:rsidRPr="000442ED">
        <w:rPr>
          <w:color w:val="111111"/>
          <w:sz w:val="20"/>
          <w:szCs w:val="20"/>
        </w:rPr>
        <w:t>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4. Закрепить умение детей заменять одни детали другими.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Культурно-гигиенические навыки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Задачи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1. Формировать у детей привычку следить за чистотой тела, опрятностью одежды, прически.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2. Закрепить умение самостоятельно чистить зубы, умываться, по мере необходимости мыть руки, следить за чистотой ногтей.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3. Совершенствовать умение детей при кашле и чихании закрывать рот и нос платком.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 xml:space="preserve">4. </w:t>
      </w:r>
      <w:proofErr w:type="gramStart"/>
      <w:r w:rsidRPr="000442ED">
        <w:rPr>
          <w:color w:val="111111"/>
          <w:sz w:val="20"/>
          <w:szCs w:val="20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места, опрятно заправлять постель.</w:t>
      </w:r>
      <w:proofErr w:type="gramEnd"/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5. Формировать умение наводить порядок на участке детского сада (подметать и очищать дорожки от мусора, зимой — от снега, поливать песок в песочнице и пр.).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6. 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Совершенствовать культуру еды</w:t>
      </w:r>
      <w:r w:rsidRPr="000442ED">
        <w:rPr>
          <w:color w:val="111111"/>
          <w:sz w:val="20"/>
          <w:szCs w:val="20"/>
        </w:rPr>
        <w:t>: умение правильно пользоваться столовыми приборами </w:t>
      </w:r>
      <w:r w:rsidRPr="000442ED">
        <w:rPr>
          <w:i/>
          <w:iCs/>
          <w:color w:val="111111"/>
          <w:sz w:val="20"/>
          <w:szCs w:val="20"/>
          <w:bdr w:val="none" w:sz="0" w:space="0" w:color="auto" w:frame="1"/>
        </w:rPr>
        <w:t>(вилкой, ножом)</w:t>
      </w:r>
      <w:r w:rsidRPr="000442ED">
        <w:rPr>
          <w:color w:val="111111"/>
          <w:sz w:val="20"/>
          <w:szCs w:val="20"/>
        </w:rPr>
        <w:t>; есть аккуратно, бесшумно, сохраняя правильную осанку за столом.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7. </w:t>
      </w:r>
      <w:r w:rsidRPr="000442ED">
        <w:rPr>
          <w:color w:val="111111"/>
          <w:sz w:val="20"/>
          <w:szCs w:val="20"/>
          <w:u w:val="single"/>
          <w:bdr w:val="none" w:sz="0" w:space="0" w:color="auto" w:frame="1"/>
        </w:rPr>
        <w:t>Закреплять умение добросовестно выполнять обязанности дежурных по столовой</w:t>
      </w:r>
      <w:r w:rsidRPr="000442ED">
        <w:rPr>
          <w:color w:val="111111"/>
          <w:sz w:val="20"/>
          <w:szCs w:val="20"/>
        </w:rPr>
        <w:t>: сервировать стол, приводить его в порядок после еды.</w:t>
      </w:r>
    </w:p>
    <w:p w:rsidR="000442ED" w:rsidRPr="000442ED" w:rsidRDefault="000442ED" w:rsidP="000442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0442ED">
        <w:rPr>
          <w:color w:val="111111"/>
          <w:sz w:val="20"/>
          <w:szCs w:val="20"/>
        </w:rPr>
        <w:t>8. Формировать умение детей помогать взрослым поддерживать порядок в </w:t>
      </w:r>
      <w:r w:rsidRPr="000442ED">
        <w:rPr>
          <w:rStyle w:val="a4"/>
          <w:color w:val="111111"/>
          <w:sz w:val="20"/>
          <w:szCs w:val="20"/>
          <w:bdr w:val="none" w:sz="0" w:space="0" w:color="auto" w:frame="1"/>
        </w:rPr>
        <w:t>группе</w:t>
      </w:r>
      <w:proofErr w:type="gramStart"/>
      <w:r w:rsidRPr="000442ED">
        <w:rPr>
          <w:color w:val="111111"/>
          <w:sz w:val="20"/>
          <w:szCs w:val="20"/>
        </w:rPr>
        <w:t> :</w:t>
      </w:r>
      <w:proofErr w:type="gramEnd"/>
      <w:r w:rsidRPr="000442ED">
        <w:rPr>
          <w:color w:val="111111"/>
          <w:sz w:val="20"/>
          <w:szCs w:val="20"/>
        </w:rPr>
        <w:t xml:space="preserve"> протирать игрушки, строительный материал и т. п.</w:t>
      </w:r>
    </w:p>
    <w:p w:rsidR="0063379C" w:rsidRDefault="0063379C"/>
    <w:sectPr w:rsidR="0063379C" w:rsidSect="000442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ED"/>
    <w:rsid w:val="000442ED"/>
    <w:rsid w:val="0063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4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4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2414</Words>
  <Characters>13764</Characters>
  <Application>Microsoft Office Word</Application>
  <DocSecurity>0</DocSecurity>
  <Lines>114</Lines>
  <Paragraphs>32</Paragraphs>
  <ScaleCrop>false</ScaleCrop>
  <Company/>
  <LinksUpToDate>false</LinksUpToDate>
  <CharactersWithSpaces>16146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2022-05-23T08:33:00Z</dcterms:created>
  <dcterms:modified xsi:type="dcterms:W3CDTF">2022-05-23T08:41:00Z</dcterms:modified>
</cp:coreProperties>
</file>