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8F7" w:rsidRPr="00944CC0" w:rsidRDefault="001518F7" w:rsidP="001518F7">
      <w:pPr>
        <w:pStyle w:val="headline"/>
        <w:shd w:val="clear" w:color="auto" w:fill="FFFFFF"/>
        <w:spacing w:before="225" w:beforeAutospacing="0" w:after="225" w:afterAutospacing="0" w:line="276" w:lineRule="auto"/>
        <w:jc w:val="both"/>
        <w:rPr>
          <w:b/>
          <w:color w:val="111111"/>
          <w:sz w:val="28"/>
          <w:szCs w:val="28"/>
        </w:rPr>
      </w:pPr>
      <w:r w:rsidRPr="00944CC0">
        <w:rPr>
          <w:b/>
          <w:color w:val="111111"/>
          <w:sz w:val="28"/>
          <w:szCs w:val="28"/>
        </w:rPr>
        <w:t>Проект «Неделя музыки»</w:t>
      </w:r>
      <w:bookmarkStart w:id="0" w:name="_GoBack"/>
      <w:bookmarkEnd w:id="0"/>
    </w:p>
    <w:p w:rsidR="00944CC0" w:rsidRDefault="00944CC0" w:rsidP="00944CC0">
      <w:pPr>
        <w:pStyle w:val="headline"/>
        <w:shd w:val="clear" w:color="auto" w:fill="FFFFFF"/>
        <w:spacing w:before="225" w:beforeAutospacing="0" w:after="225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Составили </w:t>
      </w:r>
      <w:proofErr w:type="spellStart"/>
      <w:r>
        <w:rPr>
          <w:color w:val="111111"/>
          <w:sz w:val="28"/>
          <w:szCs w:val="28"/>
        </w:rPr>
        <w:t>муз</w:t>
      </w:r>
      <w:proofErr w:type="gramStart"/>
      <w:r>
        <w:rPr>
          <w:color w:val="111111"/>
          <w:sz w:val="28"/>
          <w:szCs w:val="28"/>
        </w:rPr>
        <w:t>.р</w:t>
      </w:r>
      <w:proofErr w:type="gramEnd"/>
      <w:r>
        <w:rPr>
          <w:color w:val="111111"/>
          <w:sz w:val="28"/>
          <w:szCs w:val="28"/>
        </w:rPr>
        <w:t>уководители</w:t>
      </w:r>
      <w:proofErr w:type="spellEnd"/>
      <w:r>
        <w:rPr>
          <w:color w:val="111111"/>
          <w:sz w:val="28"/>
          <w:szCs w:val="28"/>
        </w:rPr>
        <w:t xml:space="preserve"> первой квалификационной категории Ермакова Т.И. и Кобелева О.А.</w:t>
      </w:r>
    </w:p>
    <w:p w:rsidR="001518F7" w:rsidRPr="001518F7" w:rsidRDefault="001518F7" w:rsidP="00944CC0">
      <w:pPr>
        <w:pStyle w:val="headline"/>
        <w:shd w:val="clear" w:color="auto" w:fill="FFFFFF"/>
        <w:spacing w:before="225" w:beforeAutospacing="0" w:after="225" w:afterAutospacing="0" w:line="276" w:lineRule="auto"/>
        <w:jc w:val="both"/>
        <w:rPr>
          <w:color w:val="111111"/>
          <w:sz w:val="28"/>
          <w:szCs w:val="28"/>
        </w:rPr>
      </w:pPr>
      <w:r w:rsidRPr="001518F7">
        <w:rPr>
          <w:color w:val="111111"/>
          <w:sz w:val="28"/>
          <w:szCs w:val="28"/>
        </w:rPr>
        <w:t>Продолжительность </w:t>
      </w:r>
      <w:r w:rsidRPr="001518F7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proofErr w:type="gramStart"/>
      <w:r w:rsidRPr="001518F7">
        <w:rPr>
          <w:color w:val="111111"/>
          <w:sz w:val="28"/>
          <w:szCs w:val="28"/>
        </w:rPr>
        <w:t> :</w:t>
      </w:r>
      <w:proofErr w:type="gramEnd"/>
      <w:r w:rsidRPr="001518F7">
        <w:rPr>
          <w:color w:val="111111"/>
          <w:sz w:val="28"/>
          <w:szCs w:val="28"/>
        </w:rPr>
        <w:t xml:space="preserve"> 1 </w:t>
      </w:r>
      <w:r w:rsidRPr="001518F7">
        <w:rPr>
          <w:rStyle w:val="a4"/>
          <w:color w:val="111111"/>
          <w:sz w:val="28"/>
          <w:szCs w:val="28"/>
          <w:bdr w:val="none" w:sz="0" w:space="0" w:color="auto" w:frame="1"/>
        </w:rPr>
        <w:t>неделя</w:t>
      </w:r>
      <w:r w:rsidRPr="001518F7">
        <w:rPr>
          <w:color w:val="111111"/>
          <w:sz w:val="28"/>
          <w:szCs w:val="28"/>
        </w:rPr>
        <w:t>.</w:t>
      </w:r>
    </w:p>
    <w:p w:rsidR="001518F7" w:rsidRPr="001518F7" w:rsidRDefault="001518F7" w:rsidP="001518F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1518F7">
        <w:rPr>
          <w:color w:val="111111"/>
          <w:sz w:val="28"/>
          <w:szCs w:val="28"/>
        </w:rPr>
        <w:t>Участники </w:t>
      </w:r>
      <w:r w:rsidRPr="001518F7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proofErr w:type="gramStart"/>
      <w:r w:rsidRPr="001518F7">
        <w:rPr>
          <w:color w:val="111111"/>
          <w:sz w:val="28"/>
          <w:szCs w:val="28"/>
        </w:rPr>
        <w:t> :</w:t>
      </w:r>
      <w:proofErr w:type="gramEnd"/>
      <w:r w:rsidRPr="001518F7">
        <w:rPr>
          <w:color w:val="111111"/>
          <w:sz w:val="28"/>
          <w:szCs w:val="28"/>
        </w:rPr>
        <w:t xml:space="preserve"> дети группы, воспитатели.</w:t>
      </w:r>
    </w:p>
    <w:p w:rsidR="001518F7" w:rsidRPr="001518F7" w:rsidRDefault="001518F7" w:rsidP="001518F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1518F7">
        <w:rPr>
          <w:color w:val="111111"/>
          <w:sz w:val="28"/>
          <w:szCs w:val="28"/>
          <w:u w:val="single"/>
          <w:bdr w:val="none" w:sz="0" w:space="0" w:color="auto" w:frame="1"/>
        </w:rPr>
        <w:t>Возраст детей</w:t>
      </w:r>
      <w:r w:rsidRPr="001518F7">
        <w:rPr>
          <w:color w:val="111111"/>
          <w:sz w:val="28"/>
          <w:szCs w:val="28"/>
        </w:rPr>
        <w:t>: 5-8лет.</w:t>
      </w:r>
    </w:p>
    <w:p w:rsidR="001518F7" w:rsidRPr="001518F7" w:rsidRDefault="001518F7" w:rsidP="001518F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1518F7">
        <w:rPr>
          <w:color w:val="111111"/>
          <w:sz w:val="28"/>
          <w:szCs w:val="28"/>
        </w:rPr>
        <w:t>Актуальность </w:t>
      </w:r>
      <w:r w:rsidRPr="001518F7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</w:p>
    <w:p w:rsidR="001518F7" w:rsidRPr="001518F7" w:rsidRDefault="001518F7" w:rsidP="001518F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1518F7">
        <w:rPr>
          <w:color w:val="111111"/>
          <w:sz w:val="28"/>
          <w:szCs w:val="28"/>
        </w:rPr>
        <w:t>В свете поставленных задач необходим приоритет культурных ценностей в содержании образования дошкольников. Важно приобщать детей к высокохудожественным произведениям, шедеврам мировой </w:t>
      </w:r>
      <w:r w:rsidRPr="001518F7">
        <w:rPr>
          <w:rStyle w:val="a4"/>
          <w:color w:val="111111"/>
          <w:sz w:val="28"/>
          <w:szCs w:val="28"/>
          <w:bdr w:val="none" w:sz="0" w:space="0" w:color="auto" w:frame="1"/>
        </w:rPr>
        <w:t>музыкальной культуры</w:t>
      </w:r>
      <w:r w:rsidRPr="001518F7">
        <w:rPr>
          <w:color w:val="111111"/>
          <w:sz w:val="28"/>
          <w:szCs w:val="28"/>
        </w:rPr>
        <w:t>.</w:t>
      </w:r>
    </w:p>
    <w:p w:rsidR="001518F7" w:rsidRPr="001518F7" w:rsidRDefault="001518F7" w:rsidP="001518F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1518F7">
        <w:rPr>
          <w:color w:val="111111"/>
          <w:sz w:val="28"/>
          <w:szCs w:val="28"/>
        </w:rPr>
        <w:t>Конечно, классическая </w:t>
      </w:r>
      <w:r w:rsidRPr="001518F7">
        <w:rPr>
          <w:rStyle w:val="a4"/>
          <w:color w:val="111111"/>
          <w:sz w:val="28"/>
          <w:szCs w:val="28"/>
          <w:bdr w:val="none" w:sz="0" w:space="0" w:color="auto" w:frame="1"/>
        </w:rPr>
        <w:t>музыка для детей сложнее</w:t>
      </w:r>
      <w:r w:rsidRPr="001518F7">
        <w:rPr>
          <w:color w:val="111111"/>
          <w:sz w:val="28"/>
          <w:szCs w:val="28"/>
        </w:rPr>
        <w:t>, чем современная, ведь четкий ритм и динамику современных мелодий воспринимать легче, чем изысканную сложность классических произведений. Классическую </w:t>
      </w:r>
      <w:r w:rsidRPr="001518F7">
        <w:rPr>
          <w:rStyle w:val="a4"/>
          <w:color w:val="111111"/>
          <w:sz w:val="28"/>
          <w:szCs w:val="28"/>
          <w:bdr w:val="none" w:sz="0" w:space="0" w:color="auto" w:frame="1"/>
        </w:rPr>
        <w:t>музыку</w:t>
      </w:r>
      <w:r w:rsidRPr="001518F7">
        <w:rPr>
          <w:color w:val="111111"/>
          <w:sz w:val="28"/>
          <w:szCs w:val="28"/>
        </w:rPr>
        <w:t> нужно учиться слушать, учиться понимать. И начинать это надо уже в дошкольном возрасте.</w:t>
      </w:r>
    </w:p>
    <w:p w:rsidR="001518F7" w:rsidRPr="001518F7" w:rsidRDefault="001518F7" w:rsidP="001518F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1518F7">
        <w:rPr>
          <w:color w:val="111111"/>
          <w:sz w:val="28"/>
          <w:szCs w:val="28"/>
        </w:rPr>
        <w:t>Значимая проблема, на решение которой направлен </w:t>
      </w:r>
      <w:r w:rsidRPr="001518F7">
        <w:rPr>
          <w:rStyle w:val="a4"/>
          <w:color w:val="111111"/>
          <w:sz w:val="28"/>
          <w:szCs w:val="28"/>
          <w:bdr w:val="none" w:sz="0" w:space="0" w:color="auto" w:frame="1"/>
        </w:rPr>
        <w:t>проект</w:t>
      </w:r>
      <w:proofErr w:type="gramStart"/>
      <w:r w:rsidRPr="001518F7">
        <w:rPr>
          <w:color w:val="111111"/>
          <w:sz w:val="28"/>
          <w:szCs w:val="28"/>
        </w:rPr>
        <w:t> :</w:t>
      </w:r>
      <w:proofErr w:type="gramEnd"/>
      <w:r w:rsidRPr="001518F7">
        <w:rPr>
          <w:color w:val="111111"/>
          <w:sz w:val="28"/>
          <w:szCs w:val="28"/>
        </w:rPr>
        <w:t xml:space="preserve"> реализация данного </w:t>
      </w:r>
      <w:r w:rsidRPr="001518F7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1518F7">
        <w:rPr>
          <w:color w:val="111111"/>
          <w:sz w:val="28"/>
          <w:szCs w:val="28"/>
        </w:rPr>
        <w:t> поможет преодолеть негативные тенденции к заполнению </w:t>
      </w:r>
      <w:r w:rsidRPr="001518F7">
        <w:rPr>
          <w:rStyle w:val="a4"/>
          <w:color w:val="111111"/>
          <w:sz w:val="28"/>
          <w:szCs w:val="28"/>
          <w:bdr w:val="none" w:sz="0" w:space="0" w:color="auto" w:frame="1"/>
        </w:rPr>
        <w:t>музыкального</w:t>
      </w:r>
      <w:r w:rsidRPr="001518F7">
        <w:rPr>
          <w:color w:val="111111"/>
          <w:sz w:val="28"/>
          <w:szCs w:val="28"/>
        </w:rPr>
        <w:t> пространства разными видами шоу, к замене высокохудожественной </w:t>
      </w:r>
      <w:r w:rsidRPr="001518F7">
        <w:rPr>
          <w:rStyle w:val="a4"/>
          <w:color w:val="111111"/>
          <w:sz w:val="28"/>
          <w:szCs w:val="28"/>
          <w:bdr w:val="none" w:sz="0" w:space="0" w:color="auto" w:frame="1"/>
        </w:rPr>
        <w:t>музыки</w:t>
      </w:r>
      <w:r w:rsidRPr="001518F7">
        <w:rPr>
          <w:color w:val="111111"/>
          <w:sz w:val="28"/>
          <w:szCs w:val="28"/>
        </w:rPr>
        <w:t> произведениями сомнительного качества и вкуса. Проведение тематической </w:t>
      </w:r>
      <w:r w:rsidRPr="001518F7">
        <w:rPr>
          <w:rStyle w:val="a4"/>
          <w:color w:val="111111"/>
          <w:sz w:val="28"/>
          <w:szCs w:val="28"/>
          <w:bdr w:val="none" w:sz="0" w:space="0" w:color="auto" w:frame="1"/>
        </w:rPr>
        <w:t>недели музыки</w:t>
      </w:r>
      <w:r w:rsidRPr="001518F7">
        <w:rPr>
          <w:color w:val="111111"/>
          <w:sz w:val="28"/>
          <w:szCs w:val="28"/>
        </w:rPr>
        <w:t> так же поможет решению задач по развитию </w:t>
      </w:r>
      <w:r w:rsidRPr="001518F7">
        <w:rPr>
          <w:rStyle w:val="a4"/>
          <w:color w:val="111111"/>
          <w:sz w:val="28"/>
          <w:szCs w:val="28"/>
          <w:bdr w:val="none" w:sz="0" w:space="0" w:color="auto" w:frame="1"/>
        </w:rPr>
        <w:t>музыкально-творческих способностей детей</w:t>
      </w:r>
      <w:r w:rsidRPr="001518F7">
        <w:rPr>
          <w:color w:val="111111"/>
          <w:sz w:val="28"/>
          <w:szCs w:val="28"/>
        </w:rPr>
        <w:t>.</w:t>
      </w:r>
    </w:p>
    <w:p w:rsidR="001518F7" w:rsidRPr="001518F7" w:rsidRDefault="001518F7" w:rsidP="001518F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1518F7">
        <w:rPr>
          <w:color w:val="111111"/>
          <w:sz w:val="28"/>
          <w:szCs w:val="28"/>
        </w:rPr>
        <w:t>Цель </w:t>
      </w:r>
      <w:r w:rsidRPr="001518F7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proofErr w:type="gramStart"/>
      <w:r w:rsidRPr="001518F7">
        <w:rPr>
          <w:color w:val="111111"/>
          <w:sz w:val="28"/>
          <w:szCs w:val="28"/>
        </w:rPr>
        <w:t> :</w:t>
      </w:r>
      <w:proofErr w:type="gramEnd"/>
      <w:r w:rsidRPr="001518F7">
        <w:rPr>
          <w:color w:val="111111"/>
          <w:sz w:val="28"/>
          <w:szCs w:val="28"/>
        </w:rPr>
        <w:t xml:space="preserve"> Обогатить эмоционально-художественное восприятие детей через знакомство с прекрасными образцами мировой классической </w:t>
      </w:r>
      <w:r w:rsidRPr="001518F7">
        <w:rPr>
          <w:rStyle w:val="a4"/>
          <w:color w:val="111111"/>
          <w:sz w:val="28"/>
          <w:szCs w:val="28"/>
          <w:bdr w:val="none" w:sz="0" w:space="0" w:color="auto" w:frame="1"/>
        </w:rPr>
        <w:t>музыки</w:t>
      </w:r>
      <w:r w:rsidRPr="001518F7">
        <w:rPr>
          <w:color w:val="111111"/>
          <w:sz w:val="28"/>
          <w:szCs w:val="28"/>
        </w:rPr>
        <w:t>, обращая внимание на взаимосвязь </w:t>
      </w:r>
      <w:r w:rsidRPr="001518F7">
        <w:rPr>
          <w:rStyle w:val="a4"/>
          <w:color w:val="111111"/>
          <w:sz w:val="28"/>
          <w:szCs w:val="28"/>
          <w:bdr w:val="none" w:sz="0" w:space="0" w:color="auto" w:frame="1"/>
        </w:rPr>
        <w:t>музыкальных</w:t>
      </w:r>
      <w:r w:rsidRPr="001518F7">
        <w:rPr>
          <w:color w:val="111111"/>
          <w:sz w:val="28"/>
          <w:szCs w:val="28"/>
        </w:rPr>
        <w:t>, художественных, поэтических и театральных образов.</w:t>
      </w:r>
    </w:p>
    <w:p w:rsidR="001518F7" w:rsidRPr="001518F7" w:rsidRDefault="001518F7" w:rsidP="001518F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1518F7">
        <w:rPr>
          <w:color w:val="111111"/>
          <w:sz w:val="28"/>
          <w:szCs w:val="28"/>
        </w:rPr>
        <w:t>Задачи </w:t>
      </w:r>
      <w:r w:rsidRPr="001518F7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proofErr w:type="gramStart"/>
      <w:r w:rsidRPr="001518F7">
        <w:rPr>
          <w:color w:val="111111"/>
          <w:sz w:val="28"/>
          <w:szCs w:val="28"/>
        </w:rPr>
        <w:t> :</w:t>
      </w:r>
      <w:proofErr w:type="gramEnd"/>
    </w:p>
    <w:p w:rsidR="001518F7" w:rsidRPr="001518F7" w:rsidRDefault="001518F7" w:rsidP="001518F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1518F7">
        <w:rPr>
          <w:color w:val="111111"/>
          <w:sz w:val="28"/>
          <w:szCs w:val="28"/>
        </w:rPr>
        <w:t>• Формировать культуру слушания </w:t>
      </w:r>
      <w:r w:rsidRPr="001518F7">
        <w:rPr>
          <w:rStyle w:val="a4"/>
          <w:color w:val="111111"/>
          <w:sz w:val="28"/>
          <w:szCs w:val="28"/>
          <w:bdr w:val="none" w:sz="0" w:space="0" w:color="auto" w:frame="1"/>
        </w:rPr>
        <w:t>музыки</w:t>
      </w:r>
      <w:r w:rsidRPr="001518F7">
        <w:rPr>
          <w:color w:val="111111"/>
          <w:sz w:val="28"/>
          <w:szCs w:val="28"/>
        </w:rPr>
        <w:t>, расширять представления детей о творчестве русских и зарубежных композиторов-классиков.</w:t>
      </w:r>
    </w:p>
    <w:p w:rsidR="001518F7" w:rsidRPr="001518F7" w:rsidRDefault="001518F7" w:rsidP="001518F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1518F7">
        <w:rPr>
          <w:color w:val="111111"/>
          <w:sz w:val="28"/>
          <w:szCs w:val="28"/>
        </w:rPr>
        <w:t>• Углублять представления детей об изобразительных возможностях </w:t>
      </w:r>
      <w:r w:rsidRPr="001518F7">
        <w:rPr>
          <w:rStyle w:val="a4"/>
          <w:color w:val="111111"/>
          <w:sz w:val="28"/>
          <w:szCs w:val="28"/>
          <w:bdr w:val="none" w:sz="0" w:space="0" w:color="auto" w:frame="1"/>
        </w:rPr>
        <w:t>музыки</w:t>
      </w:r>
      <w:r w:rsidRPr="001518F7">
        <w:rPr>
          <w:color w:val="111111"/>
          <w:sz w:val="28"/>
          <w:szCs w:val="28"/>
        </w:rPr>
        <w:t>. Раскрывать разнообразие возможностей выразительных сре</w:t>
      </w:r>
      <w:proofErr w:type="gramStart"/>
      <w:r w:rsidRPr="001518F7">
        <w:rPr>
          <w:color w:val="111111"/>
          <w:sz w:val="28"/>
          <w:szCs w:val="28"/>
        </w:rPr>
        <w:t>дств пр</w:t>
      </w:r>
      <w:proofErr w:type="gramEnd"/>
      <w:r w:rsidRPr="001518F7">
        <w:rPr>
          <w:color w:val="111111"/>
          <w:sz w:val="28"/>
          <w:szCs w:val="28"/>
        </w:rPr>
        <w:t>и создании </w:t>
      </w:r>
      <w:r w:rsidRPr="001518F7">
        <w:rPr>
          <w:rStyle w:val="a4"/>
          <w:color w:val="111111"/>
          <w:sz w:val="28"/>
          <w:szCs w:val="28"/>
          <w:bdr w:val="none" w:sz="0" w:space="0" w:color="auto" w:frame="1"/>
        </w:rPr>
        <w:t>музыкального образа</w:t>
      </w:r>
      <w:r w:rsidRPr="001518F7">
        <w:rPr>
          <w:color w:val="111111"/>
          <w:sz w:val="28"/>
          <w:szCs w:val="28"/>
        </w:rPr>
        <w:t>.</w:t>
      </w:r>
    </w:p>
    <w:p w:rsidR="001518F7" w:rsidRPr="001518F7" w:rsidRDefault="001518F7" w:rsidP="001518F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1518F7">
        <w:rPr>
          <w:color w:val="111111"/>
          <w:sz w:val="28"/>
          <w:szCs w:val="28"/>
        </w:rPr>
        <w:t>• Развивать эстетические чувства детей, сопоставляя их с разными видами искусств </w:t>
      </w:r>
      <w:r w:rsidRPr="001518F7">
        <w:rPr>
          <w:i/>
          <w:iCs/>
          <w:color w:val="111111"/>
          <w:sz w:val="28"/>
          <w:szCs w:val="28"/>
          <w:bdr w:val="none" w:sz="0" w:space="0" w:color="auto" w:frame="1"/>
        </w:rPr>
        <w:t>(живопись, поэзия, </w:t>
      </w:r>
      <w:r w:rsidRPr="001518F7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музыка</w:t>
      </w:r>
      <w:r w:rsidRPr="001518F7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1518F7">
        <w:rPr>
          <w:color w:val="111111"/>
          <w:sz w:val="28"/>
          <w:szCs w:val="28"/>
        </w:rPr>
        <w:t>.</w:t>
      </w:r>
    </w:p>
    <w:p w:rsidR="001518F7" w:rsidRPr="001518F7" w:rsidRDefault="001518F7" w:rsidP="001518F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1518F7">
        <w:rPr>
          <w:color w:val="111111"/>
          <w:sz w:val="28"/>
          <w:szCs w:val="28"/>
        </w:rPr>
        <w:t>• Развивать </w:t>
      </w:r>
      <w:r w:rsidRPr="001518F7">
        <w:rPr>
          <w:rStyle w:val="a4"/>
          <w:color w:val="111111"/>
          <w:sz w:val="28"/>
          <w:szCs w:val="28"/>
          <w:bdr w:val="none" w:sz="0" w:space="0" w:color="auto" w:frame="1"/>
        </w:rPr>
        <w:t>музыкальное восприятие</w:t>
      </w:r>
      <w:r w:rsidRPr="001518F7">
        <w:rPr>
          <w:color w:val="111111"/>
          <w:sz w:val="28"/>
          <w:szCs w:val="28"/>
        </w:rPr>
        <w:t>, воображение, образную речь детей. Побуждать к проявлению своего отношения к </w:t>
      </w:r>
      <w:r w:rsidRPr="001518F7">
        <w:rPr>
          <w:rStyle w:val="a4"/>
          <w:color w:val="111111"/>
          <w:sz w:val="28"/>
          <w:szCs w:val="28"/>
          <w:bdr w:val="none" w:sz="0" w:space="0" w:color="auto" w:frame="1"/>
        </w:rPr>
        <w:t>музыкальным произведениям</w:t>
      </w:r>
      <w:r w:rsidRPr="001518F7">
        <w:rPr>
          <w:color w:val="111111"/>
          <w:sz w:val="28"/>
          <w:szCs w:val="28"/>
        </w:rPr>
        <w:t>.</w:t>
      </w:r>
    </w:p>
    <w:p w:rsidR="001518F7" w:rsidRPr="001518F7" w:rsidRDefault="001518F7" w:rsidP="001518F7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1518F7">
        <w:rPr>
          <w:color w:val="111111"/>
          <w:sz w:val="28"/>
          <w:szCs w:val="28"/>
        </w:rPr>
        <w:lastRenderedPageBreak/>
        <w:t>• Содействовать творческим проявлениям в разных видах продуктивной детской деятельности – пластических импровизациях, рисунках, поделках.</w:t>
      </w:r>
    </w:p>
    <w:p w:rsidR="001518F7" w:rsidRPr="001518F7" w:rsidRDefault="001518F7" w:rsidP="001518F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1518F7">
        <w:rPr>
          <w:color w:val="111111"/>
          <w:sz w:val="28"/>
          <w:szCs w:val="28"/>
        </w:rPr>
        <w:t>Формы реализации </w:t>
      </w:r>
      <w:r w:rsidRPr="001518F7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proofErr w:type="gramStart"/>
      <w:r w:rsidRPr="001518F7">
        <w:rPr>
          <w:color w:val="111111"/>
          <w:sz w:val="28"/>
          <w:szCs w:val="28"/>
        </w:rPr>
        <w:t> :</w:t>
      </w:r>
      <w:proofErr w:type="gramEnd"/>
    </w:p>
    <w:p w:rsidR="001518F7" w:rsidRPr="001518F7" w:rsidRDefault="001518F7" w:rsidP="001518F7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1518F7">
        <w:rPr>
          <w:color w:val="111111"/>
          <w:sz w:val="28"/>
          <w:szCs w:val="28"/>
        </w:rPr>
        <w:t>• Игры;</w:t>
      </w:r>
    </w:p>
    <w:p w:rsidR="001518F7" w:rsidRPr="001518F7" w:rsidRDefault="001518F7" w:rsidP="001518F7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1518F7">
        <w:rPr>
          <w:color w:val="111111"/>
          <w:sz w:val="28"/>
          <w:szCs w:val="28"/>
        </w:rPr>
        <w:t>• Беседы;</w:t>
      </w:r>
    </w:p>
    <w:p w:rsidR="001518F7" w:rsidRPr="001518F7" w:rsidRDefault="001518F7" w:rsidP="001518F7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1518F7">
        <w:rPr>
          <w:color w:val="111111"/>
          <w:sz w:val="28"/>
          <w:szCs w:val="28"/>
        </w:rPr>
        <w:t>• Рассматривание иллюстраций, картинок;</w:t>
      </w:r>
    </w:p>
    <w:p w:rsidR="001518F7" w:rsidRPr="001518F7" w:rsidRDefault="001518F7" w:rsidP="001518F7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1518F7">
        <w:rPr>
          <w:color w:val="111111"/>
          <w:sz w:val="28"/>
          <w:szCs w:val="28"/>
        </w:rPr>
        <w:t>• Слушание.</w:t>
      </w:r>
    </w:p>
    <w:p w:rsidR="001518F7" w:rsidRPr="001518F7" w:rsidRDefault="001518F7" w:rsidP="001518F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1518F7">
        <w:rPr>
          <w:color w:val="111111"/>
          <w:sz w:val="28"/>
          <w:szCs w:val="28"/>
          <w:u w:val="single"/>
          <w:bdr w:val="none" w:sz="0" w:space="0" w:color="auto" w:frame="1"/>
        </w:rPr>
        <w:t>Ожидаемый результат</w:t>
      </w:r>
      <w:r w:rsidRPr="001518F7">
        <w:rPr>
          <w:color w:val="111111"/>
          <w:sz w:val="28"/>
          <w:szCs w:val="28"/>
        </w:rPr>
        <w:t>:</w:t>
      </w:r>
    </w:p>
    <w:p w:rsidR="001518F7" w:rsidRPr="001518F7" w:rsidRDefault="001518F7" w:rsidP="001518F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1518F7">
        <w:rPr>
          <w:color w:val="111111"/>
          <w:sz w:val="28"/>
          <w:szCs w:val="28"/>
        </w:rPr>
        <w:t>Данный </w:t>
      </w:r>
      <w:r w:rsidRPr="001518F7">
        <w:rPr>
          <w:rStyle w:val="a4"/>
          <w:color w:val="111111"/>
          <w:sz w:val="28"/>
          <w:szCs w:val="28"/>
          <w:bdr w:val="none" w:sz="0" w:space="0" w:color="auto" w:frame="1"/>
        </w:rPr>
        <w:t>проект</w:t>
      </w:r>
      <w:r w:rsidRPr="001518F7">
        <w:rPr>
          <w:color w:val="111111"/>
          <w:sz w:val="28"/>
          <w:szCs w:val="28"/>
        </w:rPr>
        <w:t>, поможет преодолеть негативные тенденции к заполнению </w:t>
      </w:r>
      <w:r w:rsidRPr="001518F7">
        <w:rPr>
          <w:rStyle w:val="a4"/>
          <w:color w:val="111111"/>
          <w:sz w:val="28"/>
          <w:szCs w:val="28"/>
          <w:bdr w:val="none" w:sz="0" w:space="0" w:color="auto" w:frame="1"/>
        </w:rPr>
        <w:t>музыкального</w:t>
      </w:r>
      <w:r w:rsidRPr="001518F7">
        <w:rPr>
          <w:color w:val="111111"/>
          <w:sz w:val="28"/>
          <w:szCs w:val="28"/>
        </w:rPr>
        <w:t> пространства разными видами шоу, к замене высокохудожественной </w:t>
      </w:r>
      <w:r w:rsidRPr="001518F7">
        <w:rPr>
          <w:rStyle w:val="a4"/>
          <w:color w:val="111111"/>
          <w:sz w:val="28"/>
          <w:szCs w:val="28"/>
          <w:bdr w:val="none" w:sz="0" w:space="0" w:color="auto" w:frame="1"/>
        </w:rPr>
        <w:t>музыки</w:t>
      </w:r>
      <w:r w:rsidRPr="001518F7">
        <w:rPr>
          <w:color w:val="111111"/>
          <w:sz w:val="28"/>
          <w:szCs w:val="28"/>
        </w:rPr>
        <w:t> произведениями сомнительного качества и вкуса. Проведение тематической </w:t>
      </w:r>
      <w:r w:rsidRPr="001518F7">
        <w:rPr>
          <w:rStyle w:val="a4"/>
          <w:color w:val="111111"/>
          <w:sz w:val="28"/>
          <w:szCs w:val="28"/>
          <w:bdr w:val="none" w:sz="0" w:space="0" w:color="auto" w:frame="1"/>
        </w:rPr>
        <w:t>недели музыки</w:t>
      </w:r>
      <w:r w:rsidRPr="001518F7">
        <w:rPr>
          <w:color w:val="111111"/>
          <w:sz w:val="28"/>
          <w:szCs w:val="28"/>
        </w:rPr>
        <w:t> так же поможет решению задач по развитию </w:t>
      </w:r>
      <w:r w:rsidRPr="001518F7">
        <w:rPr>
          <w:rStyle w:val="a4"/>
          <w:color w:val="111111"/>
          <w:sz w:val="28"/>
          <w:szCs w:val="28"/>
          <w:bdr w:val="none" w:sz="0" w:space="0" w:color="auto" w:frame="1"/>
        </w:rPr>
        <w:t>музыкально-творческих способностей детей</w:t>
      </w:r>
      <w:r w:rsidRPr="001518F7">
        <w:rPr>
          <w:color w:val="111111"/>
          <w:sz w:val="28"/>
          <w:szCs w:val="28"/>
        </w:rPr>
        <w:t>.</w:t>
      </w:r>
    </w:p>
    <w:p w:rsidR="001518F7" w:rsidRPr="001518F7" w:rsidRDefault="001518F7" w:rsidP="001518F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1518F7">
        <w:rPr>
          <w:color w:val="111111"/>
          <w:sz w:val="28"/>
          <w:szCs w:val="28"/>
        </w:rPr>
        <w:t>Продукт </w:t>
      </w:r>
      <w:r w:rsidRPr="001518F7">
        <w:rPr>
          <w:rStyle w:val="a4"/>
          <w:color w:val="111111"/>
          <w:sz w:val="28"/>
          <w:szCs w:val="28"/>
          <w:bdr w:val="none" w:sz="0" w:space="0" w:color="auto" w:frame="1"/>
        </w:rPr>
        <w:t>проектной деятельности</w:t>
      </w:r>
      <w:proofErr w:type="gramStart"/>
      <w:r w:rsidRPr="001518F7">
        <w:rPr>
          <w:color w:val="111111"/>
          <w:sz w:val="28"/>
          <w:szCs w:val="28"/>
        </w:rPr>
        <w:t> :</w:t>
      </w:r>
      <w:proofErr w:type="gramEnd"/>
    </w:p>
    <w:p w:rsidR="001518F7" w:rsidRPr="001518F7" w:rsidRDefault="001518F7" w:rsidP="004938EE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1518F7">
        <w:rPr>
          <w:color w:val="111111"/>
          <w:sz w:val="28"/>
          <w:szCs w:val="28"/>
        </w:rPr>
        <w:t>• Визуализация </w:t>
      </w:r>
      <w:r w:rsidRPr="001518F7">
        <w:rPr>
          <w:rStyle w:val="a4"/>
          <w:color w:val="111111"/>
          <w:sz w:val="28"/>
          <w:szCs w:val="28"/>
          <w:bdr w:val="none" w:sz="0" w:space="0" w:color="auto" w:frame="1"/>
        </w:rPr>
        <w:t>музыкальных произведений</w:t>
      </w:r>
      <w:r w:rsidRPr="001518F7">
        <w:rPr>
          <w:color w:val="111111"/>
          <w:sz w:val="28"/>
          <w:szCs w:val="28"/>
        </w:rPr>
        <w:t>;</w:t>
      </w:r>
    </w:p>
    <w:p w:rsidR="001518F7" w:rsidRPr="001518F7" w:rsidRDefault="001518F7" w:rsidP="001518F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1518F7">
        <w:rPr>
          <w:color w:val="111111"/>
          <w:sz w:val="28"/>
          <w:szCs w:val="28"/>
        </w:rPr>
        <w:t>План выполнения </w:t>
      </w:r>
      <w:r w:rsidRPr="001518F7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proofErr w:type="gramStart"/>
      <w:r w:rsidRPr="001518F7">
        <w:rPr>
          <w:color w:val="111111"/>
          <w:sz w:val="28"/>
          <w:szCs w:val="28"/>
        </w:rPr>
        <w:t> :</w:t>
      </w:r>
      <w:proofErr w:type="gramEnd"/>
    </w:p>
    <w:p w:rsidR="001518F7" w:rsidRPr="001518F7" w:rsidRDefault="001518F7" w:rsidP="001518F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1518F7">
        <w:rPr>
          <w:color w:val="111111"/>
          <w:sz w:val="28"/>
          <w:szCs w:val="28"/>
        </w:rPr>
        <w:t>1 этап – </w:t>
      </w:r>
      <w:r w:rsidRPr="001518F7">
        <w:rPr>
          <w:color w:val="111111"/>
          <w:sz w:val="28"/>
          <w:szCs w:val="28"/>
          <w:u w:val="single"/>
          <w:bdr w:val="none" w:sz="0" w:space="0" w:color="auto" w:frame="1"/>
        </w:rPr>
        <w:t>подготовительный</w:t>
      </w:r>
      <w:r w:rsidRPr="001518F7">
        <w:rPr>
          <w:color w:val="111111"/>
          <w:sz w:val="28"/>
          <w:szCs w:val="28"/>
        </w:rPr>
        <w:t>:</w:t>
      </w:r>
    </w:p>
    <w:p w:rsidR="001518F7" w:rsidRPr="001518F7" w:rsidRDefault="001518F7" w:rsidP="001518F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1518F7">
        <w:rPr>
          <w:color w:val="111111"/>
          <w:sz w:val="28"/>
          <w:szCs w:val="28"/>
        </w:rPr>
        <w:t>• Разработка </w:t>
      </w:r>
      <w:r w:rsidRPr="001518F7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1518F7">
        <w:rPr>
          <w:color w:val="111111"/>
          <w:sz w:val="28"/>
          <w:szCs w:val="28"/>
        </w:rPr>
        <w:t>.</w:t>
      </w:r>
    </w:p>
    <w:p w:rsidR="001518F7" w:rsidRPr="001518F7" w:rsidRDefault="001518F7" w:rsidP="001518F7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1518F7">
        <w:rPr>
          <w:color w:val="111111"/>
          <w:sz w:val="28"/>
          <w:szCs w:val="28"/>
        </w:rPr>
        <w:t>• Подбор методических рекомендаций.</w:t>
      </w:r>
    </w:p>
    <w:p w:rsidR="001518F7" w:rsidRPr="001518F7" w:rsidRDefault="001518F7" w:rsidP="001518F7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1518F7">
        <w:rPr>
          <w:color w:val="111111"/>
          <w:sz w:val="28"/>
          <w:szCs w:val="28"/>
        </w:rPr>
        <w:t>• Составление плана основного этапа.</w:t>
      </w:r>
    </w:p>
    <w:p w:rsidR="001518F7" w:rsidRPr="001518F7" w:rsidRDefault="001518F7" w:rsidP="001518F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1518F7">
        <w:rPr>
          <w:color w:val="111111"/>
          <w:sz w:val="28"/>
          <w:szCs w:val="28"/>
        </w:rPr>
        <w:t>• Определение целей и задач </w:t>
      </w:r>
      <w:r w:rsidRPr="001518F7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1518F7">
        <w:rPr>
          <w:color w:val="111111"/>
          <w:sz w:val="28"/>
          <w:szCs w:val="28"/>
        </w:rPr>
        <w:t>.</w:t>
      </w:r>
    </w:p>
    <w:p w:rsidR="001518F7" w:rsidRPr="001518F7" w:rsidRDefault="001518F7" w:rsidP="001518F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1518F7">
        <w:rPr>
          <w:color w:val="111111"/>
          <w:sz w:val="28"/>
          <w:szCs w:val="28"/>
        </w:rPr>
        <w:t>2 этап – основной </w:t>
      </w:r>
      <w:r w:rsidRPr="001518F7">
        <w:rPr>
          <w:i/>
          <w:iCs/>
          <w:color w:val="111111"/>
          <w:sz w:val="28"/>
          <w:szCs w:val="28"/>
          <w:bdr w:val="none" w:sz="0" w:space="0" w:color="auto" w:frame="1"/>
        </w:rPr>
        <w:t>(реализация </w:t>
      </w:r>
      <w:r w:rsidRPr="001518F7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проекта</w:t>
      </w:r>
      <w:r w:rsidRPr="001518F7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1518F7">
        <w:rPr>
          <w:color w:val="111111"/>
          <w:sz w:val="28"/>
          <w:szCs w:val="28"/>
        </w:rPr>
        <w:t>.</w:t>
      </w:r>
    </w:p>
    <w:p w:rsidR="001518F7" w:rsidRPr="001518F7" w:rsidRDefault="001518F7" w:rsidP="004938EE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1518F7">
        <w:rPr>
          <w:color w:val="111111"/>
          <w:sz w:val="28"/>
          <w:szCs w:val="28"/>
        </w:rPr>
        <w:t>3 этап – заключительный.</w:t>
      </w:r>
    </w:p>
    <w:p w:rsidR="001518F7" w:rsidRPr="001518F7" w:rsidRDefault="001518F7" w:rsidP="001518F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1518F7">
        <w:rPr>
          <w:color w:val="111111"/>
          <w:sz w:val="28"/>
          <w:szCs w:val="28"/>
        </w:rPr>
        <w:t>• В результате </w:t>
      </w:r>
      <w:r w:rsidRPr="001518F7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1518F7">
        <w:rPr>
          <w:color w:val="111111"/>
          <w:sz w:val="28"/>
          <w:szCs w:val="28"/>
        </w:rPr>
        <w:t> у детей пополнились знания о композиторах,</w:t>
      </w:r>
      <w:r w:rsidR="004938EE">
        <w:rPr>
          <w:color w:val="111111"/>
          <w:sz w:val="28"/>
          <w:szCs w:val="28"/>
        </w:rPr>
        <w:t xml:space="preserve"> музыкальных </w:t>
      </w:r>
      <w:proofErr w:type="spellStart"/>
      <w:r w:rsidR="004938EE">
        <w:rPr>
          <w:color w:val="111111"/>
          <w:sz w:val="28"/>
          <w:szCs w:val="28"/>
        </w:rPr>
        <w:t>произведениях</w:t>
      </w:r>
      <w:proofErr w:type="gramStart"/>
      <w:r w:rsidR="004938EE">
        <w:rPr>
          <w:color w:val="111111"/>
          <w:sz w:val="28"/>
          <w:szCs w:val="28"/>
        </w:rPr>
        <w:t>,м</w:t>
      </w:r>
      <w:proofErr w:type="gramEnd"/>
      <w:r w:rsidR="004938EE">
        <w:rPr>
          <w:color w:val="111111"/>
          <w:sz w:val="28"/>
          <w:szCs w:val="28"/>
        </w:rPr>
        <w:t>уз.терминах</w:t>
      </w:r>
      <w:proofErr w:type="spellEnd"/>
      <w:r w:rsidR="004938EE">
        <w:rPr>
          <w:color w:val="111111"/>
          <w:sz w:val="28"/>
          <w:szCs w:val="28"/>
        </w:rPr>
        <w:t xml:space="preserve"> :</w:t>
      </w:r>
      <w:proofErr w:type="spellStart"/>
      <w:r w:rsidR="004938EE">
        <w:rPr>
          <w:color w:val="111111"/>
          <w:sz w:val="28"/>
          <w:szCs w:val="28"/>
        </w:rPr>
        <w:t>соло.дуэт.трио</w:t>
      </w:r>
      <w:proofErr w:type="spellEnd"/>
      <w:r w:rsidR="004938EE">
        <w:rPr>
          <w:color w:val="111111"/>
          <w:sz w:val="28"/>
          <w:szCs w:val="28"/>
        </w:rPr>
        <w:t xml:space="preserve"> квартет.</w:t>
      </w:r>
    </w:p>
    <w:p w:rsidR="001518F7" w:rsidRPr="001518F7" w:rsidRDefault="001518F7" w:rsidP="001518F7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1518F7">
        <w:rPr>
          <w:color w:val="111111"/>
          <w:sz w:val="28"/>
          <w:szCs w:val="28"/>
        </w:rPr>
        <w:t>• Дети умеют отражать в творческой деятельности полученные знания по теме, обобщать собственный опыт.</w:t>
      </w:r>
    </w:p>
    <w:p w:rsidR="001518F7" w:rsidRPr="001518F7" w:rsidRDefault="001518F7" w:rsidP="001518F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1518F7">
        <w:rPr>
          <w:color w:val="111111"/>
          <w:sz w:val="28"/>
          <w:szCs w:val="28"/>
        </w:rPr>
        <w:t>• Сформировалось желание слушать </w:t>
      </w:r>
      <w:r w:rsidRPr="001518F7">
        <w:rPr>
          <w:rStyle w:val="a4"/>
          <w:color w:val="111111"/>
          <w:sz w:val="28"/>
          <w:szCs w:val="28"/>
          <w:bdr w:val="none" w:sz="0" w:space="0" w:color="auto" w:frame="1"/>
        </w:rPr>
        <w:t>музыкальные</w:t>
      </w:r>
      <w:r w:rsidRPr="001518F7">
        <w:rPr>
          <w:color w:val="111111"/>
          <w:sz w:val="28"/>
          <w:szCs w:val="28"/>
        </w:rPr>
        <w:t> произведения и продолжать изучать великих композиторов.</w:t>
      </w:r>
    </w:p>
    <w:p w:rsidR="001518F7" w:rsidRPr="001518F7" w:rsidRDefault="001518F7" w:rsidP="001518F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1518F7">
        <w:rPr>
          <w:rStyle w:val="a4"/>
          <w:color w:val="111111"/>
          <w:sz w:val="28"/>
          <w:szCs w:val="28"/>
          <w:bdr w:val="none" w:sz="0" w:space="0" w:color="auto" w:frame="1"/>
        </w:rPr>
        <w:t>Понедельник</w:t>
      </w:r>
    </w:p>
    <w:p w:rsidR="001518F7" w:rsidRPr="001518F7" w:rsidRDefault="001518F7" w:rsidP="004938EE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1518F7">
        <w:rPr>
          <w:color w:val="111111"/>
          <w:sz w:val="28"/>
          <w:szCs w:val="28"/>
        </w:rPr>
        <w:lastRenderedPageBreak/>
        <w:t>Композитор Петр Ильич Чайковский</w:t>
      </w:r>
    </w:p>
    <w:p w:rsidR="001518F7" w:rsidRPr="001518F7" w:rsidRDefault="001518F7" w:rsidP="001518F7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1518F7">
        <w:rPr>
          <w:color w:val="111111"/>
          <w:sz w:val="28"/>
          <w:szCs w:val="28"/>
        </w:rPr>
        <w:t>Круг ДОБРОТЫ 1. Прослушивание Детского альбома П. И. Чайковского</w:t>
      </w:r>
    </w:p>
    <w:p w:rsidR="001518F7" w:rsidRPr="001518F7" w:rsidRDefault="001518F7" w:rsidP="004938EE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1518F7">
        <w:rPr>
          <w:color w:val="111111"/>
          <w:sz w:val="28"/>
          <w:szCs w:val="28"/>
        </w:rPr>
        <w:t xml:space="preserve">2. Беседа о </w:t>
      </w:r>
      <w:proofErr w:type="gramStart"/>
      <w:r w:rsidRPr="001518F7">
        <w:rPr>
          <w:color w:val="111111"/>
          <w:sz w:val="28"/>
          <w:szCs w:val="28"/>
        </w:rPr>
        <w:t>прекрасном</w:t>
      </w:r>
      <w:proofErr w:type="gramEnd"/>
      <w:r w:rsidRPr="001518F7">
        <w:rPr>
          <w:color w:val="111111"/>
          <w:sz w:val="28"/>
          <w:szCs w:val="28"/>
        </w:rPr>
        <w:t> </w:t>
      </w:r>
      <w:r w:rsidRPr="001518F7">
        <w:rPr>
          <w:i/>
          <w:iCs/>
          <w:color w:val="111111"/>
          <w:sz w:val="28"/>
          <w:szCs w:val="28"/>
          <w:bdr w:val="none" w:sz="0" w:space="0" w:color="auto" w:frame="1"/>
        </w:rPr>
        <w:t>«Что такое </w:t>
      </w:r>
      <w:r w:rsidRPr="001518F7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музыка</w:t>
      </w:r>
      <w:r w:rsidRPr="001518F7">
        <w:rPr>
          <w:i/>
          <w:iCs/>
          <w:color w:val="111111"/>
          <w:sz w:val="28"/>
          <w:szCs w:val="28"/>
          <w:bdr w:val="none" w:sz="0" w:space="0" w:color="auto" w:frame="1"/>
        </w:rPr>
        <w:t>?»</w:t>
      </w:r>
      <w:r w:rsidRPr="001518F7">
        <w:rPr>
          <w:color w:val="111111"/>
          <w:sz w:val="28"/>
          <w:szCs w:val="28"/>
        </w:rPr>
        <w:t> Подбор </w:t>
      </w:r>
      <w:r w:rsidRPr="001518F7">
        <w:rPr>
          <w:rStyle w:val="a4"/>
          <w:color w:val="111111"/>
          <w:sz w:val="28"/>
          <w:szCs w:val="28"/>
          <w:bdr w:val="none" w:sz="0" w:space="0" w:color="auto" w:frame="1"/>
        </w:rPr>
        <w:t>музыкальных произведений</w:t>
      </w:r>
    </w:p>
    <w:p w:rsidR="001518F7" w:rsidRDefault="004938EE" w:rsidP="004938EE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</w:t>
      </w:r>
      <w:r w:rsidR="001518F7" w:rsidRPr="001518F7">
        <w:rPr>
          <w:color w:val="111111"/>
          <w:sz w:val="28"/>
          <w:szCs w:val="28"/>
        </w:rPr>
        <w:t xml:space="preserve"> Беседа о </w:t>
      </w:r>
      <w:proofErr w:type="gramStart"/>
      <w:r w:rsidR="001518F7" w:rsidRPr="001518F7">
        <w:rPr>
          <w:color w:val="111111"/>
          <w:sz w:val="28"/>
          <w:szCs w:val="28"/>
        </w:rPr>
        <w:t>прекрасном</w:t>
      </w:r>
      <w:proofErr w:type="gramEnd"/>
      <w:r w:rsidR="001518F7" w:rsidRPr="001518F7">
        <w:rPr>
          <w:color w:val="111111"/>
          <w:sz w:val="28"/>
          <w:szCs w:val="28"/>
        </w:rPr>
        <w:t> </w:t>
      </w:r>
      <w:r w:rsidR="001518F7" w:rsidRPr="001518F7">
        <w:rPr>
          <w:i/>
          <w:iCs/>
          <w:color w:val="111111"/>
          <w:sz w:val="28"/>
          <w:szCs w:val="28"/>
          <w:bdr w:val="none" w:sz="0" w:space="0" w:color="auto" w:frame="1"/>
        </w:rPr>
        <w:t>«Какая бывает </w:t>
      </w:r>
      <w:r w:rsidR="001518F7" w:rsidRPr="001518F7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музыка</w:t>
      </w:r>
      <w:r w:rsidR="001518F7" w:rsidRPr="001518F7">
        <w:rPr>
          <w:i/>
          <w:iCs/>
          <w:color w:val="111111"/>
          <w:sz w:val="28"/>
          <w:szCs w:val="28"/>
          <w:bdr w:val="none" w:sz="0" w:space="0" w:color="auto" w:frame="1"/>
        </w:rPr>
        <w:t>?»</w:t>
      </w:r>
      <w:r w:rsidR="001518F7" w:rsidRPr="001518F7">
        <w:rPr>
          <w:color w:val="111111"/>
          <w:sz w:val="28"/>
          <w:szCs w:val="28"/>
        </w:rPr>
        <w:t> Подбор </w:t>
      </w:r>
      <w:r w:rsidR="001518F7" w:rsidRPr="001518F7">
        <w:rPr>
          <w:rStyle w:val="a4"/>
          <w:color w:val="111111"/>
          <w:sz w:val="28"/>
          <w:szCs w:val="28"/>
          <w:bdr w:val="none" w:sz="0" w:space="0" w:color="auto" w:frame="1"/>
        </w:rPr>
        <w:t>музыкальных произведений</w:t>
      </w:r>
    </w:p>
    <w:p w:rsidR="001518F7" w:rsidRDefault="004938EE" w:rsidP="00F8574A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4.</w:t>
      </w:r>
      <w:r w:rsidR="00F8574A">
        <w:rPr>
          <w:color w:val="111111"/>
          <w:sz w:val="28"/>
          <w:szCs w:val="28"/>
        </w:rPr>
        <w:t xml:space="preserve">Тайны </w:t>
      </w:r>
      <w:proofErr w:type="spellStart"/>
      <w:r w:rsidR="00F8574A">
        <w:rPr>
          <w:color w:val="111111"/>
          <w:sz w:val="28"/>
          <w:szCs w:val="28"/>
        </w:rPr>
        <w:t>муз</w:t>
      </w:r>
      <w:proofErr w:type="gramStart"/>
      <w:r w:rsidR="00F8574A">
        <w:rPr>
          <w:color w:val="111111"/>
          <w:sz w:val="28"/>
          <w:szCs w:val="28"/>
        </w:rPr>
        <w:t>.и</w:t>
      </w:r>
      <w:proofErr w:type="gramEnd"/>
      <w:r w:rsidR="00F8574A">
        <w:rPr>
          <w:color w:val="111111"/>
          <w:sz w:val="28"/>
          <w:szCs w:val="28"/>
        </w:rPr>
        <w:t>сполнений</w:t>
      </w:r>
      <w:proofErr w:type="spellEnd"/>
      <w:r w:rsidR="00F8574A">
        <w:rPr>
          <w:color w:val="111111"/>
          <w:sz w:val="28"/>
          <w:szCs w:val="28"/>
        </w:rPr>
        <w:t xml:space="preserve"> : </w:t>
      </w:r>
      <w:proofErr w:type="spellStart"/>
      <w:r w:rsidR="00F8574A">
        <w:rPr>
          <w:color w:val="111111"/>
          <w:sz w:val="28"/>
          <w:szCs w:val="28"/>
        </w:rPr>
        <w:t>соло.дуэт.трио.квартет.хор</w:t>
      </w:r>
      <w:proofErr w:type="spellEnd"/>
      <w:r w:rsidR="00F8574A">
        <w:rPr>
          <w:color w:val="111111"/>
          <w:sz w:val="28"/>
          <w:szCs w:val="28"/>
        </w:rPr>
        <w:t>.</w:t>
      </w:r>
    </w:p>
    <w:p w:rsidR="00F8574A" w:rsidRDefault="00F8574A" w:rsidP="00F8574A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</w:p>
    <w:p w:rsidR="00F8574A" w:rsidRDefault="00F8574A" w:rsidP="00F8574A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Прослушивание </w:t>
      </w:r>
      <w:proofErr w:type="spellStart"/>
      <w:r>
        <w:rPr>
          <w:color w:val="111111"/>
          <w:sz w:val="28"/>
          <w:szCs w:val="28"/>
        </w:rPr>
        <w:t>муз</w:t>
      </w:r>
      <w:proofErr w:type="gramStart"/>
      <w:r>
        <w:rPr>
          <w:color w:val="111111"/>
          <w:sz w:val="28"/>
          <w:szCs w:val="28"/>
        </w:rPr>
        <w:t>.ф</w:t>
      </w:r>
      <w:proofErr w:type="gramEnd"/>
      <w:r>
        <w:rPr>
          <w:color w:val="111111"/>
          <w:sz w:val="28"/>
          <w:szCs w:val="28"/>
        </w:rPr>
        <w:t>рагментов</w:t>
      </w:r>
      <w:proofErr w:type="spellEnd"/>
      <w:r>
        <w:rPr>
          <w:color w:val="111111"/>
          <w:sz w:val="28"/>
          <w:szCs w:val="28"/>
        </w:rPr>
        <w:t xml:space="preserve"> из </w:t>
      </w:r>
      <w:proofErr w:type="spellStart"/>
      <w:r>
        <w:rPr>
          <w:color w:val="111111"/>
          <w:sz w:val="28"/>
          <w:szCs w:val="28"/>
        </w:rPr>
        <w:t>мульт.фильмов</w:t>
      </w:r>
      <w:proofErr w:type="spellEnd"/>
      <w:r>
        <w:rPr>
          <w:color w:val="111111"/>
          <w:sz w:val="28"/>
          <w:szCs w:val="28"/>
        </w:rPr>
        <w:t xml:space="preserve"> « Бременские музыканты »</w:t>
      </w:r>
    </w:p>
    <w:p w:rsidR="00F8574A" w:rsidRDefault="00F8574A" w:rsidP="00F8574A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Прослушивание и разучивание песен « Антошка» « Вместе весело шагать»</w:t>
      </w:r>
    </w:p>
    <w:p w:rsidR="00F8574A" w:rsidRDefault="00F8574A" w:rsidP="00F8574A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</w:p>
    <w:p w:rsidR="00F8574A" w:rsidRPr="00944CC0" w:rsidRDefault="00F8574A" w:rsidP="00F8574A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color w:val="111111"/>
          <w:sz w:val="28"/>
          <w:szCs w:val="28"/>
        </w:rPr>
      </w:pPr>
      <w:r w:rsidRPr="00944CC0">
        <w:rPr>
          <w:b/>
          <w:color w:val="111111"/>
          <w:sz w:val="28"/>
          <w:szCs w:val="28"/>
        </w:rPr>
        <w:t>Заключительный этап</w:t>
      </w:r>
      <w:proofErr w:type="gramStart"/>
      <w:r w:rsidRPr="00944CC0">
        <w:rPr>
          <w:b/>
          <w:color w:val="111111"/>
          <w:sz w:val="28"/>
          <w:szCs w:val="28"/>
        </w:rPr>
        <w:t xml:space="preserve"> ;</w:t>
      </w:r>
      <w:proofErr w:type="gramEnd"/>
    </w:p>
    <w:p w:rsidR="00F8574A" w:rsidRDefault="00F8574A" w:rsidP="00F8574A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</w:p>
    <w:p w:rsidR="00F8574A" w:rsidRDefault="00F8574A" w:rsidP="00F8574A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Сотрудничество  с </w:t>
      </w:r>
      <w:proofErr w:type="spellStart"/>
      <w:r>
        <w:rPr>
          <w:color w:val="111111"/>
          <w:sz w:val="28"/>
          <w:szCs w:val="28"/>
        </w:rPr>
        <w:t>муз</w:t>
      </w:r>
      <w:proofErr w:type="gramStart"/>
      <w:r>
        <w:rPr>
          <w:color w:val="111111"/>
          <w:sz w:val="28"/>
          <w:szCs w:val="28"/>
        </w:rPr>
        <w:t>.ш</w:t>
      </w:r>
      <w:proofErr w:type="gramEnd"/>
      <w:r>
        <w:rPr>
          <w:color w:val="111111"/>
          <w:sz w:val="28"/>
          <w:szCs w:val="28"/>
        </w:rPr>
        <w:t>колой</w:t>
      </w:r>
      <w:proofErr w:type="spellEnd"/>
      <w:r>
        <w:rPr>
          <w:color w:val="111111"/>
          <w:sz w:val="28"/>
          <w:szCs w:val="28"/>
        </w:rPr>
        <w:t xml:space="preserve"> № 5</w:t>
      </w:r>
    </w:p>
    <w:p w:rsidR="00F8574A" w:rsidRDefault="00F8574A" w:rsidP="00F8574A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</w:p>
    <w:p w:rsidR="00F8574A" w:rsidRDefault="00F8574A" w:rsidP="00F8574A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Выступление учащихся </w:t>
      </w:r>
      <w:proofErr w:type="spellStart"/>
      <w:r>
        <w:rPr>
          <w:color w:val="111111"/>
          <w:sz w:val="28"/>
          <w:szCs w:val="28"/>
        </w:rPr>
        <w:t>муз.школы</w:t>
      </w:r>
      <w:proofErr w:type="spellEnd"/>
      <w:r>
        <w:rPr>
          <w:color w:val="111111"/>
          <w:sz w:val="28"/>
          <w:szCs w:val="28"/>
        </w:rPr>
        <w:t>.</w:t>
      </w:r>
    </w:p>
    <w:p w:rsidR="00F8574A" w:rsidRPr="001518F7" w:rsidRDefault="00F8574A" w:rsidP="00F8574A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</w:p>
    <w:p w:rsidR="00607153" w:rsidRPr="001518F7" w:rsidRDefault="00607153" w:rsidP="001518F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07153" w:rsidRPr="00151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7EB"/>
    <w:rsid w:val="001518F7"/>
    <w:rsid w:val="004938EE"/>
    <w:rsid w:val="005917EB"/>
    <w:rsid w:val="00607153"/>
    <w:rsid w:val="00944CC0"/>
    <w:rsid w:val="00F8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151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1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18F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151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1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18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2022-03-25T00:52:00Z</dcterms:created>
  <dcterms:modified xsi:type="dcterms:W3CDTF">2022-03-25T00:55:00Z</dcterms:modified>
</cp:coreProperties>
</file>